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68F3" w:rsidRDefault="009868F3" w:rsidP="002E18D6">
      <w:pPr>
        <w:jc w:val="center"/>
        <w:rPr>
          <w:b/>
          <w:bCs/>
          <w:sz w:val="22"/>
          <w:szCs w:val="32"/>
          <w:rtl/>
          <w:lang w:eastAsia="en-US"/>
        </w:rPr>
      </w:pPr>
      <w:bookmarkStart w:id="0" w:name="_GoBack"/>
      <w:bookmarkEnd w:id="0"/>
      <w:r>
        <w:rPr>
          <w:rFonts w:hint="cs"/>
          <w:b/>
          <w:bCs/>
          <w:noProof/>
          <w:sz w:val="22"/>
          <w:szCs w:val="32"/>
          <w:rtl/>
          <w:lang w:eastAsia="en-US"/>
        </w:rPr>
        <w:drawing>
          <wp:anchor distT="0" distB="0" distL="114300" distR="114300" simplePos="0" relativeHeight="251667456" behindDoc="0" locked="0" layoutInCell="1" allowOverlap="1">
            <wp:simplePos x="0" y="0"/>
            <wp:positionH relativeFrom="column">
              <wp:posOffset>2194560</wp:posOffset>
            </wp:positionH>
            <wp:positionV relativeFrom="paragraph">
              <wp:posOffset>-21590</wp:posOffset>
            </wp:positionV>
            <wp:extent cx="1638300" cy="600075"/>
            <wp:effectExtent l="0" t="0" r="0" b="9525"/>
            <wp:wrapSquare wrapText="bothSides"/>
            <wp:docPr id="2" name="תמונה 2" descr="Ministry of Tourism_LOGO_small-rgb_h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Ministry of Tourism_LOGO_small-rgb_heb"/>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38300" cy="600075"/>
                    </a:xfrm>
                    <a:prstGeom prst="rect">
                      <a:avLst/>
                    </a:prstGeom>
                    <a:noFill/>
                  </pic:spPr>
                </pic:pic>
              </a:graphicData>
            </a:graphic>
            <wp14:sizeRelH relativeFrom="page">
              <wp14:pctWidth>0</wp14:pctWidth>
            </wp14:sizeRelH>
            <wp14:sizeRelV relativeFrom="page">
              <wp14:pctHeight>0</wp14:pctHeight>
            </wp14:sizeRelV>
          </wp:anchor>
        </w:drawing>
      </w:r>
    </w:p>
    <w:p w:rsidR="009868F3" w:rsidRDefault="009868F3" w:rsidP="002E18D6">
      <w:pPr>
        <w:jc w:val="center"/>
        <w:rPr>
          <w:b/>
          <w:bCs/>
          <w:sz w:val="22"/>
          <w:szCs w:val="32"/>
          <w:rtl/>
          <w:lang w:eastAsia="en-US"/>
        </w:rPr>
      </w:pPr>
    </w:p>
    <w:p w:rsidR="009868F3" w:rsidRDefault="009868F3" w:rsidP="009868F3">
      <w:pPr>
        <w:tabs>
          <w:tab w:val="left" w:pos="3646"/>
        </w:tabs>
        <w:rPr>
          <w:b/>
          <w:bCs/>
          <w:sz w:val="22"/>
          <w:szCs w:val="32"/>
          <w:rtl/>
          <w:lang w:eastAsia="en-US"/>
        </w:rPr>
      </w:pPr>
      <w:r>
        <w:rPr>
          <w:b/>
          <w:bCs/>
          <w:sz w:val="22"/>
          <w:szCs w:val="32"/>
          <w:rtl/>
          <w:lang w:eastAsia="en-US"/>
        </w:rPr>
        <w:tab/>
      </w:r>
    </w:p>
    <w:p w:rsidR="009868F3" w:rsidRDefault="009868F3" w:rsidP="002E18D6">
      <w:pPr>
        <w:jc w:val="center"/>
        <w:rPr>
          <w:b/>
          <w:bCs/>
          <w:sz w:val="22"/>
          <w:szCs w:val="32"/>
          <w:rtl/>
          <w:lang w:eastAsia="en-US"/>
        </w:rPr>
      </w:pPr>
    </w:p>
    <w:p w:rsidR="009868F3" w:rsidRDefault="009868F3" w:rsidP="002E18D6">
      <w:pPr>
        <w:jc w:val="center"/>
        <w:rPr>
          <w:b/>
          <w:bCs/>
          <w:sz w:val="22"/>
          <w:szCs w:val="32"/>
          <w:rtl/>
          <w:lang w:eastAsia="en-US"/>
        </w:rPr>
      </w:pPr>
    </w:p>
    <w:p w:rsidR="00DC0AB0" w:rsidRDefault="00DC0AB0" w:rsidP="002E18D6">
      <w:pPr>
        <w:jc w:val="center"/>
        <w:rPr>
          <w:b/>
          <w:bCs/>
          <w:sz w:val="22"/>
          <w:szCs w:val="32"/>
          <w:rtl/>
          <w:lang w:eastAsia="en-US"/>
        </w:rPr>
      </w:pPr>
      <w:r>
        <w:rPr>
          <w:b/>
          <w:bCs/>
          <w:sz w:val="22"/>
          <w:szCs w:val="32"/>
          <w:rtl/>
          <w:lang w:eastAsia="en-US"/>
        </w:rPr>
        <w:t>מדינת ישראל</w:t>
      </w:r>
    </w:p>
    <w:p w:rsidR="00DC0AB0" w:rsidRDefault="00DC0AB0" w:rsidP="002E18D6">
      <w:pPr>
        <w:jc w:val="center"/>
        <w:rPr>
          <w:b/>
          <w:bCs/>
          <w:sz w:val="22"/>
          <w:szCs w:val="32"/>
          <w:rtl/>
          <w:lang w:eastAsia="en-US"/>
        </w:rPr>
      </w:pPr>
      <w:r>
        <w:rPr>
          <w:rFonts w:hint="cs"/>
          <w:b/>
          <w:bCs/>
          <w:sz w:val="22"/>
          <w:szCs w:val="32"/>
          <w:rtl/>
          <w:lang w:eastAsia="en-US"/>
        </w:rPr>
        <w:t>משרד התיירות</w:t>
      </w:r>
    </w:p>
    <w:p w:rsidR="00DC0AB0" w:rsidRDefault="00DC0AB0" w:rsidP="002E18D6">
      <w:pPr>
        <w:jc w:val="right"/>
        <w:rPr>
          <w:sz w:val="22"/>
          <w:rtl/>
          <w:lang w:eastAsia="en-US"/>
        </w:rPr>
      </w:pPr>
    </w:p>
    <w:p w:rsidR="00EC4CCD" w:rsidRDefault="00EC4CCD" w:rsidP="002E18D6">
      <w:pPr>
        <w:jc w:val="center"/>
        <w:rPr>
          <w:b/>
          <w:bCs/>
          <w:sz w:val="32"/>
          <w:szCs w:val="32"/>
          <w:u w:val="single"/>
          <w:rtl/>
          <w:lang w:eastAsia="en-US"/>
        </w:rPr>
      </w:pPr>
    </w:p>
    <w:p w:rsidR="00EC4CCD" w:rsidRDefault="001F1087" w:rsidP="00317200">
      <w:pPr>
        <w:jc w:val="center"/>
        <w:rPr>
          <w:b/>
          <w:bCs/>
          <w:sz w:val="32"/>
          <w:szCs w:val="32"/>
          <w:u w:val="single"/>
          <w:rtl/>
          <w:lang w:eastAsia="en-US"/>
        </w:rPr>
      </w:pPr>
      <w:r>
        <w:rPr>
          <w:rFonts w:hint="cs"/>
          <w:b/>
          <w:bCs/>
          <w:sz w:val="32"/>
          <w:szCs w:val="32"/>
          <w:u w:val="single"/>
          <w:rtl/>
          <w:lang w:eastAsia="en-US"/>
        </w:rPr>
        <w:t>*מפרט מכרז מתוקן</w:t>
      </w:r>
    </w:p>
    <w:p w:rsidR="00EC4CCD" w:rsidRDefault="00EC4CCD" w:rsidP="00317200">
      <w:pPr>
        <w:jc w:val="center"/>
        <w:rPr>
          <w:b/>
          <w:bCs/>
          <w:sz w:val="32"/>
          <w:szCs w:val="32"/>
          <w:u w:val="single"/>
          <w:rtl/>
          <w:lang w:eastAsia="en-US"/>
        </w:rPr>
      </w:pPr>
    </w:p>
    <w:p w:rsidR="00EC4CCD" w:rsidRDefault="00EC4CCD" w:rsidP="00317200">
      <w:pPr>
        <w:jc w:val="center"/>
        <w:rPr>
          <w:b/>
          <w:bCs/>
          <w:sz w:val="32"/>
          <w:szCs w:val="32"/>
          <w:u w:val="single"/>
          <w:rtl/>
          <w:lang w:eastAsia="en-US"/>
        </w:rPr>
      </w:pPr>
    </w:p>
    <w:p w:rsidR="006A0E23" w:rsidRDefault="00DC0AB0" w:rsidP="00AC279B">
      <w:pPr>
        <w:jc w:val="center"/>
        <w:rPr>
          <w:b/>
          <w:bCs/>
          <w:sz w:val="32"/>
          <w:szCs w:val="32"/>
          <w:u w:val="single"/>
          <w:rtl/>
          <w:lang w:eastAsia="en-US"/>
        </w:rPr>
      </w:pPr>
      <w:r w:rsidRPr="003E6FF4">
        <w:rPr>
          <w:b/>
          <w:bCs/>
          <w:sz w:val="32"/>
          <w:szCs w:val="32"/>
          <w:u w:val="single"/>
          <w:rtl/>
          <w:lang w:eastAsia="en-US"/>
        </w:rPr>
        <w:t>מכרז</w:t>
      </w:r>
      <w:r w:rsidRPr="003E6FF4">
        <w:rPr>
          <w:rFonts w:hint="cs"/>
          <w:b/>
          <w:bCs/>
          <w:sz w:val="32"/>
          <w:szCs w:val="32"/>
          <w:u w:val="single"/>
          <w:rtl/>
          <w:lang w:eastAsia="en-US"/>
        </w:rPr>
        <w:t xml:space="preserve"> </w:t>
      </w:r>
      <w:r w:rsidR="00AC279B">
        <w:rPr>
          <w:rFonts w:hint="cs"/>
          <w:b/>
          <w:bCs/>
          <w:sz w:val="32"/>
          <w:szCs w:val="32"/>
          <w:u w:val="single"/>
          <w:rtl/>
          <w:lang w:eastAsia="en-US"/>
        </w:rPr>
        <w:t>19/2014</w:t>
      </w:r>
      <w:r w:rsidRPr="003E6FF4">
        <w:rPr>
          <w:b/>
          <w:bCs/>
          <w:sz w:val="32"/>
          <w:szCs w:val="32"/>
          <w:u w:val="single"/>
          <w:rtl/>
          <w:lang w:eastAsia="en-US"/>
        </w:rPr>
        <w:t xml:space="preserve"> </w:t>
      </w:r>
      <w:r w:rsidR="001F1087">
        <w:rPr>
          <w:rFonts w:hint="cs"/>
          <w:b/>
          <w:bCs/>
          <w:sz w:val="32"/>
          <w:szCs w:val="32"/>
          <w:u w:val="single"/>
          <w:rtl/>
          <w:lang w:eastAsia="en-US"/>
        </w:rPr>
        <w:t xml:space="preserve">- </w:t>
      </w:r>
      <w:r w:rsidR="003E6FF4" w:rsidRPr="003E6FF4">
        <w:rPr>
          <w:rFonts w:hint="cs"/>
          <w:b/>
          <w:bCs/>
          <w:sz w:val="32"/>
          <w:szCs w:val="32"/>
          <w:u w:val="single"/>
          <w:rtl/>
          <w:lang w:eastAsia="en-US"/>
        </w:rPr>
        <w:t>לבחירת</w:t>
      </w:r>
      <w:r w:rsidR="007F0024">
        <w:rPr>
          <w:rFonts w:hint="cs"/>
          <w:b/>
          <w:bCs/>
          <w:sz w:val="32"/>
          <w:szCs w:val="32"/>
          <w:u w:val="single"/>
          <w:rtl/>
          <w:lang w:eastAsia="en-US"/>
        </w:rPr>
        <w:t xml:space="preserve"> גוף</w:t>
      </w:r>
      <w:r w:rsidR="003E6FF4">
        <w:rPr>
          <w:rFonts w:hint="cs"/>
          <w:b/>
          <w:bCs/>
          <w:sz w:val="32"/>
          <w:szCs w:val="32"/>
          <w:u w:val="single"/>
          <w:rtl/>
          <w:lang w:eastAsia="en-US"/>
        </w:rPr>
        <w:t xml:space="preserve"> לאיתור </w:t>
      </w:r>
      <w:r w:rsidR="00EC4CCD">
        <w:rPr>
          <w:rFonts w:hint="cs"/>
          <w:b/>
          <w:bCs/>
          <w:sz w:val="32"/>
          <w:szCs w:val="32"/>
          <w:u w:val="single"/>
          <w:rtl/>
          <w:lang w:eastAsia="en-US"/>
        </w:rPr>
        <w:t xml:space="preserve">ואיסוף מידע על </w:t>
      </w:r>
      <w:r w:rsidR="003E6FF4">
        <w:rPr>
          <w:rFonts w:hint="cs"/>
          <w:b/>
          <w:bCs/>
          <w:sz w:val="32"/>
          <w:szCs w:val="32"/>
          <w:u w:val="single"/>
          <w:rtl/>
          <w:lang w:eastAsia="en-US"/>
        </w:rPr>
        <w:t>ת</w:t>
      </w:r>
      <w:r w:rsidR="006A0E23">
        <w:rPr>
          <w:rFonts w:hint="cs"/>
          <w:b/>
          <w:bCs/>
          <w:sz w:val="32"/>
          <w:szCs w:val="32"/>
          <w:u w:val="single"/>
          <w:rtl/>
          <w:lang w:eastAsia="en-US"/>
        </w:rPr>
        <w:t>וכניות בניין עיר</w:t>
      </w:r>
      <w:r w:rsidR="003E6FF4">
        <w:rPr>
          <w:rFonts w:hint="cs"/>
          <w:b/>
          <w:bCs/>
          <w:sz w:val="32"/>
          <w:szCs w:val="32"/>
          <w:u w:val="single"/>
          <w:rtl/>
          <w:lang w:eastAsia="en-US"/>
        </w:rPr>
        <w:t xml:space="preserve"> </w:t>
      </w:r>
    </w:p>
    <w:p w:rsidR="00DC0AB0" w:rsidRPr="00DD71F9" w:rsidRDefault="003E6FF4" w:rsidP="002012D6">
      <w:pPr>
        <w:jc w:val="center"/>
        <w:rPr>
          <w:b/>
          <w:bCs/>
          <w:sz w:val="32"/>
          <w:szCs w:val="32"/>
          <w:rtl/>
          <w:lang w:eastAsia="en-US"/>
        </w:rPr>
      </w:pPr>
      <w:r>
        <w:rPr>
          <w:rFonts w:hint="cs"/>
          <w:b/>
          <w:bCs/>
          <w:sz w:val="32"/>
          <w:szCs w:val="32"/>
          <w:u w:val="single"/>
          <w:rtl/>
          <w:lang w:eastAsia="en-US"/>
        </w:rPr>
        <w:t xml:space="preserve">מאושרות </w:t>
      </w:r>
      <w:r w:rsidR="000D5DCB">
        <w:rPr>
          <w:rFonts w:hint="cs"/>
          <w:b/>
          <w:bCs/>
          <w:sz w:val="32"/>
          <w:szCs w:val="32"/>
          <w:u w:val="single"/>
          <w:rtl/>
          <w:lang w:eastAsia="en-US"/>
        </w:rPr>
        <w:t>ל</w:t>
      </w:r>
      <w:r>
        <w:rPr>
          <w:rFonts w:hint="cs"/>
          <w:b/>
          <w:bCs/>
          <w:sz w:val="32"/>
          <w:szCs w:val="32"/>
          <w:u w:val="single"/>
          <w:rtl/>
          <w:lang w:eastAsia="en-US"/>
        </w:rPr>
        <w:t>מלונאות</w:t>
      </w:r>
    </w:p>
    <w:p w:rsidR="00DC0AB0" w:rsidRDefault="00DC0AB0" w:rsidP="00317200">
      <w:pPr>
        <w:rPr>
          <w:sz w:val="10"/>
          <w:szCs w:val="10"/>
          <w:rtl/>
          <w:lang w:eastAsia="en-US"/>
        </w:rPr>
      </w:pPr>
    </w:p>
    <w:p w:rsidR="00470BDE" w:rsidRDefault="00470BDE" w:rsidP="002012D6">
      <w:pPr>
        <w:ind w:left="360" w:right="709"/>
        <w:rPr>
          <w:b/>
          <w:bCs/>
          <w:sz w:val="28"/>
          <w:szCs w:val="28"/>
          <w:u w:val="single"/>
          <w:rtl/>
          <w:lang w:eastAsia="en-US"/>
        </w:rPr>
      </w:pPr>
    </w:p>
    <w:p w:rsidR="00470BDE" w:rsidRDefault="00470BDE" w:rsidP="002012D6">
      <w:pPr>
        <w:ind w:left="360" w:right="709"/>
        <w:rPr>
          <w:b/>
          <w:bCs/>
          <w:sz w:val="28"/>
          <w:szCs w:val="28"/>
          <w:u w:val="single"/>
          <w:rtl/>
          <w:lang w:eastAsia="en-US"/>
        </w:rPr>
      </w:pPr>
    </w:p>
    <w:p w:rsidR="00470BDE" w:rsidRDefault="00470BDE" w:rsidP="002012D6">
      <w:pPr>
        <w:ind w:left="360" w:right="709"/>
        <w:rPr>
          <w:b/>
          <w:bCs/>
          <w:sz w:val="28"/>
          <w:szCs w:val="28"/>
          <w:u w:val="single"/>
          <w:rtl/>
          <w:lang w:eastAsia="en-US"/>
        </w:rPr>
      </w:pPr>
    </w:p>
    <w:p w:rsidR="00470BDE" w:rsidRDefault="00470BDE" w:rsidP="002012D6">
      <w:pPr>
        <w:ind w:left="360" w:right="709"/>
        <w:rPr>
          <w:b/>
          <w:bCs/>
          <w:sz w:val="28"/>
          <w:szCs w:val="28"/>
          <w:u w:val="single"/>
          <w:rtl/>
          <w:lang w:eastAsia="en-US"/>
        </w:rPr>
      </w:pPr>
    </w:p>
    <w:p w:rsidR="00470BDE" w:rsidRDefault="00470BDE" w:rsidP="002012D6">
      <w:pPr>
        <w:ind w:left="360" w:right="709"/>
        <w:rPr>
          <w:b/>
          <w:bCs/>
          <w:sz w:val="28"/>
          <w:szCs w:val="28"/>
          <w:u w:val="single"/>
          <w:rtl/>
          <w:lang w:eastAsia="en-US"/>
        </w:rPr>
      </w:pPr>
    </w:p>
    <w:p w:rsidR="00470BDE" w:rsidRDefault="00470BDE" w:rsidP="00317200">
      <w:pPr>
        <w:rPr>
          <w:b/>
          <w:bCs/>
          <w:rtl/>
        </w:rPr>
      </w:pPr>
    </w:p>
    <w:p w:rsidR="00470BDE" w:rsidRDefault="00470BDE" w:rsidP="00317200">
      <w:pPr>
        <w:rPr>
          <w:b/>
          <w:bCs/>
          <w:rtl/>
        </w:rPr>
      </w:pPr>
      <w:r>
        <w:rPr>
          <w:rFonts w:hint="cs"/>
          <w:b/>
          <w:bCs/>
          <w:rtl/>
        </w:rPr>
        <w:t>טבלת ריכוז תאריכים:</w:t>
      </w:r>
    </w:p>
    <w:tbl>
      <w:tblPr>
        <w:tblStyle w:val="af6"/>
        <w:bidiVisual/>
        <w:tblW w:w="0" w:type="auto"/>
        <w:tblLook w:val="04A0" w:firstRow="1" w:lastRow="0" w:firstColumn="1" w:lastColumn="0" w:noHBand="0" w:noVBand="1"/>
      </w:tblPr>
      <w:tblGrid>
        <w:gridCol w:w="2006"/>
        <w:gridCol w:w="2006"/>
      </w:tblGrid>
      <w:tr w:rsidR="00470BDE" w:rsidTr="00317200">
        <w:trPr>
          <w:trHeight w:val="364"/>
        </w:trPr>
        <w:tc>
          <w:tcPr>
            <w:tcW w:w="2006" w:type="dxa"/>
          </w:tcPr>
          <w:p w:rsidR="00470BDE" w:rsidRDefault="00470BDE" w:rsidP="00317200">
            <w:pPr>
              <w:jc w:val="left"/>
              <w:rPr>
                <w:b/>
                <w:bCs/>
                <w:rtl/>
              </w:rPr>
            </w:pPr>
            <w:r>
              <w:rPr>
                <w:rFonts w:hint="cs"/>
                <w:b/>
                <w:bCs/>
                <w:rtl/>
              </w:rPr>
              <w:t>יום פרסום המכרז</w:t>
            </w:r>
          </w:p>
        </w:tc>
        <w:tc>
          <w:tcPr>
            <w:tcW w:w="2006" w:type="dxa"/>
          </w:tcPr>
          <w:p w:rsidR="00470BDE" w:rsidRDefault="00AC279B" w:rsidP="000263CF">
            <w:pPr>
              <w:jc w:val="center"/>
              <w:rPr>
                <w:b/>
                <w:bCs/>
                <w:rtl/>
              </w:rPr>
            </w:pPr>
            <w:r>
              <w:rPr>
                <w:rFonts w:hint="cs"/>
                <w:b/>
                <w:bCs/>
                <w:rtl/>
              </w:rPr>
              <w:t>2</w:t>
            </w:r>
            <w:r w:rsidR="00C4375E">
              <w:rPr>
                <w:rFonts w:hint="cs"/>
                <w:b/>
                <w:bCs/>
                <w:rtl/>
              </w:rPr>
              <w:t>8</w:t>
            </w:r>
            <w:r w:rsidR="000263CF">
              <w:rPr>
                <w:rFonts w:hint="cs"/>
                <w:b/>
                <w:bCs/>
                <w:rtl/>
              </w:rPr>
              <w:t>.</w:t>
            </w:r>
            <w:r>
              <w:rPr>
                <w:rFonts w:hint="cs"/>
                <w:b/>
                <w:bCs/>
                <w:rtl/>
              </w:rPr>
              <w:t>12</w:t>
            </w:r>
            <w:r w:rsidR="000263CF">
              <w:rPr>
                <w:rFonts w:hint="cs"/>
                <w:b/>
                <w:bCs/>
                <w:rtl/>
              </w:rPr>
              <w:t>.</w:t>
            </w:r>
            <w:r>
              <w:rPr>
                <w:rFonts w:hint="cs"/>
                <w:b/>
                <w:bCs/>
                <w:rtl/>
              </w:rPr>
              <w:t>2014</w:t>
            </w:r>
          </w:p>
        </w:tc>
      </w:tr>
      <w:tr w:rsidR="00470BDE" w:rsidTr="00317200">
        <w:trPr>
          <w:trHeight w:val="380"/>
        </w:trPr>
        <w:tc>
          <w:tcPr>
            <w:tcW w:w="2006" w:type="dxa"/>
          </w:tcPr>
          <w:p w:rsidR="00470BDE" w:rsidRDefault="00470BDE" w:rsidP="00317200">
            <w:pPr>
              <w:jc w:val="left"/>
              <w:rPr>
                <w:b/>
                <w:bCs/>
                <w:rtl/>
              </w:rPr>
            </w:pPr>
            <w:r>
              <w:rPr>
                <w:rFonts w:hint="cs"/>
                <w:b/>
                <w:bCs/>
                <w:rtl/>
              </w:rPr>
              <w:t>מועד אחרון לקבלת שאלות הבהרה</w:t>
            </w:r>
          </w:p>
        </w:tc>
        <w:tc>
          <w:tcPr>
            <w:tcW w:w="2006" w:type="dxa"/>
          </w:tcPr>
          <w:p w:rsidR="00470BDE" w:rsidRDefault="00AC279B" w:rsidP="000263CF">
            <w:pPr>
              <w:jc w:val="center"/>
              <w:rPr>
                <w:b/>
                <w:bCs/>
                <w:rtl/>
              </w:rPr>
            </w:pPr>
            <w:r>
              <w:rPr>
                <w:rFonts w:hint="cs"/>
                <w:b/>
                <w:bCs/>
                <w:rtl/>
              </w:rPr>
              <w:t>08</w:t>
            </w:r>
            <w:r w:rsidR="000263CF">
              <w:rPr>
                <w:rFonts w:hint="cs"/>
                <w:b/>
                <w:bCs/>
                <w:rtl/>
              </w:rPr>
              <w:t>.</w:t>
            </w:r>
            <w:r>
              <w:rPr>
                <w:rFonts w:hint="cs"/>
                <w:b/>
                <w:bCs/>
                <w:rtl/>
              </w:rPr>
              <w:t>01</w:t>
            </w:r>
            <w:r w:rsidR="000263CF">
              <w:rPr>
                <w:rFonts w:hint="cs"/>
                <w:b/>
                <w:bCs/>
                <w:rtl/>
              </w:rPr>
              <w:t>.</w:t>
            </w:r>
            <w:r>
              <w:rPr>
                <w:rFonts w:hint="cs"/>
                <w:b/>
                <w:bCs/>
                <w:rtl/>
              </w:rPr>
              <w:t>2015</w:t>
            </w:r>
          </w:p>
        </w:tc>
      </w:tr>
      <w:tr w:rsidR="00470BDE" w:rsidTr="00317200">
        <w:trPr>
          <w:trHeight w:val="380"/>
        </w:trPr>
        <w:tc>
          <w:tcPr>
            <w:tcW w:w="2006" w:type="dxa"/>
          </w:tcPr>
          <w:p w:rsidR="00470BDE" w:rsidRDefault="00470BDE" w:rsidP="00317200">
            <w:pPr>
              <w:jc w:val="left"/>
              <w:rPr>
                <w:b/>
                <w:bCs/>
                <w:rtl/>
              </w:rPr>
            </w:pPr>
            <w:r>
              <w:rPr>
                <w:rFonts w:hint="cs"/>
                <w:b/>
                <w:bCs/>
                <w:rtl/>
              </w:rPr>
              <w:t>מועד פרסום התשובות</w:t>
            </w:r>
          </w:p>
        </w:tc>
        <w:tc>
          <w:tcPr>
            <w:tcW w:w="2006" w:type="dxa"/>
          </w:tcPr>
          <w:p w:rsidR="00470BDE" w:rsidRDefault="00AC279B" w:rsidP="000263CF">
            <w:pPr>
              <w:jc w:val="center"/>
              <w:rPr>
                <w:b/>
                <w:bCs/>
                <w:rtl/>
              </w:rPr>
            </w:pPr>
            <w:r>
              <w:rPr>
                <w:rFonts w:hint="cs"/>
                <w:b/>
                <w:bCs/>
                <w:rtl/>
              </w:rPr>
              <w:t>14</w:t>
            </w:r>
            <w:r w:rsidR="000263CF">
              <w:rPr>
                <w:rFonts w:hint="cs"/>
                <w:b/>
                <w:bCs/>
                <w:rtl/>
              </w:rPr>
              <w:t>.</w:t>
            </w:r>
            <w:r>
              <w:rPr>
                <w:rFonts w:hint="cs"/>
                <w:b/>
                <w:bCs/>
                <w:rtl/>
              </w:rPr>
              <w:t>01</w:t>
            </w:r>
            <w:r w:rsidR="000263CF">
              <w:rPr>
                <w:rFonts w:hint="cs"/>
                <w:b/>
                <w:bCs/>
                <w:rtl/>
              </w:rPr>
              <w:t>.</w:t>
            </w:r>
            <w:r>
              <w:rPr>
                <w:rFonts w:hint="cs"/>
                <w:b/>
                <w:bCs/>
                <w:rtl/>
              </w:rPr>
              <w:t>2015</w:t>
            </w:r>
          </w:p>
        </w:tc>
      </w:tr>
      <w:tr w:rsidR="00763F1F" w:rsidTr="00317200">
        <w:trPr>
          <w:trHeight w:val="380"/>
        </w:trPr>
        <w:tc>
          <w:tcPr>
            <w:tcW w:w="2006" w:type="dxa"/>
          </w:tcPr>
          <w:p w:rsidR="00763F1F" w:rsidRDefault="00763F1F" w:rsidP="00317200">
            <w:pPr>
              <w:jc w:val="left"/>
              <w:rPr>
                <w:b/>
                <w:bCs/>
                <w:rtl/>
              </w:rPr>
            </w:pPr>
            <w:r>
              <w:rPr>
                <w:rFonts w:hint="cs"/>
                <w:b/>
                <w:bCs/>
                <w:rtl/>
              </w:rPr>
              <w:t>מועד פרסום מפרט מכרז מתוקן</w:t>
            </w:r>
          </w:p>
        </w:tc>
        <w:tc>
          <w:tcPr>
            <w:tcW w:w="2006" w:type="dxa"/>
          </w:tcPr>
          <w:p w:rsidR="00763F1F" w:rsidRDefault="00763F1F" w:rsidP="00763F1F">
            <w:pPr>
              <w:jc w:val="center"/>
              <w:rPr>
                <w:b/>
                <w:bCs/>
                <w:rtl/>
              </w:rPr>
            </w:pPr>
            <w:r>
              <w:rPr>
                <w:rFonts w:hint="cs"/>
                <w:b/>
                <w:bCs/>
                <w:rtl/>
              </w:rPr>
              <w:t>14.1.2015</w:t>
            </w:r>
          </w:p>
        </w:tc>
      </w:tr>
      <w:tr w:rsidR="00470BDE" w:rsidTr="00317200">
        <w:trPr>
          <w:trHeight w:val="364"/>
        </w:trPr>
        <w:tc>
          <w:tcPr>
            <w:tcW w:w="2006" w:type="dxa"/>
          </w:tcPr>
          <w:p w:rsidR="00470BDE" w:rsidRDefault="00470BDE" w:rsidP="00317200">
            <w:pPr>
              <w:jc w:val="left"/>
              <w:rPr>
                <w:b/>
                <w:bCs/>
                <w:rtl/>
              </w:rPr>
            </w:pPr>
            <w:r>
              <w:rPr>
                <w:rFonts w:hint="cs"/>
                <w:b/>
                <w:bCs/>
                <w:rtl/>
              </w:rPr>
              <w:t>המועד האחרון להגשת ההצעות</w:t>
            </w:r>
          </w:p>
        </w:tc>
        <w:tc>
          <w:tcPr>
            <w:tcW w:w="2006" w:type="dxa"/>
          </w:tcPr>
          <w:p w:rsidR="00470BDE" w:rsidRDefault="00AC279B" w:rsidP="000263CF">
            <w:pPr>
              <w:jc w:val="center"/>
              <w:rPr>
                <w:b/>
                <w:bCs/>
                <w:rtl/>
              </w:rPr>
            </w:pPr>
            <w:r>
              <w:rPr>
                <w:rFonts w:hint="cs"/>
                <w:b/>
                <w:bCs/>
                <w:rtl/>
              </w:rPr>
              <w:t>02</w:t>
            </w:r>
            <w:r w:rsidR="000263CF">
              <w:rPr>
                <w:rFonts w:hint="cs"/>
                <w:b/>
                <w:bCs/>
                <w:rtl/>
              </w:rPr>
              <w:t>.</w:t>
            </w:r>
            <w:r>
              <w:rPr>
                <w:rFonts w:hint="cs"/>
                <w:b/>
                <w:bCs/>
                <w:rtl/>
              </w:rPr>
              <w:t>02</w:t>
            </w:r>
            <w:r w:rsidR="000263CF">
              <w:rPr>
                <w:rFonts w:hint="cs"/>
                <w:b/>
                <w:bCs/>
                <w:rtl/>
              </w:rPr>
              <w:t>.</w:t>
            </w:r>
            <w:r>
              <w:rPr>
                <w:rFonts w:hint="cs"/>
                <w:b/>
                <w:bCs/>
                <w:rtl/>
              </w:rPr>
              <w:t>2015</w:t>
            </w:r>
          </w:p>
        </w:tc>
      </w:tr>
    </w:tbl>
    <w:p w:rsidR="00470BDE" w:rsidRDefault="00470BDE" w:rsidP="002012D6">
      <w:pPr>
        <w:ind w:left="360" w:right="709"/>
        <w:rPr>
          <w:b/>
          <w:bCs/>
          <w:sz w:val="28"/>
          <w:szCs w:val="28"/>
          <w:u w:val="single"/>
          <w:rtl/>
          <w:lang w:eastAsia="en-US"/>
        </w:rPr>
      </w:pPr>
    </w:p>
    <w:p w:rsidR="00763F1F" w:rsidRDefault="00763F1F" w:rsidP="002012D6">
      <w:pPr>
        <w:ind w:left="360" w:right="709"/>
        <w:rPr>
          <w:b/>
          <w:bCs/>
          <w:sz w:val="28"/>
          <w:szCs w:val="28"/>
          <w:u w:val="single"/>
          <w:lang w:eastAsia="en-US"/>
        </w:rPr>
      </w:pPr>
    </w:p>
    <w:p w:rsidR="002E18D6" w:rsidRPr="001F1087" w:rsidRDefault="001F1087" w:rsidP="00763F1F">
      <w:pPr>
        <w:tabs>
          <w:tab w:val="left" w:pos="819"/>
        </w:tabs>
        <w:overflowPunct/>
        <w:autoSpaceDE/>
        <w:autoSpaceDN/>
        <w:adjustRightInd/>
        <w:contextualSpacing/>
        <w:textAlignment w:val="auto"/>
        <w:rPr>
          <w:sz w:val="20"/>
          <w:szCs w:val="20"/>
          <w:rtl/>
        </w:rPr>
      </w:pPr>
      <w:r>
        <w:rPr>
          <w:rFonts w:hint="cs"/>
          <w:b/>
          <w:bCs/>
          <w:sz w:val="22"/>
          <w:szCs w:val="22"/>
          <w:rtl/>
          <w:lang w:eastAsia="en-US"/>
        </w:rPr>
        <w:t>*</w:t>
      </w:r>
      <w:r w:rsidRPr="001F1087">
        <w:rPr>
          <w:rFonts w:hint="cs"/>
          <w:b/>
          <w:bCs/>
          <w:sz w:val="22"/>
          <w:szCs w:val="22"/>
          <w:u w:val="single"/>
          <w:rtl/>
          <w:lang w:eastAsia="en-US"/>
        </w:rPr>
        <w:t>הערה:</w:t>
      </w:r>
      <w:r w:rsidRPr="001F1087">
        <w:rPr>
          <w:rFonts w:hint="cs"/>
          <w:b/>
          <w:bCs/>
          <w:sz w:val="22"/>
          <w:szCs w:val="22"/>
          <w:rtl/>
          <w:lang w:eastAsia="en-US"/>
        </w:rPr>
        <w:t xml:space="preserve"> חל שינוי בסעיף  9 </w:t>
      </w:r>
      <w:r w:rsidRPr="001F1087">
        <w:rPr>
          <w:b/>
          <w:bCs/>
          <w:sz w:val="22"/>
          <w:szCs w:val="22"/>
          <w:rtl/>
          <w:lang w:eastAsia="en-US"/>
        </w:rPr>
        <w:t>–</w:t>
      </w:r>
      <w:r w:rsidRPr="001F1087">
        <w:rPr>
          <w:rFonts w:hint="cs"/>
          <w:b/>
          <w:bCs/>
          <w:sz w:val="22"/>
          <w:szCs w:val="22"/>
          <w:rtl/>
          <w:lang w:eastAsia="en-US"/>
        </w:rPr>
        <w:t xml:space="preserve"> תנאי סף מקצועיים </w:t>
      </w:r>
      <w:r w:rsidRPr="001F1087">
        <w:rPr>
          <w:rFonts w:hint="cs"/>
          <w:sz w:val="22"/>
          <w:szCs w:val="22"/>
          <w:rtl/>
          <w:lang w:eastAsia="en-US"/>
        </w:rPr>
        <w:t>(</w:t>
      </w:r>
      <w:r w:rsidR="00763F1F">
        <w:rPr>
          <w:rFonts w:hint="cs"/>
          <w:sz w:val="22"/>
          <w:szCs w:val="22"/>
          <w:rtl/>
          <w:lang w:eastAsia="en-US"/>
        </w:rPr>
        <w:t xml:space="preserve"> "</w:t>
      </w:r>
      <w:r w:rsidRPr="001F1087">
        <w:rPr>
          <w:rFonts w:hint="cs"/>
          <w:sz w:val="22"/>
          <w:szCs w:val="22"/>
          <w:rtl/>
          <w:lang w:eastAsia="en-US"/>
        </w:rPr>
        <w:t>9.1.1</w:t>
      </w:r>
      <w:r w:rsidR="00763F1F">
        <w:rPr>
          <w:rFonts w:hint="cs"/>
          <w:sz w:val="22"/>
          <w:szCs w:val="22"/>
          <w:rtl/>
          <w:lang w:eastAsia="en-US"/>
        </w:rPr>
        <w:t xml:space="preserve"> </w:t>
      </w:r>
      <w:r w:rsidRPr="001F1087">
        <w:rPr>
          <w:rFonts w:hint="cs"/>
          <w:sz w:val="22"/>
          <w:szCs w:val="22"/>
          <w:rtl/>
          <w:lang w:eastAsia="en-US"/>
        </w:rPr>
        <w:t xml:space="preserve"> </w:t>
      </w:r>
      <w:r w:rsidRPr="001F1087">
        <w:rPr>
          <w:rFonts w:hint="eastAsia"/>
          <w:sz w:val="22"/>
          <w:szCs w:val="22"/>
          <w:rtl/>
        </w:rPr>
        <w:t>על</w:t>
      </w:r>
      <w:r w:rsidRPr="001F1087">
        <w:rPr>
          <w:sz w:val="22"/>
          <w:szCs w:val="22"/>
          <w:rtl/>
        </w:rPr>
        <w:t xml:space="preserve"> המציע להיות </w:t>
      </w:r>
      <w:r w:rsidRPr="001F1087">
        <w:rPr>
          <w:rFonts w:hint="cs"/>
          <w:sz w:val="22"/>
          <w:szCs w:val="22"/>
          <w:rtl/>
        </w:rPr>
        <w:t xml:space="preserve">עוסק מורשה ו/או </w:t>
      </w:r>
      <w:r w:rsidRPr="001F1087">
        <w:rPr>
          <w:rFonts w:hint="eastAsia"/>
          <w:sz w:val="22"/>
          <w:szCs w:val="22"/>
          <w:rtl/>
        </w:rPr>
        <w:t>תאגיד</w:t>
      </w:r>
      <w:r w:rsidRPr="001F1087">
        <w:rPr>
          <w:sz w:val="22"/>
          <w:szCs w:val="22"/>
          <w:rtl/>
        </w:rPr>
        <w:t xml:space="preserve"> </w:t>
      </w:r>
      <w:r w:rsidRPr="001F1087">
        <w:rPr>
          <w:rFonts w:hint="eastAsia"/>
          <w:sz w:val="22"/>
          <w:szCs w:val="22"/>
          <w:rtl/>
        </w:rPr>
        <w:t>רשום</w:t>
      </w:r>
      <w:r w:rsidRPr="001F1087">
        <w:rPr>
          <w:sz w:val="22"/>
          <w:szCs w:val="22"/>
          <w:rtl/>
        </w:rPr>
        <w:t xml:space="preserve"> </w:t>
      </w:r>
      <w:r w:rsidRPr="001F1087">
        <w:rPr>
          <w:rFonts w:hint="eastAsia"/>
          <w:sz w:val="22"/>
          <w:szCs w:val="22"/>
          <w:rtl/>
        </w:rPr>
        <w:t>כדין</w:t>
      </w:r>
      <w:r w:rsidRPr="001F1087">
        <w:rPr>
          <w:sz w:val="22"/>
          <w:szCs w:val="22"/>
          <w:rtl/>
        </w:rPr>
        <w:t>.</w:t>
      </w:r>
      <w:r w:rsidR="00763F1F">
        <w:rPr>
          <w:rFonts w:hint="cs"/>
          <w:sz w:val="22"/>
          <w:szCs w:val="22"/>
          <w:rtl/>
        </w:rPr>
        <w:t>"</w:t>
      </w:r>
      <w:r w:rsidRPr="001F1087">
        <w:rPr>
          <w:rFonts w:hint="cs"/>
          <w:sz w:val="22"/>
          <w:szCs w:val="22"/>
          <w:rtl/>
        </w:rPr>
        <w:t>)</w:t>
      </w:r>
      <w:r w:rsidR="002E18D6" w:rsidRPr="001F1087">
        <w:rPr>
          <w:b/>
          <w:bCs/>
          <w:sz w:val="20"/>
          <w:szCs w:val="20"/>
          <w:rtl/>
          <w:lang w:eastAsia="en-US"/>
        </w:rPr>
        <w:br w:type="page"/>
      </w:r>
    </w:p>
    <w:p w:rsidR="002E18D6" w:rsidRDefault="002E18D6" w:rsidP="00317200">
      <w:pPr>
        <w:jc w:val="center"/>
        <w:rPr>
          <w:b/>
          <w:bCs/>
          <w:rtl/>
        </w:rPr>
      </w:pPr>
      <w:r w:rsidRPr="005D1E12">
        <w:rPr>
          <w:rFonts w:hint="cs"/>
          <w:b/>
          <w:bCs/>
          <w:rtl/>
        </w:rPr>
        <w:lastRenderedPageBreak/>
        <w:t>תוכן עניינים</w:t>
      </w:r>
    </w:p>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7"/>
        <w:gridCol w:w="7463"/>
        <w:gridCol w:w="1277"/>
      </w:tblGrid>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סעיף</w:t>
            </w:r>
          </w:p>
        </w:tc>
        <w:tc>
          <w:tcPr>
            <w:tcW w:w="7463" w:type="dxa"/>
          </w:tcPr>
          <w:p w:rsidR="00877873" w:rsidRPr="00990FD0" w:rsidRDefault="00877873" w:rsidP="001F1087">
            <w:pPr>
              <w:pStyle w:val="af7"/>
              <w:ind w:hanging="18"/>
              <w:jc w:val="left"/>
              <w:rPr>
                <w:b/>
                <w:bCs/>
                <w:rtl/>
              </w:rPr>
            </w:pPr>
            <w:r>
              <w:rPr>
                <w:rFonts w:hint="cs"/>
                <w:b/>
                <w:bCs/>
                <w:rtl/>
              </w:rPr>
              <w:t>כותרת</w:t>
            </w:r>
          </w:p>
        </w:tc>
        <w:tc>
          <w:tcPr>
            <w:tcW w:w="1277" w:type="dxa"/>
          </w:tcPr>
          <w:p w:rsidR="00877873" w:rsidRDefault="00877873" w:rsidP="001F1087">
            <w:pPr>
              <w:jc w:val="center"/>
              <w:rPr>
                <w:b/>
                <w:bCs/>
                <w:rtl/>
              </w:rPr>
            </w:pPr>
            <w:r>
              <w:rPr>
                <w:rFonts w:hint="cs"/>
                <w:b/>
                <w:bCs/>
                <w:rtl/>
              </w:rPr>
              <w:t>עמוד</w:t>
            </w:r>
          </w:p>
        </w:tc>
      </w:tr>
      <w:tr w:rsidR="00D239EC" w:rsidTr="00D239EC">
        <w:trPr>
          <w:trHeight w:val="197"/>
        </w:trPr>
        <w:tc>
          <w:tcPr>
            <w:tcW w:w="1107" w:type="dxa"/>
          </w:tcPr>
          <w:p w:rsidR="00D239EC" w:rsidRDefault="00D239EC" w:rsidP="001F1087">
            <w:pPr>
              <w:pStyle w:val="af7"/>
              <w:ind w:hanging="621"/>
              <w:jc w:val="left"/>
              <w:rPr>
                <w:b/>
                <w:bCs/>
                <w:rtl/>
              </w:rPr>
            </w:pPr>
          </w:p>
        </w:tc>
        <w:tc>
          <w:tcPr>
            <w:tcW w:w="7463" w:type="dxa"/>
          </w:tcPr>
          <w:p w:rsidR="00D239EC" w:rsidRDefault="00D239EC" w:rsidP="001F1087">
            <w:pPr>
              <w:pStyle w:val="af7"/>
              <w:ind w:hanging="18"/>
              <w:jc w:val="left"/>
              <w:rPr>
                <w:b/>
                <w:bCs/>
                <w:rtl/>
              </w:rPr>
            </w:pPr>
          </w:p>
        </w:tc>
        <w:tc>
          <w:tcPr>
            <w:tcW w:w="1277" w:type="dxa"/>
          </w:tcPr>
          <w:p w:rsidR="00D239EC" w:rsidRDefault="00D239EC" w:rsidP="001F1087">
            <w:pPr>
              <w:jc w:val="center"/>
              <w:rPr>
                <w:b/>
                <w:bCs/>
                <w:rtl/>
              </w:rPr>
            </w:pP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1.</w:t>
            </w:r>
          </w:p>
        </w:tc>
        <w:tc>
          <w:tcPr>
            <w:tcW w:w="7463" w:type="dxa"/>
          </w:tcPr>
          <w:p w:rsidR="00877873" w:rsidRPr="00990FD0" w:rsidRDefault="00877873" w:rsidP="001F1087">
            <w:pPr>
              <w:pStyle w:val="af7"/>
              <w:ind w:hanging="18"/>
              <w:jc w:val="left"/>
              <w:rPr>
                <w:b/>
                <w:bCs/>
                <w:rtl/>
              </w:rPr>
            </w:pPr>
            <w:r>
              <w:rPr>
                <w:rFonts w:hint="cs"/>
                <w:b/>
                <w:bCs/>
                <w:rtl/>
              </w:rPr>
              <w:t>מטרת המכרז ומהות ההתקשרות</w:t>
            </w:r>
          </w:p>
        </w:tc>
        <w:tc>
          <w:tcPr>
            <w:tcW w:w="1277" w:type="dxa"/>
          </w:tcPr>
          <w:p w:rsidR="00877873" w:rsidRDefault="00877873" w:rsidP="001F1087">
            <w:pPr>
              <w:jc w:val="center"/>
              <w:rPr>
                <w:b/>
                <w:bCs/>
                <w:rtl/>
              </w:rPr>
            </w:pPr>
            <w:r>
              <w:rPr>
                <w:rFonts w:hint="cs"/>
                <w:b/>
                <w:bCs/>
                <w:rtl/>
              </w:rPr>
              <w:t>3</w:t>
            </w: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2.</w:t>
            </w:r>
          </w:p>
        </w:tc>
        <w:tc>
          <w:tcPr>
            <w:tcW w:w="7463" w:type="dxa"/>
          </w:tcPr>
          <w:p w:rsidR="00877873" w:rsidRPr="00990FD0" w:rsidRDefault="00877873" w:rsidP="001F1087">
            <w:pPr>
              <w:pStyle w:val="af7"/>
              <w:ind w:hanging="18"/>
              <w:jc w:val="left"/>
              <w:rPr>
                <w:b/>
                <w:bCs/>
                <w:rtl/>
              </w:rPr>
            </w:pPr>
            <w:r>
              <w:rPr>
                <w:rFonts w:hint="cs"/>
                <w:b/>
                <w:bCs/>
                <w:rtl/>
              </w:rPr>
              <w:t>הגדרות</w:t>
            </w:r>
          </w:p>
        </w:tc>
        <w:tc>
          <w:tcPr>
            <w:tcW w:w="1277" w:type="dxa"/>
          </w:tcPr>
          <w:p w:rsidR="00877873" w:rsidRDefault="00877873" w:rsidP="001F1087">
            <w:pPr>
              <w:jc w:val="center"/>
              <w:rPr>
                <w:b/>
                <w:bCs/>
                <w:rtl/>
              </w:rPr>
            </w:pPr>
            <w:r>
              <w:rPr>
                <w:rFonts w:hint="cs"/>
                <w:b/>
                <w:bCs/>
                <w:rtl/>
              </w:rPr>
              <w:t>3</w:t>
            </w: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3.</w:t>
            </w:r>
          </w:p>
        </w:tc>
        <w:tc>
          <w:tcPr>
            <w:tcW w:w="7463" w:type="dxa"/>
          </w:tcPr>
          <w:p w:rsidR="00877873" w:rsidRPr="00990FD0" w:rsidRDefault="00877873" w:rsidP="001F1087">
            <w:pPr>
              <w:pStyle w:val="af7"/>
              <w:ind w:hanging="18"/>
              <w:jc w:val="left"/>
              <w:rPr>
                <w:b/>
                <w:bCs/>
                <w:rtl/>
              </w:rPr>
            </w:pPr>
            <w:r>
              <w:rPr>
                <w:rFonts w:hint="cs"/>
                <w:b/>
                <w:bCs/>
                <w:rtl/>
              </w:rPr>
              <w:t>פרסום המכרז ומתן מענה לשאלות הבהרה</w:t>
            </w:r>
          </w:p>
        </w:tc>
        <w:tc>
          <w:tcPr>
            <w:tcW w:w="1277" w:type="dxa"/>
          </w:tcPr>
          <w:p w:rsidR="00877873" w:rsidRDefault="00877873" w:rsidP="001F1087">
            <w:pPr>
              <w:jc w:val="center"/>
              <w:rPr>
                <w:b/>
                <w:bCs/>
                <w:rtl/>
              </w:rPr>
            </w:pPr>
            <w:r>
              <w:rPr>
                <w:rFonts w:hint="cs"/>
                <w:b/>
                <w:bCs/>
                <w:rtl/>
              </w:rPr>
              <w:t>3</w:t>
            </w: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4.</w:t>
            </w:r>
          </w:p>
        </w:tc>
        <w:tc>
          <w:tcPr>
            <w:tcW w:w="7463" w:type="dxa"/>
          </w:tcPr>
          <w:p w:rsidR="00877873" w:rsidRPr="00990FD0" w:rsidRDefault="00877873" w:rsidP="001F1087">
            <w:pPr>
              <w:pStyle w:val="af7"/>
              <w:ind w:hanging="18"/>
              <w:jc w:val="left"/>
              <w:rPr>
                <w:b/>
                <w:bCs/>
                <w:rtl/>
              </w:rPr>
            </w:pPr>
            <w:r>
              <w:rPr>
                <w:rFonts w:hint="cs"/>
                <w:b/>
                <w:bCs/>
                <w:rtl/>
              </w:rPr>
              <w:t>הגורמים אליהם מופנה המכרז</w:t>
            </w:r>
          </w:p>
        </w:tc>
        <w:tc>
          <w:tcPr>
            <w:tcW w:w="1277" w:type="dxa"/>
          </w:tcPr>
          <w:p w:rsidR="00877873" w:rsidRDefault="00877873" w:rsidP="001F1087">
            <w:pPr>
              <w:jc w:val="center"/>
              <w:rPr>
                <w:b/>
                <w:bCs/>
                <w:rtl/>
              </w:rPr>
            </w:pPr>
            <w:r>
              <w:rPr>
                <w:rFonts w:hint="cs"/>
                <w:b/>
                <w:bCs/>
                <w:rtl/>
              </w:rPr>
              <w:t>4</w:t>
            </w: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5.</w:t>
            </w:r>
          </w:p>
        </w:tc>
        <w:tc>
          <w:tcPr>
            <w:tcW w:w="7463" w:type="dxa"/>
          </w:tcPr>
          <w:p w:rsidR="00877873" w:rsidRPr="00990FD0" w:rsidRDefault="00877873" w:rsidP="001F1087">
            <w:pPr>
              <w:pStyle w:val="af7"/>
              <w:ind w:hanging="18"/>
              <w:jc w:val="left"/>
              <w:rPr>
                <w:b/>
                <w:bCs/>
                <w:rtl/>
              </w:rPr>
            </w:pPr>
            <w:r>
              <w:rPr>
                <w:rFonts w:hint="cs"/>
                <w:b/>
                <w:bCs/>
                <w:rtl/>
              </w:rPr>
              <w:t>השירותים הנדרשים</w:t>
            </w:r>
          </w:p>
        </w:tc>
        <w:tc>
          <w:tcPr>
            <w:tcW w:w="1277" w:type="dxa"/>
          </w:tcPr>
          <w:p w:rsidR="00877873" w:rsidRDefault="00877873" w:rsidP="001F1087">
            <w:pPr>
              <w:jc w:val="center"/>
              <w:rPr>
                <w:b/>
                <w:bCs/>
                <w:rtl/>
              </w:rPr>
            </w:pPr>
            <w:r>
              <w:rPr>
                <w:rFonts w:hint="cs"/>
                <w:b/>
                <w:bCs/>
                <w:rtl/>
              </w:rPr>
              <w:t>4</w:t>
            </w: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6.</w:t>
            </w:r>
          </w:p>
        </w:tc>
        <w:tc>
          <w:tcPr>
            <w:tcW w:w="7463" w:type="dxa"/>
          </w:tcPr>
          <w:p w:rsidR="00877873" w:rsidRPr="00990FD0" w:rsidRDefault="00877873" w:rsidP="001F1087">
            <w:pPr>
              <w:pStyle w:val="af7"/>
              <w:ind w:hanging="18"/>
              <w:jc w:val="left"/>
              <w:rPr>
                <w:b/>
                <w:bCs/>
                <w:rtl/>
              </w:rPr>
            </w:pPr>
            <w:r>
              <w:rPr>
                <w:rFonts w:hint="cs"/>
                <w:b/>
                <w:bCs/>
                <w:rtl/>
              </w:rPr>
              <w:t>תוצרי העבודה</w:t>
            </w:r>
          </w:p>
        </w:tc>
        <w:tc>
          <w:tcPr>
            <w:tcW w:w="1277" w:type="dxa"/>
          </w:tcPr>
          <w:p w:rsidR="00877873" w:rsidRDefault="00877873" w:rsidP="001F1087">
            <w:pPr>
              <w:jc w:val="center"/>
              <w:rPr>
                <w:b/>
                <w:bCs/>
                <w:rtl/>
              </w:rPr>
            </w:pPr>
            <w:r>
              <w:rPr>
                <w:rFonts w:hint="cs"/>
                <w:b/>
                <w:bCs/>
                <w:rtl/>
              </w:rPr>
              <w:t>7</w:t>
            </w: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7.</w:t>
            </w:r>
          </w:p>
        </w:tc>
        <w:tc>
          <w:tcPr>
            <w:tcW w:w="7463" w:type="dxa"/>
          </w:tcPr>
          <w:p w:rsidR="00877873" w:rsidRPr="00990FD0" w:rsidRDefault="00877873" w:rsidP="001F1087">
            <w:pPr>
              <w:pStyle w:val="af7"/>
              <w:ind w:hanging="18"/>
              <w:jc w:val="left"/>
              <w:rPr>
                <w:b/>
                <w:bCs/>
                <w:rtl/>
              </w:rPr>
            </w:pPr>
            <w:r>
              <w:rPr>
                <w:rFonts w:hint="cs"/>
                <w:b/>
                <w:bCs/>
                <w:rtl/>
              </w:rPr>
              <w:t>צוות המציע</w:t>
            </w:r>
          </w:p>
        </w:tc>
        <w:tc>
          <w:tcPr>
            <w:tcW w:w="1277" w:type="dxa"/>
          </w:tcPr>
          <w:p w:rsidR="00877873" w:rsidRDefault="00877873" w:rsidP="001F1087">
            <w:pPr>
              <w:jc w:val="center"/>
              <w:rPr>
                <w:b/>
                <w:bCs/>
                <w:rtl/>
              </w:rPr>
            </w:pPr>
            <w:r>
              <w:rPr>
                <w:rFonts w:hint="cs"/>
                <w:b/>
                <w:bCs/>
                <w:rtl/>
              </w:rPr>
              <w:t>7</w:t>
            </w: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8.</w:t>
            </w:r>
          </w:p>
        </w:tc>
        <w:tc>
          <w:tcPr>
            <w:tcW w:w="7463" w:type="dxa"/>
          </w:tcPr>
          <w:p w:rsidR="00877873" w:rsidRPr="00990FD0" w:rsidRDefault="00877873" w:rsidP="001F1087">
            <w:pPr>
              <w:pStyle w:val="af7"/>
              <w:ind w:hanging="18"/>
              <w:jc w:val="left"/>
              <w:rPr>
                <w:b/>
                <w:bCs/>
                <w:rtl/>
              </w:rPr>
            </w:pPr>
            <w:r>
              <w:rPr>
                <w:rFonts w:hint="cs"/>
                <w:b/>
                <w:bCs/>
                <w:rtl/>
              </w:rPr>
              <w:t>בחינת ההצעות</w:t>
            </w:r>
          </w:p>
        </w:tc>
        <w:tc>
          <w:tcPr>
            <w:tcW w:w="1277" w:type="dxa"/>
          </w:tcPr>
          <w:p w:rsidR="00877873" w:rsidRDefault="00877873" w:rsidP="001F1087">
            <w:pPr>
              <w:jc w:val="center"/>
              <w:rPr>
                <w:b/>
                <w:bCs/>
                <w:rtl/>
              </w:rPr>
            </w:pPr>
            <w:r>
              <w:rPr>
                <w:rFonts w:hint="cs"/>
                <w:b/>
                <w:bCs/>
                <w:rtl/>
              </w:rPr>
              <w:t>8</w:t>
            </w: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9.</w:t>
            </w:r>
          </w:p>
        </w:tc>
        <w:tc>
          <w:tcPr>
            <w:tcW w:w="7463" w:type="dxa"/>
          </w:tcPr>
          <w:p w:rsidR="00877873" w:rsidRPr="00990FD0" w:rsidRDefault="00877873" w:rsidP="001F1087">
            <w:pPr>
              <w:pStyle w:val="af7"/>
              <w:ind w:hanging="18"/>
              <w:jc w:val="left"/>
              <w:rPr>
                <w:b/>
                <w:bCs/>
                <w:rtl/>
              </w:rPr>
            </w:pPr>
            <w:r>
              <w:rPr>
                <w:rFonts w:hint="cs"/>
                <w:b/>
                <w:bCs/>
                <w:rtl/>
              </w:rPr>
              <w:t xml:space="preserve">שלב א' </w:t>
            </w:r>
            <w:r>
              <w:rPr>
                <w:b/>
                <w:bCs/>
                <w:rtl/>
              </w:rPr>
              <w:t>–</w:t>
            </w:r>
            <w:r>
              <w:rPr>
                <w:rFonts w:hint="cs"/>
                <w:b/>
                <w:bCs/>
                <w:rtl/>
              </w:rPr>
              <w:t xml:space="preserve"> תנאי סף מקצועיים</w:t>
            </w:r>
          </w:p>
        </w:tc>
        <w:tc>
          <w:tcPr>
            <w:tcW w:w="1277" w:type="dxa"/>
          </w:tcPr>
          <w:p w:rsidR="00877873" w:rsidRDefault="00877873" w:rsidP="001F1087">
            <w:pPr>
              <w:jc w:val="center"/>
              <w:rPr>
                <w:b/>
                <w:bCs/>
                <w:rtl/>
              </w:rPr>
            </w:pPr>
            <w:r>
              <w:rPr>
                <w:rFonts w:hint="cs"/>
                <w:b/>
                <w:bCs/>
                <w:rtl/>
              </w:rPr>
              <w:t>8</w:t>
            </w: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10.</w:t>
            </w:r>
          </w:p>
        </w:tc>
        <w:tc>
          <w:tcPr>
            <w:tcW w:w="7463" w:type="dxa"/>
          </w:tcPr>
          <w:p w:rsidR="00877873" w:rsidRPr="00990FD0" w:rsidRDefault="00877873" w:rsidP="001F1087">
            <w:pPr>
              <w:pStyle w:val="af7"/>
              <w:ind w:hanging="18"/>
              <w:jc w:val="left"/>
              <w:rPr>
                <w:b/>
                <w:bCs/>
                <w:rtl/>
              </w:rPr>
            </w:pPr>
            <w:r>
              <w:rPr>
                <w:rFonts w:hint="cs"/>
                <w:b/>
                <w:bCs/>
                <w:rtl/>
              </w:rPr>
              <w:t>תנאי סף אדמיניסטרטיביי</w:t>
            </w:r>
            <w:r>
              <w:rPr>
                <w:rFonts w:hint="eastAsia"/>
                <w:b/>
                <w:bCs/>
                <w:rtl/>
              </w:rPr>
              <w:t>ם</w:t>
            </w:r>
          </w:p>
        </w:tc>
        <w:tc>
          <w:tcPr>
            <w:tcW w:w="1277" w:type="dxa"/>
          </w:tcPr>
          <w:p w:rsidR="00877873" w:rsidRDefault="00877873" w:rsidP="001F1087">
            <w:pPr>
              <w:jc w:val="center"/>
              <w:rPr>
                <w:b/>
                <w:bCs/>
                <w:rtl/>
              </w:rPr>
            </w:pPr>
            <w:r>
              <w:rPr>
                <w:rFonts w:hint="cs"/>
                <w:b/>
                <w:bCs/>
                <w:rtl/>
              </w:rPr>
              <w:t>8</w:t>
            </w: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11.</w:t>
            </w:r>
          </w:p>
        </w:tc>
        <w:tc>
          <w:tcPr>
            <w:tcW w:w="7463" w:type="dxa"/>
          </w:tcPr>
          <w:p w:rsidR="00877873" w:rsidRPr="00990FD0" w:rsidRDefault="00877873" w:rsidP="001F1087">
            <w:pPr>
              <w:pStyle w:val="af7"/>
              <w:ind w:hanging="18"/>
              <w:jc w:val="left"/>
              <w:rPr>
                <w:b/>
                <w:bCs/>
                <w:rtl/>
              </w:rPr>
            </w:pPr>
            <w:r>
              <w:rPr>
                <w:rFonts w:hint="cs"/>
                <w:b/>
                <w:bCs/>
                <w:rtl/>
              </w:rPr>
              <w:t xml:space="preserve">שלב ב' </w:t>
            </w:r>
            <w:r>
              <w:rPr>
                <w:b/>
                <w:bCs/>
                <w:rtl/>
              </w:rPr>
              <w:t>–</w:t>
            </w:r>
            <w:r>
              <w:rPr>
                <w:rFonts w:hint="cs"/>
                <w:b/>
                <w:bCs/>
                <w:rtl/>
              </w:rPr>
              <w:t xml:space="preserve"> הערכת איכות</w:t>
            </w:r>
          </w:p>
        </w:tc>
        <w:tc>
          <w:tcPr>
            <w:tcW w:w="1277" w:type="dxa"/>
          </w:tcPr>
          <w:p w:rsidR="00877873" w:rsidRDefault="00877873" w:rsidP="001F1087">
            <w:pPr>
              <w:jc w:val="center"/>
              <w:rPr>
                <w:b/>
                <w:bCs/>
                <w:rtl/>
              </w:rPr>
            </w:pPr>
            <w:r>
              <w:rPr>
                <w:rFonts w:hint="cs"/>
                <w:b/>
                <w:bCs/>
                <w:rtl/>
              </w:rPr>
              <w:t>9</w:t>
            </w: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12.</w:t>
            </w:r>
          </w:p>
        </w:tc>
        <w:tc>
          <w:tcPr>
            <w:tcW w:w="7463" w:type="dxa"/>
          </w:tcPr>
          <w:p w:rsidR="00877873" w:rsidRPr="00990FD0" w:rsidRDefault="00877873" w:rsidP="001F1087">
            <w:pPr>
              <w:pStyle w:val="af7"/>
              <w:ind w:hanging="18"/>
              <w:jc w:val="left"/>
              <w:rPr>
                <w:b/>
                <w:bCs/>
                <w:rtl/>
              </w:rPr>
            </w:pPr>
            <w:r>
              <w:rPr>
                <w:rFonts w:hint="cs"/>
                <w:b/>
                <w:bCs/>
                <w:rtl/>
              </w:rPr>
              <w:t xml:space="preserve">שלב ג' </w:t>
            </w:r>
            <w:r>
              <w:rPr>
                <w:b/>
                <w:bCs/>
                <w:rtl/>
              </w:rPr>
              <w:t>–</w:t>
            </w:r>
            <w:r>
              <w:rPr>
                <w:rFonts w:hint="cs"/>
                <w:b/>
                <w:bCs/>
                <w:rtl/>
              </w:rPr>
              <w:t xml:space="preserve"> בחינת הצעת המחיר</w:t>
            </w:r>
          </w:p>
        </w:tc>
        <w:tc>
          <w:tcPr>
            <w:tcW w:w="1277" w:type="dxa"/>
          </w:tcPr>
          <w:p w:rsidR="00877873" w:rsidRDefault="00877873" w:rsidP="001F1087">
            <w:pPr>
              <w:jc w:val="center"/>
              <w:rPr>
                <w:b/>
                <w:bCs/>
                <w:rtl/>
              </w:rPr>
            </w:pPr>
            <w:r>
              <w:rPr>
                <w:rFonts w:hint="cs"/>
                <w:b/>
                <w:bCs/>
                <w:rtl/>
              </w:rPr>
              <w:t>10</w:t>
            </w: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13.</w:t>
            </w:r>
          </w:p>
        </w:tc>
        <w:tc>
          <w:tcPr>
            <w:tcW w:w="7463" w:type="dxa"/>
          </w:tcPr>
          <w:p w:rsidR="00877873" w:rsidRPr="00990FD0" w:rsidRDefault="00877873" w:rsidP="001F1087">
            <w:pPr>
              <w:pStyle w:val="af7"/>
              <w:ind w:hanging="18"/>
              <w:jc w:val="left"/>
              <w:rPr>
                <w:b/>
                <w:bCs/>
                <w:rtl/>
              </w:rPr>
            </w:pPr>
            <w:r>
              <w:rPr>
                <w:rFonts w:hint="cs"/>
                <w:b/>
                <w:bCs/>
                <w:rtl/>
              </w:rPr>
              <w:t>שקלול ציוני האיכות והמחיר, וקביעת ההצעה הזוכה</w:t>
            </w:r>
          </w:p>
        </w:tc>
        <w:tc>
          <w:tcPr>
            <w:tcW w:w="1277" w:type="dxa"/>
          </w:tcPr>
          <w:p w:rsidR="00877873" w:rsidRDefault="00877873" w:rsidP="001F1087">
            <w:pPr>
              <w:jc w:val="center"/>
              <w:rPr>
                <w:b/>
                <w:bCs/>
                <w:rtl/>
              </w:rPr>
            </w:pPr>
            <w:r>
              <w:rPr>
                <w:rFonts w:hint="cs"/>
                <w:b/>
                <w:bCs/>
                <w:rtl/>
              </w:rPr>
              <w:t>10</w:t>
            </w: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14.</w:t>
            </w:r>
          </w:p>
        </w:tc>
        <w:tc>
          <w:tcPr>
            <w:tcW w:w="7463" w:type="dxa"/>
          </w:tcPr>
          <w:p w:rsidR="00877873" w:rsidRPr="00990FD0" w:rsidRDefault="00877873" w:rsidP="001F1087">
            <w:pPr>
              <w:pStyle w:val="af7"/>
              <w:ind w:hanging="18"/>
              <w:jc w:val="left"/>
              <w:rPr>
                <w:b/>
                <w:bCs/>
                <w:rtl/>
              </w:rPr>
            </w:pPr>
            <w:r>
              <w:rPr>
                <w:rFonts w:hint="cs"/>
                <w:b/>
                <w:bCs/>
                <w:rtl/>
              </w:rPr>
              <w:t>הגשת הצעה</w:t>
            </w:r>
          </w:p>
        </w:tc>
        <w:tc>
          <w:tcPr>
            <w:tcW w:w="1277" w:type="dxa"/>
          </w:tcPr>
          <w:p w:rsidR="00877873" w:rsidRDefault="00877873" w:rsidP="001F1087">
            <w:pPr>
              <w:jc w:val="center"/>
              <w:rPr>
                <w:b/>
                <w:bCs/>
                <w:rtl/>
              </w:rPr>
            </w:pPr>
            <w:r>
              <w:rPr>
                <w:rFonts w:hint="cs"/>
                <w:b/>
                <w:bCs/>
                <w:rtl/>
              </w:rPr>
              <w:t>10</w:t>
            </w: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15.</w:t>
            </w:r>
          </w:p>
        </w:tc>
        <w:tc>
          <w:tcPr>
            <w:tcW w:w="7463" w:type="dxa"/>
          </w:tcPr>
          <w:p w:rsidR="00877873" w:rsidRPr="00990FD0" w:rsidRDefault="00877873" w:rsidP="001F1087">
            <w:pPr>
              <w:pStyle w:val="af7"/>
              <w:ind w:hanging="18"/>
              <w:jc w:val="left"/>
              <w:rPr>
                <w:b/>
                <w:bCs/>
                <w:rtl/>
              </w:rPr>
            </w:pPr>
            <w:r>
              <w:rPr>
                <w:rFonts w:hint="cs"/>
                <w:b/>
                <w:bCs/>
                <w:rtl/>
              </w:rPr>
              <w:t>תיקון הצעות</w:t>
            </w:r>
          </w:p>
        </w:tc>
        <w:tc>
          <w:tcPr>
            <w:tcW w:w="1277" w:type="dxa"/>
          </w:tcPr>
          <w:p w:rsidR="00877873" w:rsidRDefault="00877873" w:rsidP="001F1087">
            <w:pPr>
              <w:jc w:val="center"/>
              <w:rPr>
                <w:b/>
                <w:bCs/>
                <w:rtl/>
              </w:rPr>
            </w:pPr>
            <w:r>
              <w:rPr>
                <w:rFonts w:hint="cs"/>
                <w:b/>
                <w:bCs/>
                <w:rtl/>
              </w:rPr>
              <w:t>11</w:t>
            </w: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16.</w:t>
            </w:r>
          </w:p>
        </w:tc>
        <w:tc>
          <w:tcPr>
            <w:tcW w:w="7463" w:type="dxa"/>
          </w:tcPr>
          <w:p w:rsidR="00877873" w:rsidRPr="00990FD0" w:rsidRDefault="00877873" w:rsidP="001F1087">
            <w:pPr>
              <w:pStyle w:val="af7"/>
              <w:ind w:hanging="18"/>
              <w:jc w:val="left"/>
              <w:rPr>
                <w:b/>
                <w:bCs/>
                <w:rtl/>
              </w:rPr>
            </w:pPr>
            <w:r>
              <w:rPr>
                <w:rFonts w:hint="cs"/>
                <w:b/>
                <w:bCs/>
                <w:rtl/>
              </w:rPr>
              <w:t>סעיפים חסויים בהצעה</w:t>
            </w:r>
          </w:p>
        </w:tc>
        <w:tc>
          <w:tcPr>
            <w:tcW w:w="1277" w:type="dxa"/>
          </w:tcPr>
          <w:p w:rsidR="00877873" w:rsidRDefault="00877873" w:rsidP="001F1087">
            <w:pPr>
              <w:jc w:val="center"/>
              <w:rPr>
                <w:b/>
                <w:bCs/>
                <w:rtl/>
              </w:rPr>
            </w:pPr>
            <w:r>
              <w:rPr>
                <w:rFonts w:hint="cs"/>
                <w:b/>
                <w:bCs/>
                <w:rtl/>
              </w:rPr>
              <w:t>12</w:t>
            </w: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 xml:space="preserve">17. </w:t>
            </w:r>
          </w:p>
        </w:tc>
        <w:tc>
          <w:tcPr>
            <w:tcW w:w="7463" w:type="dxa"/>
          </w:tcPr>
          <w:p w:rsidR="00877873" w:rsidRPr="00990FD0" w:rsidRDefault="00877873" w:rsidP="001F1087">
            <w:pPr>
              <w:pStyle w:val="af7"/>
              <w:ind w:hanging="18"/>
              <w:jc w:val="left"/>
              <w:rPr>
                <w:b/>
                <w:bCs/>
                <w:rtl/>
              </w:rPr>
            </w:pPr>
            <w:r>
              <w:rPr>
                <w:rFonts w:hint="cs"/>
                <w:b/>
                <w:bCs/>
                <w:rtl/>
              </w:rPr>
              <w:t>מידע ומסמכים נדרשים</w:t>
            </w:r>
          </w:p>
        </w:tc>
        <w:tc>
          <w:tcPr>
            <w:tcW w:w="1277" w:type="dxa"/>
          </w:tcPr>
          <w:p w:rsidR="00877873" w:rsidRDefault="00877873" w:rsidP="001F1087">
            <w:pPr>
              <w:jc w:val="center"/>
              <w:rPr>
                <w:b/>
                <w:bCs/>
                <w:rtl/>
              </w:rPr>
            </w:pPr>
            <w:r>
              <w:rPr>
                <w:rFonts w:hint="cs"/>
                <w:b/>
                <w:bCs/>
                <w:rtl/>
              </w:rPr>
              <w:t>12</w:t>
            </w: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18.</w:t>
            </w:r>
          </w:p>
        </w:tc>
        <w:tc>
          <w:tcPr>
            <w:tcW w:w="7463" w:type="dxa"/>
          </w:tcPr>
          <w:p w:rsidR="00877873" w:rsidRPr="00990FD0" w:rsidRDefault="00877873" w:rsidP="001F1087">
            <w:pPr>
              <w:pStyle w:val="af7"/>
              <w:ind w:hanging="18"/>
              <w:jc w:val="left"/>
              <w:rPr>
                <w:b/>
                <w:bCs/>
                <w:rtl/>
              </w:rPr>
            </w:pPr>
            <w:r>
              <w:rPr>
                <w:rFonts w:hint="cs"/>
                <w:b/>
                <w:bCs/>
                <w:rtl/>
              </w:rPr>
              <w:t>הצהרות המציע</w:t>
            </w:r>
          </w:p>
        </w:tc>
        <w:tc>
          <w:tcPr>
            <w:tcW w:w="1277" w:type="dxa"/>
          </w:tcPr>
          <w:p w:rsidR="00877873" w:rsidRDefault="00877873" w:rsidP="001F1087">
            <w:pPr>
              <w:jc w:val="center"/>
              <w:rPr>
                <w:b/>
                <w:bCs/>
                <w:rtl/>
              </w:rPr>
            </w:pPr>
            <w:r>
              <w:rPr>
                <w:rFonts w:hint="cs"/>
                <w:b/>
                <w:bCs/>
                <w:rtl/>
              </w:rPr>
              <w:t>13</w:t>
            </w: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19.</w:t>
            </w:r>
          </w:p>
        </w:tc>
        <w:tc>
          <w:tcPr>
            <w:tcW w:w="7463" w:type="dxa"/>
          </w:tcPr>
          <w:p w:rsidR="00877873" w:rsidRPr="00990FD0" w:rsidRDefault="00877873" w:rsidP="001F1087">
            <w:pPr>
              <w:pStyle w:val="af7"/>
              <w:ind w:hanging="18"/>
              <w:jc w:val="left"/>
              <w:rPr>
                <w:b/>
                <w:bCs/>
                <w:rtl/>
              </w:rPr>
            </w:pPr>
            <w:r>
              <w:rPr>
                <w:rFonts w:hint="cs"/>
                <w:b/>
                <w:bCs/>
                <w:rtl/>
              </w:rPr>
              <w:t>זכויות המשרד</w:t>
            </w:r>
          </w:p>
        </w:tc>
        <w:tc>
          <w:tcPr>
            <w:tcW w:w="1277" w:type="dxa"/>
          </w:tcPr>
          <w:p w:rsidR="00877873" w:rsidRDefault="00877873" w:rsidP="001F1087">
            <w:pPr>
              <w:jc w:val="center"/>
              <w:rPr>
                <w:b/>
                <w:bCs/>
                <w:rtl/>
              </w:rPr>
            </w:pPr>
            <w:r>
              <w:rPr>
                <w:rFonts w:hint="cs"/>
                <w:b/>
                <w:bCs/>
                <w:rtl/>
              </w:rPr>
              <w:t>13</w:t>
            </w:r>
          </w:p>
        </w:tc>
      </w:tr>
      <w:tr w:rsidR="00877873" w:rsidTr="00D239EC">
        <w:trPr>
          <w:trHeight w:val="197"/>
        </w:trPr>
        <w:tc>
          <w:tcPr>
            <w:tcW w:w="1107" w:type="dxa"/>
          </w:tcPr>
          <w:p w:rsidR="00877873" w:rsidRPr="00877873" w:rsidRDefault="00877873" w:rsidP="001F1087">
            <w:pPr>
              <w:pStyle w:val="af7"/>
              <w:ind w:hanging="621"/>
              <w:jc w:val="left"/>
              <w:rPr>
                <w:b/>
                <w:bCs/>
                <w:rtl/>
              </w:rPr>
            </w:pPr>
          </w:p>
        </w:tc>
        <w:tc>
          <w:tcPr>
            <w:tcW w:w="7463" w:type="dxa"/>
          </w:tcPr>
          <w:p w:rsidR="00877873" w:rsidRPr="00990FD0" w:rsidRDefault="00877873" w:rsidP="001F1087">
            <w:pPr>
              <w:pStyle w:val="af7"/>
              <w:ind w:hanging="18"/>
              <w:jc w:val="left"/>
              <w:rPr>
                <w:b/>
                <w:bCs/>
                <w:rtl/>
              </w:rPr>
            </w:pPr>
          </w:p>
        </w:tc>
        <w:tc>
          <w:tcPr>
            <w:tcW w:w="1277" w:type="dxa"/>
          </w:tcPr>
          <w:p w:rsidR="00877873" w:rsidRDefault="00877873" w:rsidP="001F1087">
            <w:pPr>
              <w:jc w:val="center"/>
              <w:rPr>
                <w:b/>
                <w:bCs/>
                <w:rtl/>
              </w:rPr>
            </w:pPr>
          </w:p>
        </w:tc>
      </w:tr>
      <w:tr w:rsidR="00877873" w:rsidTr="00D239EC">
        <w:trPr>
          <w:trHeight w:val="197"/>
        </w:trPr>
        <w:tc>
          <w:tcPr>
            <w:tcW w:w="1107" w:type="dxa"/>
          </w:tcPr>
          <w:p w:rsidR="00877873" w:rsidRPr="00877873" w:rsidRDefault="00877873" w:rsidP="001F1087">
            <w:pPr>
              <w:pStyle w:val="af7"/>
              <w:ind w:hanging="621"/>
              <w:jc w:val="left"/>
              <w:rPr>
                <w:b/>
                <w:bCs/>
                <w:rtl/>
              </w:rPr>
            </w:pPr>
          </w:p>
        </w:tc>
        <w:tc>
          <w:tcPr>
            <w:tcW w:w="7463" w:type="dxa"/>
          </w:tcPr>
          <w:p w:rsidR="00877873" w:rsidRPr="00990FD0" w:rsidRDefault="00877873" w:rsidP="001F1087">
            <w:pPr>
              <w:pStyle w:val="af7"/>
              <w:ind w:hanging="18"/>
              <w:jc w:val="left"/>
              <w:rPr>
                <w:b/>
                <w:bCs/>
                <w:rtl/>
              </w:rPr>
            </w:pPr>
            <w:r>
              <w:rPr>
                <w:rFonts w:hint="cs"/>
                <w:b/>
                <w:bCs/>
                <w:rtl/>
              </w:rPr>
              <w:t>נספחים</w:t>
            </w:r>
          </w:p>
        </w:tc>
        <w:tc>
          <w:tcPr>
            <w:tcW w:w="1277" w:type="dxa"/>
          </w:tcPr>
          <w:p w:rsidR="00877873" w:rsidRDefault="00877873" w:rsidP="001F1087">
            <w:pPr>
              <w:jc w:val="center"/>
              <w:rPr>
                <w:b/>
                <w:bCs/>
                <w:rtl/>
              </w:rPr>
            </w:pP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נספח א'</w:t>
            </w:r>
          </w:p>
        </w:tc>
        <w:tc>
          <w:tcPr>
            <w:tcW w:w="7463" w:type="dxa"/>
          </w:tcPr>
          <w:p w:rsidR="00877873" w:rsidRPr="00990FD0" w:rsidRDefault="00877873" w:rsidP="001F1087">
            <w:pPr>
              <w:pStyle w:val="af7"/>
              <w:ind w:hanging="18"/>
              <w:jc w:val="left"/>
              <w:rPr>
                <w:b/>
                <w:bCs/>
                <w:rtl/>
              </w:rPr>
            </w:pPr>
            <w:r>
              <w:rPr>
                <w:rFonts w:hint="cs"/>
                <w:b/>
                <w:bCs/>
                <w:rtl/>
              </w:rPr>
              <w:t>טופס הצהרה והתחייבות, פרטי הגוף המציע ומידע על מכרזים והתקשרויות נוספות</w:t>
            </w:r>
          </w:p>
        </w:tc>
        <w:tc>
          <w:tcPr>
            <w:tcW w:w="1277" w:type="dxa"/>
          </w:tcPr>
          <w:p w:rsidR="00877873" w:rsidRDefault="00877873" w:rsidP="001F1087">
            <w:pPr>
              <w:jc w:val="center"/>
              <w:rPr>
                <w:b/>
                <w:bCs/>
                <w:rtl/>
              </w:rPr>
            </w:pPr>
            <w:r>
              <w:rPr>
                <w:rFonts w:hint="cs"/>
                <w:b/>
                <w:bCs/>
                <w:rtl/>
              </w:rPr>
              <w:t>16</w:t>
            </w: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נספח ב'</w:t>
            </w:r>
          </w:p>
        </w:tc>
        <w:tc>
          <w:tcPr>
            <w:tcW w:w="7463" w:type="dxa"/>
          </w:tcPr>
          <w:p w:rsidR="00877873" w:rsidRPr="00990FD0" w:rsidRDefault="00877873" w:rsidP="001F1087">
            <w:pPr>
              <w:pStyle w:val="af7"/>
              <w:ind w:hanging="18"/>
              <w:jc w:val="left"/>
              <w:rPr>
                <w:b/>
                <w:bCs/>
                <w:rtl/>
              </w:rPr>
            </w:pPr>
            <w:r>
              <w:rPr>
                <w:rFonts w:hint="cs"/>
                <w:b/>
                <w:bCs/>
                <w:rtl/>
              </w:rPr>
              <w:t>הצעת המחיר</w:t>
            </w:r>
          </w:p>
        </w:tc>
        <w:tc>
          <w:tcPr>
            <w:tcW w:w="1277" w:type="dxa"/>
          </w:tcPr>
          <w:p w:rsidR="00877873" w:rsidRDefault="00877873" w:rsidP="001F1087">
            <w:pPr>
              <w:jc w:val="center"/>
              <w:rPr>
                <w:b/>
                <w:bCs/>
                <w:rtl/>
              </w:rPr>
            </w:pPr>
            <w:r>
              <w:rPr>
                <w:rFonts w:hint="cs"/>
                <w:b/>
                <w:bCs/>
                <w:rtl/>
              </w:rPr>
              <w:t>20</w:t>
            </w: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נספח ג'</w:t>
            </w:r>
          </w:p>
        </w:tc>
        <w:tc>
          <w:tcPr>
            <w:tcW w:w="7463" w:type="dxa"/>
          </w:tcPr>
          <w:p w:rsidR="00877873" w:rsidRPr="00990FD0" w:rsidRDefault="00877873" w:rsidP="001F1087">
            <w:pPr>
              <w:pStyle w:val="af7"/>
              <w:ind w:hanging="18"/>
              <w:jc w:val="left"/>
              <w:rPr>
                <w:b/>
                <w:bCs/>
                <w:rtl/>
              </w:rPr>
            </w:pPr>
            <w:r>
              <w:rPr>
                <w:rFonts w:hint="cs"/>
                <w:b/>
                <w:bCs/>
                <w:rtl/>
              </w:rPr>
              <w:t>הנחיות כלליות למילוי הטבלאות לצורך בחינת עמידה בתנאי הסף וכן הנספחים שיש למלא כדי להוכיח עמידה בתנאי הסף המקצועיים</w:t>
            </w:r>
          </w:p>
        </w:tc>
        <w:tc>
          <w:tcPr>
            <w:tcW w:w="1277" w:type="dxa"/>
          </w:tcPr>
          <w:p w:rsidR="00877873" w:rsidRDefault="00877873" w:rsidP="001F1087">
            <w:pPr>
              <w:jc w:val="center"/>
              <w:rPr>
                <w:b/>
                <w:bCs/>
                <w:rtl/>
              </w:rPr>
            </w:pPr>
            <w:r>
              <w:rPr>
                <w:rFonts w:hint="cs"/>
                <w:b/>
                <w:bCs/>
                <w:rtl/>
              </w:rPr>
              <w:t>21</w:t>
            </w:r>
          </w:p>
        </w:tc>
      </w:tr>
      <w:tr w:rsidR="00877873" w:rsidTr="00D239EC">
        <w:trPr>
          <w:trHeight w:val="197"/>
        </w:trPr>
        <w:tc>
          <w:tcPr>
            <w:tcW w:w="1107" w:type="dxa"/>
          </w:tcPr>
          <w:p w:rsidR="00877873" w:rsidRPr="00877873" w:rsidRDefault="00877873" w:rsidP="001F1087">
            <w:pPr>
              <w:pStyle w:val="af7"/>
              <w:ind w:hanging="621"/>
              <w:jc w:val="left"/>
              <w:rPr>
                <w:b/>
                <w:bCs/>
                <w:rtl/>
              </w:rPr>
            </w:pPr>
            <w:r>
              <w:rPr>
                <w:rFonts w:hint="cs"/>
                <w:b/>
                <w:bCs/>
                <w:rtl/>
              </w:rPr>
              <w:t>נספח ד'</w:t>
            </w:r>
          </w:p>
        </w:tc>
        <w:tc>
          <w:tcPr>
            <w:tcW w:w="7463" w:type="dxa"/>
          </w:tcPr>
          <w:p w:rsidR="00877873" w:rsidRPr="00990FD0" w:rsidRDefault="00877873" w:rsidP="001F1087">
            <w:pPr>
              <w:pStyle w:val="af7"/>
              <w:ind w:hanging="18"/>
              <w:jc w:val="left"/>
              <w:rPr>
                <w:b/>
                <w:bCs/>
                <w:rtl/>
              </w:rPr>
            </w:pPr>
            <w:r>
              <w:rPr>
                <w:rFonts w:hint="cs"/>
                <w:b/>
                <w:bCs/>
                <w:rtl/>
              </w:rPr>
              <w:t>תצהירים והתחייבויות</w:t>
            </w:r>
          </w:p>
        </w:tc>
        <w:tc>
          <w:tcPr>
            <w:tcW w:w="1277" w:type="dxa"/>
          </w:tcPr>
          <w:p w:rsidR="00877873" w:rsidRDefault="00D239EC" w:rsidP="001F1087">
            <w:pPr>
              <w:jc w:val="center"/>
              <w:rPr>
                <w:b/>
                <w:bCs/>
                <w:rtl/>
              </w:rPr>
            </w:pPr>
            <w:r>
              <w:rPr>
                <w:rFonts w:hint="cs"/>
                <w:b/>
                <w:bCs/>
                <w:rtl/>
              </w:rPr>
              <w:t>27</w:t>
            </w:r>
          </w:p>
        </w:tc>
      </w:tr>
      <w:tr w:rsidR="00877873" w:rsidTr="00D239EC">
        <w:trPr>
          <w:trHeight w:val="197"/>
        </w:trPr>
        <w:tc>
          <w:tcPr>
            <w:tcW w:w="1107" w:type="dxa"/>
          </w:tcPr>
          <w:p w:rsidR="00877873" w:rsidRPr="00877873" w:rsidRDefault="00D239EC" w:rsidP="001F1087">
            <w:pPr>
              <w:pStyle w:val="af7"/>
              <w:ind w:hanging="621"/>
              <w:jc w:val="left"/>
              <w:rPr>
                <w:b/>
                <w:bCs/>
                <w:rtl/>
              </w:rPr>
            </w:pPr>
            <w:r>
              <w:rPr>
                <w:rFonts w:hint="cs"/>
                <w:b/>
                <w:bCs/>
                <w:rtl/>
              </w:rPr>
              <w:t>נספח ה'</w:t>
            </w:r>
          </w:p>
        </w:tc>
        <w:tc>
          <w:tcPr>
            <w:tcW w:w="7463" w:type="dxa"/>
          </w:tcPr>
          <w:p w:rsidR="00877873" w:rsidRPr="00990FD0" w:rsidRDefault="00D239EC" w:rsidP="001F1087">
            <w:pPr>
              <w:pStyle w:val="af7"/>
              <w:ind w:hanging="18"/>
              <w:jc w:val="left"/>
              <w:rPr>
                <w:b/>
                <w:bCs/>
                <w:rtl/>
              </w:rPr>
            </w:pPr>
            <w:r>
              <w:rPr>
                <w:rFonts w:hint="cs"/>
                <w:b/>
                <w:bCs/>
                <w:rtl/>
              </w:rPr>
              <w:t>המתודולוגיה והרכב בצוות המוצע</w:t>
            </w:r>
          </w:p>
        </w:tc>
        <w:tc>
          <w:tcPr>
            <w:tcW w:w="1277" w:type="dxa"/>
          </w:tcPr>
          <w:p w:rsidR="00877873" w:rsidRDefault="00D239EC" w:rsidP="001F1087">
            <w:pPr>
              <w:jc w:val="center"/>
              <w:rPr>
                <w:b/>
                <w:bCs/>
                <w:rtl/>
              </w:rPr>
            </w:pPr>
            <w:r>
              <w:rPr>
                <w:rFonts w:hint="cs"/>
                <w:b/>
                <w:bCs/>
                <w:rtl/>
              </w:rPr>
              <w:t>32</w:t>
            </w:r>
          </w:p>
        </w:tc>
      </w:tr>
      <w:tr w:rsidR="00877873" w:rsidTr="00D239EC">
        <w:trPr>
          <w:trHeight w:val="197"/>
        </w:trPr>
        <w:tc>
          <w:tcPr>
            <w:tcW w:w="1107" w:type="dxa"/>
          </w:tcPr>
          <w:p w:rsidR="00877873" w:rsidRPr="00877873" w:rsidRDefault="00D239EC" w:rsidP="001F1087">
            <w:pPr>
              <w:pStyle w:val="af7"/>
              <w:ind w:hanging="621"/>
              <w:jc w:val="left"/>
              <w:rPr>
                <w:b/>
                <w:bCs/>
                <w:rtl/>
              </w:rPr>
            </w:pPr>
            <w:r>
              <w:rPr>
                <w:rFonts w:hint="cs"/>
                <w:b/>
                <w:bCs/>
                <w:rtl/>
              </w:rPr>
              <w:t>נספח ו'</w:t>
            </w:r>
          </w:p>
        </w:tc>
        <w:tc>
          <w:tcPr>
            <w:tcW w:w="7463" w:type="dxa"/>
          </w:tcPr>
          <w:p w:rsidR="00877873" w:rsidRPr="00990FD0" w:rsidRDefault="00D239EC" w:rsidP="001F1087">
            <w:pPr>
              <w:pStyle w:val="af7"/>
              <w:ind w:hanging="18"/>
              <w:jc w:val="left"/>
              <w:rPr>
                <w:b/>
                <w:bCs/>
                <w:rtl/>
              </w:rPr>
            </w:pPr>
            <w:r>
              <w:rPr>
                <w:rFonts w:hint="cs"/>
                <w:b/>
                <w:bCs/>
                <w:rtl/>
              </w:rPr>
              <w:t>חוזה ההתקשרות על נספחיו</w:t>
            </w:r>
          </w:p>
        </w:tc>
        <w:tc>
          <w:tcPr>
            <w:tcW w:w="1277" w:type="dxa"/>
          </w:tcPr>
          <w:p w:rsidR="00877873" w:rsidRDefault="00D239EC" w:rsidP="001F1087">
            <w:pPr>
              <w:jc w:val="center"/>
              <w:rPr>
                <w:b/>
                <w:bCs/>
                <w:rtl/>
              </w:rPr>
            </w:pPr>
            <w:r>
              <w:rPr>
                <w:rFonts w:hint="cs"/>
                <w:b/>
                <w:bCs/>
                <w:rtl/>
              </w:rPr>
              <w:t>35</w:t>
            </w:r>
          </w:p>
        </w:tc>
      </w:tr>
    </w:tbl>
    <w:p w:rsidR="00877873" w:rsidRDefault="00877873" w:rsidP="002012D6">
      <w:pPr>
        <w:ind w:left="360" w:right="709"/>
        <w:rPr>
          <w:b/>
          <w:bCs/>
          <w:sz w:val="28"/>
          <w:szCs w:val="28"/>
          <w:u w:val="single"/>
          <w:rtl/>
          <w:lang w:eastAsia="en-US"/>
        </w:rPr>
      </w:pPr>
    </w:p>
    <w:p w:rsidR="00877873" w:rsidRDefault="00877873" w:rsidP="002012D6">
      <w:pPr>
        <w:ind w:left="360" w:right="709"/>
        <w:rPr>
          <w:b/>
          <w:bCs/>
          <w:sz w:val="28"/>
          <w:szCs w:val="28"/>
          <w:u w:val="single"/>
          <w:rtl/>
          <w:lang w:eastAsia="en-US"/>
        </w:rPr>
      </w:pPr>
    </w:p>
    <w:p w:rsidR="002E18D6" w:rsidRPr="00442E2A" w:rsidRDefault="002E18D6">
      <w:pPr>
        <w:overflowPunct/>
        <w:autoSpaceDE/>
        <w:autoSpaceDN/>
        <w:bidi w:val="0"/>
        <w:adjustRightInd/>
        <w:spacing w:line="240" w:lineRule="auto"/>
        <w:jc w:val="left"/>
        <w:textAlignment w:val="auto"/>
        <w:rPr>
          <w:b/>
          <w:bCs/>
          <w:sz w:val="28"/>
          <w:szCs w:val="28"/>
          <w:lang w:eastAsia="en-US"/>
        </w:rPr>
      </w:pPr>
      <w:r w:rsidRPr="00442E2A">
        <w:rPr>
          <w:b/>
          <w:bCs/>
          <w:sz w:val="28"/>
          <w:szCs w:val="28"/>
          <w:rtl/>
          <w:lang w:eastAsia="en-US"/>
        </w:rPr>
        <w:br w:type="page"/>
      </w:r>
    </w:p>
    <w:p w:rsidR="002E18D6" w:rsidRDefault="002E18D6" w:rsidP="008C01FC">
      <w:pPr>
        <w:pStyle w:val="af7"/>
        <w:numPr>
          <w:ilvl w:val="0"/>
          <w:numId w:val="1"/>
        </w:numPr>
        <w:ind w:right="709"/>
        <w:rPr>
          <w:b/>
          <w:bCs/>
          <w:sz w:val="28"/>
          <w:szCs w:val="28"/>
          <w:u w:val="single"/>
          <w:lang w:eastAsia="en-US"/>
        </w:rPr>
      </w:pPr>
      <w:r>
        <w:rPr>
          <w:rFonts w:hint="cs"/>
          <w:b/>
          <w:bCs/>
          <w:sz w:val="28"/>
          <w:szCs w:val="28"/>
          <w:u w:val="single"/>
          <w:rtl/>
          <w:lang w:eastAsia="en-US"/>
        </w:rPr>
        <w:lastRenderedPageBreak/>
        <w:t>מטרת המכרז ומהות ההתקשרות</w:t>
      </w:r>
    </w:p>
    <w:p w:rsidR="002E18D6" w:rsidRDefault="002E18D6" w:rsidP="00C4375E">
      <w:pPr>
        <w:pStyle w:val="af7"/>
        <w:numPr>
          <w:ilvl w:val="1"/>
          <w:numId w:val="1"/>
        </w:numPr>
        <w:tabs>
          <w:tab w:val="left" w:pos="819"/>
        </w:tabs>
        <w:rPr>
          <w:sz w:val="22"/>
          <w:rtl/>
          <w:lang w:eastAsia="en-US"/>
        </w:rPr>
      </w:pPr>
      <w:r>
        <w:rPr>
          <w:rFonts w:hint="cs"/>
          <w:sz w:val="22"/>
          <w:rtl/>
          <w:lang w:eastAsia="en-US"/>
        </w:rPr>
        <w:t xml:space="preserve">משרד התיירות </w:t>
      </w:r>
      <w:r>
        <w:rPr>
          <w:sz w:val="22"/>
          <w:rtl/>
          <w:lang w:eastAsia="en-US"/>
        </w:rPr>
        <w:t xml:space="preserve">(להלן </w:t>
      </w:r>
      <w:r>
        <w:rPr>
          <w:rFonts w:hint="cs"/>
          <w:sz w:val="22"/>
          <w:rtl/>
          <w:lang w:eastAsia="en-US"/>
        </w:rPr>
        <w:t xml:space="preserve">- </w:t>
      </w:r>
      <w:r w:rsidRPr="002012D6">
        <w:rPr>
          <w:b/>
          <w:bCs/>
          <w:sz w:val="22"/>
          <w:rtl/>
          <w:lang w:eastAsia="en-US"/>
        </w:rPr>
        <w:t>המשרד</w:t>
      </w:r>
      <w:r>
        <w:rPr>
          <w:sz w:val="22"/>
          <w:rtl/>
          <w:lang w:eastAsia="en-US"/>
        </w:rPr>
        <w:t xml:space="preserve">) </w:t>
      </w:r>
      <w:r>
        <w:rPr>
          <w:rFonts w:hint="cs"/>
          <w:sz w:val="22"/>
          <w:rtl/>
          <w:lang w:eastAsia="en-US"/>
        </w:rPr>
        <w:t xml:space="preserve">מעוניין להתקשר עם גוף אשר יבצע עבורו סקר מקיף ונרחב לאיתור תכניות בניין עיר </w:t>
      </w:r>
      <w:r w:rsidR="000D5DCB">
        <w:rPr>
          <w:rFonts w:hint="cs"/>
          <w:sz w:val="22"/>
          <w:rtl/>
          <w:lang w:eastAsia="en-US"/>
        </w:rPr>
        <w:t>אשר ניתן מכוחן להקים בתי מלון</w:t>
      </w:r>
      <w:r>
        <w:rPr>
          <w:rFonts w:hint="cs"/>
          <w:sz w:val="22"/>
          <w:rtl/>
          <w:lang w:eastAsia="en-US"/>
        </w:rPr>
        <w:t xml:space="preserve">. </w:t>
      </w:r>
    </w:p>
    <w:p w:rsidR="002E18D6" w:rsidRDefault="00AD1A20" w:rsidP="008C01FC">
      <w:pPr>
        <w:pStyle w:val="af7"/>
        <w:numPr>
          <w:ilvl w:val="1"/>
          <w:numId w:val="1"/>
        </w:numPr>
        <w:tabs>
          <w:tab w:val="left" w:pos="819"/>
        </w:tabs>
      </w:pPr>
      <w:r>
        <w:rPr>
          <w:rFonts w:hint="cs"/>
          <w:rtl/>
        </w:rPr>
        <w:t xml:space="preserve">בכוונת המשרד ליצור מאגר </w:t>
      </w:r>
      <w:r w:rsidR="006109A6">
        <w:rPr>
          <w:rFonts w:hint="cs"/>
          <w:rtl/>
        </w:rPr>
        <w:t xml:space="preserve">מעודכן </w:t>
      </w:r>
      <w:r>
        <w:rPr>
          <w:rFonts w:hint="cs"/>
          <w:rtl/>
        </w:rPr>
        <w:t>של תכניות בניין עיר המאפשרות בנייה של בתי מלון, אותן יוכל ל</w:t>
      </w:r>
      <w:r w:rsidR="006109A6">
        <w:rPr>
          <w:rFonts w:hint="cs"/>
          <w:rtl/>
        </w:rPr>
        <w:t>שווק</w:t>
      </w:r>
      <w:r>
        <w:rPr>
          <w:rFonts w:hint="cs"/>
          <w:rtl/>
        </w:rPr>
        <w:t xml:space="preserve"> </w:t>
      </w:r>
      <w:r w:rsidR="009A50E9">
        <w:rPr>
          <w:rFonts w:hint="cs"/>
          <w:rtl/>
        </w:rPr>
        <w:t xml:space="preserve">במכרזים, כאשר המטרה הסופית היא הגדלת </w:t>
      </w:r>
      <w:r w:rsidR="002E18D6" w:rsidRPr="002012D6">
        <w:rPr>
          <w:sz w:val="22"/>
          <w:rtl/>
          <w:lang w:eastAsia="en-US"/>
        </w:rPr>
        <w:t>מספר חדרי המלון ויחידות האירוח ברחבי הארץ, כ</w:t>
      </w:r>
      <w:r w:rsidR="009A50E9">
        <w:rPr>
          <w:rFonts w:hint="cs"/>
          <w:sz w:val="22"/>
          <w:rtl/>
          <w:lang w:eastAsia="en-US"/>
        </w:rPr>
        <w:t xml:space="preserve">ך שיתאפשר </w:t>
      </w:r>
      <w:r w:rsidR="002E18D6" w:rsidRPr="002012D6">
        <w:rPr>
          <w:rFonts w:hint="eastAsia"/>
          <w:sz w:val="22"/>
          <w:rtl/>
          <w:lang w:eastAsia="en-US"/>
        </w:rPr>
        <w:t>לקלוט</w:t>
      </w:r>
      <w:r w:rsidR="002E18D6" w:rsidRPr="002012D6">
        <w:rPr>
          <w:sz w:val="22"/>
          <w:rtl/>
          <w:lang w:eastAsia="en-US"/>
        </w:rPr>
        <w:t xml:space="preserve"> </w:t>
      </w:r>
      <w:r w:rsidR="002E18D6" w:rsidRPr="002012D6">
        <w:rPr>
          <w:rFonts w:hint="eastAsia"/>
          <w:sz w:val="22"/>
          <w:rtl/>
          <w:lang w:eastAsia="en-US"/>
        </w:rPr>
        <w:t>כמות</w:t>
      </w:r>
      <w:r w:rsidR="002E18D6" w:rsidRPr="002012D6">
        <w:rPr>
          <w:sz w:val="22"/>
          <w:rtl/>
          <w:lang w:eastAsia="en-US"/>
        </w:rPr>
        <w:t xml:space="preserve"> </w:t>
      </w:r>
      <w:r w:rsidR="002E18D6" w:rsidRPr="002012D6">
        <w:rPr>
          <w:rFonts w:hint="eastAsia"/>
          <w:sz w:val="22"/>
          <w:rtl/>
          <w:lang w:eastAsia="en-US"/>
        </w:rPr>
        <w:t>גדולה</w:t>
      </w:r>
      <w:r w:rsidR="002E18D6" w:rsidRPr="002012D6">
        <w:rPr>
          <w:sz w:val="22"/>
          <w:rtl/>
          <w:lang w:eastAsia="en-US"/>
        </w:rPr>
        <w:t xml:space="preserve"> </w:t>
      </w:r>
      <w:r w:rsidR="002E18D6" w:rsidRPr="002012D6">
        <w:rPr>
          <w:rFonts w:hint="eastAsia"/>
          <w:sz w:val="22"/>
          <w:rtl/>
          <w:lang w:eastAsia="en-US"/>
        </w:rPr>
        <w:t>יותר</w:t>
      </w:r>
      <w:r w:rsidR="002E18D6" w:rsidRPr="002012D6">
        <w:rPr>
          <w:sz w:val="22"/>
          <w:rtl/>
          <w:lang w:eastAsia="en-US"/>
        </w:rPr>
        <w:t xml:space="preserve"> </w:t>
      </w:r>
      <w:r w:rsidR="002E18D6" w:rsidRPr="002012D6">
        <w:rPr>
          <w:rFonts w:hint="eastAsia"/>
          <w:sz w:val="22"/>
          <w:rtl/>
          <w:lang w:eastAsia="en-US"/>
        </w:rPr>
        <w:t>של</w:t>
      </w:r>
      <w:r w:rsidR="002E18D6" w:rsidRPr="002012D6">
        <w:rPr>
          <w:sz w:val="22"/>
          <w:rtl/>
          <w:lang w:eastAsia="en-US"/>
        </w:rPr>
        <w:t xml:space="preserve"> </w:t>
      </w:r>
      <w:r w:rsidR="002E18D6" w:rsidRPr="002012D6">
        <w:rPr>
          <w:rFonts w:hint="eastAsia"/>
          <w:sz w:val="22"/>
          <w:rtl/>
          <w:lang w:eastAsia="en-US"/>
        </w:rPr>
        <w:t>תיירים</w:t>
      </w:r>
      <w:r w:rsidR="002E18D6">
        <w:rPr>
          <w:rFonts w:hint="cs"/>
          <w:rtl/>
        </w:rPr>
        <w:t>,</w:t>
      </w:r>
      <w:r w:rsidR="002E18D6" w:rsidRPr="007B031D">
        <w:rPr>
          <w:rtl/>
        </w:rPr>
        <w:t xml:space="preserve"> וכן</w:t>
      </w:r>
      <w:r w:rsidR="002E18D6">
        <w:rPr>
          <w:rFonts w:hint="cs"/>
          <w:rtl/>
        </w:rPr>
        <w:t xml:space="preserve"> להוזיל את</w:t>
      </w:r>
      <w:r w:rsidR="002E18D6" w:rsidRPr="007B031D">
        <w:rPr>
          <w:rtl/>
        </w:rPr>
        <w:t xml:space="preserve"> מחיר</w:t>
      </w:r>
      <w:r w:rsidR="002E18D6">
        <w:rPr>
          <w:rFonts w:hint="cs"/>
          <w:rtl/>
        </w:rPr>
        <w:t>י</w:t>
      </w:r>
      <w:r w:rsidR="002E18D6" w:rsidRPr="007B031D">
        <w:rPr>
          <w:rtl/>
        </w:rPr>
        <w:t xml:space="preserve"> האכסון התיירותי </w:t>
      </w:r>
      <w:r w:rsidR="002E18D6">
        <w:rPr>
          <w:rFonts w:hint="cs"/>
          <w:rtl/>
        </w:rPr>
        <w:t>בישראל</w:t>
      </w:r>
      <w:r w:rsidR="002E18D6" w:rsidRPr="007B031D">
        <w:rPr>
          <w:rtl/>
        </w:rPr>
        <w:t xml:space="preserve"> על ידי הגדלת היצע האכסון.</w:t>
      </w:r>
    </w:p>
    <w:p w:rsidR="002E18D6" w:rsidRPr="007B031D" w:rsidRDefault="002E18D6" w:rsidP="008C01FC">
      <w:pPr>
        <w:pStyle w:val="af7"/>
        <w:numPr>
          <w:ilvl w:val="1"/>
          <w:numId w:val="1"/>
        </w:numPr>
        <w:tabs>
          <w:tab w:val="left" w:pos="819"/>
        </w:tabs>
        <w:rPr>
          <w:rtl/>
        </w:rPr>
      </w:pPr>
      <w:r w:rsidRPr="007B031D">
        <w:rPr>
          <w:rtl/>
        </w:rPr>
        <w:t xml:space="preserve"> </w:t>
      </w:r>
      <w:r w:rsidR="009A50E9">
        <w:rPr>
          <w:rFonts w:hint="cs"/>
          <w:rtl/>
        </w:rPr>
        <w:t xml:space="preserve">מציעים שיש ביכולתם לבצע את השירותים הנדרשים במכרז והעומדים בתנאי הסף וביתר התנאים המפורטים במסמכי המכרז, מוזמנים בזאת להגיש את הצעותיהם לאספקת השירותים. </w:t>
      </w:r>
    </w:p>
    <w:p w:rsidR="009A50E9" w:rsidRDefault="009A50E9" w:rsidP="008C01FC">
      <w:pPr>
        <w:pStyle w:val="af7"/>
        <w:numPr>
          <w:ilvl w:val="1"/>
          <w:numId w:val="1"/>
        </w:numPr>
        <w:tabs>
          <w:tab w:val="right" w:pos="819"/>
        </w:tabs>
        <w:overflowPunct/>
        <w:autoSpaceDE/>
        <w:autoSpaceDN/>
        <w:adjustRightInd/>
        <w:contextualSpacing/>
        <w:textAlignment w:val="auto"/>
        <w:rPr>
          <w:lang w:eastAsia="en-US"/>
        </w:rPr>
      </w:pPr>
      <w:r>
        <w:rPr>
          <w:rFonts w:hint="cs"/>
          <w:rtl/>
          <w:lang w:eastAsia="en-US"/>
        </w:rPr>
        <w:t xml:space="preserve">המציע מצהיר כי הוא בעל </w:t>
      </w:r>
      <w:r w:rsidRPr="00B923A0">
        <w:rPr>
          <w:rtl/>
          <w:lang w:eastAsia="en-US"/>
        </w:rPr>
        <w:t>הידע, הכישורים</w:t>
      </w:r>
      <w:r w:rsidRPr="00B923A0">
        <w:rPr>
          <w:rFonts w:hint="cs"/>
          <w:rtl/>
          <w:lang w:eastAsia="en-US"/>
        </w:rPr>
        <w:t xml:space="preserve"> </w:t>
      </w:r>
      <w:r w:rsidRPr="00B923A0">
        <w:rPr>
          <w:rtl/>
          <w:lang w:eastAsia="en-US"/>
        </w:rPr>
        <w:t>והיכולות המקצועיות</w:t>
      </w:r>
      <w:r>
        <w:rPr>
          <w:rFonts w:hint="cs"/>
          <w:rtl/>
          <w:lang w:eastAsia="en-US"/>
        </w:rPr>
        <w:t xml:space="preserve"> והניהוליות הנדרשות לביצוע כל השירותים הנדרשים במסמכי המכרז.</w:t>
      </w:r>
    </w:p>
    <w:p w:rsidR="009A50E9" w:rsidRPr="00655781" w:rsidRDefault="009A50E9" w:rsidP="008C01FC">
      <w:pPr>
        <w:pStyle w:val="af7"/>
        <w:numPr>
          <w:ilvl w:val="1"/>
          <w:numId w:val="1"/>
        </w:numPr>
        <w:tabs>
          <w:tab w:val="right" w:pos="819"/>
        </w:tabs>
        <w:overflowPunct/>
        <w:autoSpaceDE/>
        <w:autoSpaceDN/>
        <w:adjustRightInd/>
        <w:contextualSpacing/>
        <w:textAlignment w:val="auto"/>
        <w:rPr>
          <w:rtl/>
          <w:lang w:eastAsia="en-US"/>
        </w:rPr>
      </w:pPr>
      <w:r>
        <w:rPr>
          <w:rFonts w:hint="cs"/>
          <w:rtl/>
          <w:lang w:eastAsia="en-US"/>
        </w:rPr>
        <w:t>הגשת ההצעה מהווה אישור על כך כי המציע מסכים לתנאים ולדרישות שבמסמכי המכרז במלואם.</w:t>
      </w:r>
    </w:p>
    <w:p w:rsidR="002E18D6" w:rsidRDefault="002E18D6" w:rsidP="008C01FC">
      <w:pPr>
        <w:pStyle w:val="af7"/>
        <w:numPr>
          <w:ilvl w:val="1"/>
          <w:numId w:val="1"/>
        </w:numPr>
        <w:tabs>
          <w:tab w:val="left" w:pos="819"/>
        </w:tabs>
        <w:rPr>
          <w:sz w:val="22"/>
          <w:lang w:eastAsia="en-US"/>
        </w:rPr>
      </w:pPr>
      <w:r w:rsidRPr="005E0A7E">
        <w:rPr>
          <w:rFonts w:hint="cs"/>
          <w:sz w:val="22"/>
          <w:rtl/>
          <w:lang w:eastAsia="en-US"/>
        </w:rPr>
        <w:t xml:space="preserve">הזוכה במכרז </w:t>
      </w:r>
      <w:r w:rsidR="009A50E9">
        <w:rPr>
          <w:rFonts w:hint="cs"/>
          <w:sz w:val="22"/>
          <w:rtl/>
          <w:lang w:eastAsia="en-US"/>
        </w:rPr>
        <w:t>יחתום עם המשרד על חוזה התקשרות ויהיה אחראי באופן בלעדי על ביצוע העבודה</w:t>
      </w:r>
      <w:r w:rsidRPr="005E0A7E">
        <w:rPr>
          <w:rFonts w:hint="cs"/>
          <w:sz w:val="22"/>
          <w:rtl/>
          <w:lang w:eastAsia="en-US"/>
        </w:rPr>
        <w:t xml:space="preserve">, </w:t>
      </w:r>
      <w:r w:rsidRPr="005E0A7E">
        <w:rPr>
          <w:sz w:val="22"/>
          <w:rtl/>
          <w:lang w:eastAsia="en-US"/>
        </w:rPr>
        <w:t xml:space="preserve">בהיקף ובגבולות </w:t>
      </w:r>
      <w:r>
        <w:rPr>
          <w:rFonts w:hint="cs"/>
          <w:sz w:val="22"/>
          <w:rtl/>
          <w:lang w:eastAsia="en-US"/>
        </w:rPr>
        <w:t>ה</w:t>
      </w:r>
      <w:r w:rsidRPr="005E0A7E">
        <w:rPr>
          <w:sz w:val="22"/>
          <w:rtl/>
          <w:lang w:eastAsia="en-US"/>
        </w:rPr>
        <w:t>אחריות כפי שיפורטו בהמשך.</w:t>
      </w:r>
    </w:p>
    <w:p w:rsidR="008F2496" w:rsidRDefault="008F2496" w:rsidP="002012D6">
      <w:pPr>
        <w:pStyle w:val="af7"/>
        <w:tabs>
          <w:tab w:val="left" w:pos="819"/>
        </w:tabs>
        <w:ind w:left="792"/>
        <w:rPr>
          <w:sz w:val="22"/>
          <w:lang w:eastAsia="en-US"/>
        </w:rPr>
      </w:pPr>
    </w:p>
    <w:p w:rsidR="002E18D6" w:rsidRDefault="008F2496" w:rsidP="008C01FC">
      <w:pPr>
        <w:pStyle w:val="af7"/>
        <w:numPr>
          <w:ilvl w:val="0"/>
          <w:numId w:val="1"/>
        </w:numPr>
        <w:ind w:right="709"/>
        <w:rPr>
          <w:b/>
          <w:bCs/>
          <w:sz w:val="28"/>
          <w:szCs w:val="28"/>
          <w:u w:val="single"/>
          <w:lang w:eastAsia="en-US"/>
        </w:rPr>
      </w:pPr>
      <w:r>
        <w:rPr>
          <w:rFonts w:hint="cs"/>
          <w:b/>
          <w:bCs/>
          <w:sz w:val="28"/>
          <w:szCs w:val="28"/>
          <w:u w:val="single"/>
          <w:rtl/>
          <w:lang w:eastAsia="en-US"/>
        </w:rPr>
        <w:t>הגדרות</w:t>
      </w:r>
    </w:p>
    <w:p w:rsidR="003B2CDD" w:rsidRPr="006B0A09" w:rsidRDefault="003B2CDD" w:rsidP="008C01FC">
      <w:pPr>
        <w:pStyle w:val="af7"/>
        <w:numPr>
          <w:ilvl w:val="1"/>
          <w:numId w:val="1"/>
        </w:numPr>
        <w:rPr>
          <w:rFonts w:ascii="David" w:hAnsi="David"/>
          <w:rtl/>
          <w:lang w:eastAsia="en-US"/>
        </w:rPr>
      </w:pPr>
      <w:r w:rsidRPr="006B0A09">
        <w:rPr>
          <w:rFonts w:ascii="David" w:hAnsi="David" w:hint="cs"/>
          <w:rtl/>
          <w:lang w:eastAsia="en-US"/>
        </w:rPr>
        <w:t>"</w:t>
      </w:r>
      <w:r w:rsidRPr="006B0A09">
        <w:rPr>
          <w:rFonts w:ascii="David" w:hAnsi="David" w:hint="cs"/>
          <w:b/>
          <w:bCs/>
          <w:rtl/>
          <w:lang w:eastAsia="en-US"/>
        </w:rPr>
        <w:t>המשרד</w:t>
      </w:r>
      <w:r w:rsidRPr="006B0A09">
        <w:rPr>
          <w:rFonts w:ascii="David" w:hAnsi="David" w:hint="cs"/>
          <w:rtl/>
          <w:lang w:eastAsia="en-US"/>
        </w:rPr>
        <w:t>" ו/או "</w:t>
      </w:r>
      <w:r w:rsidRPr="00EF179D">
        <w:rPr>
          <w:rFonts w:ascii="David" w:hAnsi="David" w:hint="cs"/>
          <w:b/>
          <w:bCs/>
          <w:rtl/>
          <w:lang w:eastAsia="en-US"/>
        </w:rPr>
        <w:t>המזמין</w:t>
      </w:r>
      <w:r w:rsidRPr="006B0A09">
        <w:rPr>
          <w:rFonts w:ascii="David" w:hAnsi="David" w:hint="cs"/>
          <w:rtl/>
          <w:lang w:eastAsia="en-US"/>
        </w:rPr>
        <w:t xml:space="preserve">" </w:t>
      </w:r>
      <w:r w:rsidRPr="006B0A09">
        <w:rPr>
          <w:rFonts w:ascii="David" w:hAnsi="David"/>
          <w:rtl/>
          <w:lang w:eastAsia="en-US"/>
        </w:rPr>
        <w:t>–</w:t>
      </w:r>
      <w:r w:rsidRPr="006B0A09">
        <w:rPr>
          <w:rFonts w:ascii="David" w:hAnsi="David" w:hint="cs"/>
          <w:rtl/>
          <w:lang w:eastAsia="en-US"/>
        </w:rPr>
        <w:t xml:space="preserve"> משרד התיירות</w:t>
      </w:r>
    </w:p>
    <w:p w:rsidR="003B2CDD" w:rsidRPr="004E14AE" w:rsidRDefault="003B2CDD" w:rsidP="008C01FC">
      <w:pPr>
        <w:pStyle w:val="af7"/>
        <w:numPr>
          <w:ilvl w:val="1"/>
          <w:numId w:val="1"/>
        </w:numPr>
        <w:rPr>
          <w:rtl/>
          <w:lang w:eastAsia="en-US"/>
        </w:rPr>
      </w:pPr>
      <w:r>
        <w:rPr>
          <w:rFonts w:hint="cs"/>
          <w:b/>
          <w:bCs/>
          <w:rtl/>
          <w:lang w:eastAsia="en-US"/>
        </w:rPr>
        <w:t>"</w:t>
      </w:r>
      <w:r w:rsidRPr="004E14AE">
        <w:rPr>
          <w:rFonts w:hint="cs"/>
          <w:b/>
          <w:bCs/>
          <w:rtl/>
          <w:lang w:eastAsia="en-US"/>
        </w:rPr>
        <w:t>המציע</w:t>
      </w:r>
      <w:r>
        <w:rPr>
          <w:rFonts w:hint="cs"/>
          <w:b/>
          <w:bCs/>
          <w:rtl/>
          <w:lang w:eastAsia="en-US"/>
        </w:rPr>
        <w:t>"</w:t>
      </w:r>
      <w:r>
        <w:rPr>
          <w:b/>
          <w:bCs/>
          <w:rtl/>
          <w:lang w:eastAsia="en-US"/>
        </w:rPr>
        <w:t>–</w:t>
      </w:r>
      <w:r>
        <w:rPr>
          <w:rFonts w:hint="cs"/>
          <w:b/>
          <w:bCs/>
          <w:rtl/>
          <w:lang w:eastAsia="en-US"/>
        </w:rPr>
        <w:t xml:space="preserve"> </w:t>
      </w:r>
      <w:r>
        <w:rPr>
          <w:rFonts w:hint="cs"/>
          <w:rtl/>
          <w:lang w:eastAsia="en-US"/>
        </w:rPr>
        <w:t>מי שהגיש הצעה לאספקת השירותים הנדרשים במסמכי המכרז.</w:t>
      </w:r>
    </w:p>
    <w:p w:rsidR="003B2CDD" w:rsidRPr="00C623BB" w:rsidRDefault="003B2CDD" w:rsidP="008C01FC">
      <w:pPr>
        <w:pStyle w:val="af7"/>
        <w:numPr>
          <w:ilvl w:val="1"/>
          <w:numId w:val="1"/>
        </w:numPr>
        <w:rPr>
          <w:lang w:eastAsia="en-US"/>
        </w:rPr>
      </w:pPr>
      <w:r>
        <w:rPr>
          <w:rFonts w:hint="cs"/>
          <w:b/>
          <w:bCs/>
          <w:rtl/>
          <w:lang w:eastAsia="en-US"/>
        </w:rPr>
        <w:t>"הצעה למכרז"</w:t>
      </w:r>
      <w:r>
        <w:rPr>
          <w:rFonts w:hint="cs"/>
          <w:rtl/>
          <w:lang w:eastAsia="en-US"/>
        </w:rPr>
        <w:t xml:space="preserve"> - </w:t>
      </w:r>
      <w:r w:rsidRPr="00A95ACC">
        <w:rPr>
          <w:rtl/>
          <w:lang w:eastAsia="en-US"/>
        </w:rPr>
        <w:t>תשובת המציע לפנ</w:t>
      </w:r>
      <w:r>
        <w:rPr>
          <w:rFonts w:hint="cs"/>
          <w:rtl/>
          <w:lang w:eastAsia="en-US"/>
        </w:rPr>
        <w:t>י</w:t>
      </w:r>
      <w:r w:rsidRPr="00A95ACC">
        <w:rPr>
          <w:rtl/>
          <w:lang w:eastAsia="en-US"/>
        </w:rPr>
        <w:t>ית המשרד הכוללת את כל המידע הנדרש למשרד, מסמכים המעידים על עמידתו בדרישות המכרז, התחייבותו לעמוד בתנאי</w:t>
      </w:r>
      <w:r>
        <w:rPr>
          <w:rtl/>
          <w:lang w:eastAsia="en-US"/>
        </w:rPr>
        <w:t xml:space="preserve"> המכרז  והצעת מחיר – כל זאת ע</w:t>
      </w:r>
      <w:r>
        <w:rPr>
          <w:rFonts w:hint="cs"/>
          <w:rtl/>
          <w:lang w:eastAsia="en-US"/>
        </w:rPr>
        <w:t>ל פי</w:t>
      </w:r>
      <w:r w:rsidRPr="00A95ACC">
        <w:rPr>
          <w:rtl/>
          <w:lang w:eastAsia="en-US"/>
        </w:rPr>
        <w:t xml:space="preserve"> דרישות המכרז.</w:t>
      </w:r>
    </w:p>
    <w:p w:rsidR="003B2CDD" w:rsidRDefault="003B2CDD" w:rsidP="008C01FC">
      <w:pPr>
        <w:pStyle w:val="af7"/>
        <w:numPr>
          <w:ilvl w:val="1"/>
          <w:numId w:val="1"/>
        </w:numPr>
        <w:rPr>
          <w:lang w:eastAsia="en-US"/>
        </w:rPr>
      </w:pPr>
      <w:r>
        <w:rPr>
          <w:rFonts w:hint="cs"/>
          <w:b/>
          <w:bCs/>
          <w:rtl/>
          <w:lang w:eastAsia="en-US"/>
        </w:rPr>
        <w:t xml:space="preserve">"הזוכה" </w:t>
      </w:r>
      <w:r w:rsidRPr="00D574BC">
        <w:rPr>
          <w:rFonts w:hint="cs"/>
          <w:rtl/>
          <w:lang w:eastAsia="en-US"/>
        </w:rPr>
        <w:t>ו/או</w:t>
      </w:r>
      <w:r>
        <w:rPr>
          <w:rFonts w:hint="cs"/>
          <w:b/>
          <w:bCs/>
          <w:rtl/>
          <w:lang w:eastAsia="en-US"/>
        </w:rPr>
        <w:t xml:space="preserve"> "החברה הזוכה"</w:t>
      </w:r>
      <w:r>
        <w:rPr>
          <w:rFonts w:hint="cs"/>
          <w:rtl/>
          <w:lang w:eastAsia="en-US"/>
        </w:rPr>
        <w:t xml:space="preserve"> ו/או "</w:t>
      </w:r>
      <w:r>
        <w:rPr>
          <w:rFonts w:hint="cs"/>
          <w:b/>
          <w:bCs/>
          <w:rtl/>
          <w:lang w:eastAsia="en-US"/>
        </w:rPr>
        <w:t>הספק</w:t>
      </w:r>
      <w:r>
        <w:rPr>
          <w:rFonts w:hint="cs"/>
          <w:rtl/>
          <w:lang w:eastAsia="en-US"/>
        </w:rPr>
        <w:t>"</w:t>
      </w:r>
      <w:r>
        <w:rPr>
          <w:rtl/>
          <w:lang w:eastAsia="en-US"/>
        </w:rPr>
        <w:t>–</w:t>
      </w:r>
      <w:r>
        <w:rPr>
          <w:rFonts w:hint="cs"/>
          <w:rtl/>
          <w:lang w:eastAsia="en-US"/>
        </w:rPr>
        <w:t xml:space="preserve"> מציע שהצעתו זכתה במכרז וחתם על הסכם התקשרות עם המשרד.</w:t>
      </w:r>
    </w:p>
    <w:p w:rsidR="003B2CDD" w:rsidRPr="00A54863" w:rsidRDefault="003B2CDD" w:rsidP="008C01FC">
      <w:pPr>
        <w:pStyle w:val="af7"/>
        <w:numPr>
          <w:ilvl w:val="1"/>
          <w:numId w:val="1"/>
        </w:numPr>
        <w:rPr>
          <w:rFonts w:ascii="David" w:hAnsi="David"/>
          <w:rtl/>
          <w:lang w:eastAsia="en-US"/>
        </w:rPr>
      </w:pPr>
      <w:r>
        <w:rPr>
          <w:rFonts w:ascii="David" w:hAnsi="David" w:hint="cs"/>
          <w:rtl/>
          <w:lang w:eastAsia="en-US"/>
        </w:rPr>
        <w:t>"</w:t>
      </w:r>
      <w:r>
        <w:rPr>
          <w:rFonts w:ascii="David" w:hAnsi="David" w:hint="cs"/>
          <w:b/>
          <w:bCs/>
          <w:rtl/>
          <w:lang w:eastAsia="en-US"/>
        </w:rPr>
        <w:t>מסמכי המכרז"</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מפרט המכרז </w:t>
      </w:r>
      <w:r w:rsidR="00043499">
        <w:rPr>
          <w:rFonts w:ascii="David" w:hAnsi="David" w:hint="cs"/>
          <w:rtl/>
          <w:lang w:eastAsia="en-US"/>
        </w:rPr>
        <w:t>על נספחיו</w:t>
      </w:r>
      <w:r>
        <w:rPr>
          <w:rFonts w:ascii="David" w:hAnsi="David" w:hint="cs"/>
          <w:rtl/>
          <w:lang w:eastAsia="en-US"/>
        </w:rPr>
        <w:t>, לרבות חוזה ההתקשרות,</w:t>
      </w:r>
      <w:r w:rsidR="00043499">
        <w:rPr>
          <w:rFonts w:ascii="David" w:hAnsi="David" w:hint="cs"/>
          <w:rtl/>
          <w:lang w:eastAsia="en-US"/>
        </w:rPr>
        <w:t xml:space="preserve"> קובץ השאלות והתשובות, הודעות ועדכונים מהמשרד</w:t>
      </w:r>
      <w:r>
        <w:rPr>
          <w:rFonts w:ascii="David" w:hAnsi="David" w:hint="cs"/>
          <w:rtl/>
          <w:lang w:eastAsia="en-US"/>
        </w:rPr>
        <w:t xml:space="preserve"> וכל מסמך רשמי נוסף שיסופק ע"י המשרד בקשר למכרז זה.</w:t>
      </w:r>
    </w:p>
    <w:p w:rsidR="003B2CDD" w:rsidRDefault="003B2CDD" w:rsidP="008C01FC">
      <w:pPr>
        <w:pStyle w:val="af7"/>
        <w:numPr>
          <w:ilvl w:val="1"/>
          <w:numId w:val="1"/>
        </w:numPr>
        <w:rPr>
          <w:rFonts w:ascii="David" w:hAnsi="David"/>
          <w:rtl/>
          <w:lang w:eastAsia="en-US"/>
        </w:rPr>
      </w:pPr>
      <w:r>
        <w:rPr>
          <w:rFonts w:ascii="David" w:hAnsi="David" w:hint="cs"/>
          <w:rtl/>
          <w:lang w:eastAsia="en-US"/>
        </w:rPr>
        <w:t>"</w:t>
      </w:r>
      <w:r w:rsidRPr="00A54863">
        <w:rPr>
          <w:rFonts w:ascii="David" w:hAnsi="David" w:hint="cs"/>
          <w:b/>
          <w:bCs/>
          <w:rtl/>
          <w:lang w:eastAsia="en-US"/>
        </w:rPr>
        <w:t>תנאי המכרז</w:t>
      </w:r>
      <w:r>
        <w:rPr>
          <w:rFonts w:ascii="David" w:hAnsi="David" w:hint="cs"/>
          <w:rtl/>
          <w:lang w:eastAsia="en-US"/>
        </w:rPr>
        <w:t>" ו/או "</w:t>
      </w:r>
      <w:r w:rsidRPr="00A54863">
        <w:rPr>
          <w:rFonts w:ascii="David" w:hAnsi="David" w:hint="cs"/>
          <w:b/>
          <w:bCs/>
          <w:rtl/>
          <w:lang w:eastAsia="en-US"/>
        </w:rPr>
        <w:t>דרישות המכרז</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כל התנאים והדרישות המפורטים/</w:t>
      </w:r>
      <w:proofErr w:type="spellStart"/>
      <w:r>
        <w:rPr>
          <w:rFonts w:ascii="David" w:hAnsi="David" w:hint="cs"/>
          <w:rtl/>
          <w:lang w:eastAsia="en-US"/>
        </w:rPr>
        <w:t>ות</w:t>
      </w:r>
      <w:proofErr w:type="spellEnd"/>
      <w:r>
        <w:rPr>
          <w:rFonts w:ascii="David" w:hAnsi="David" w:hint="cs"/>
          <w:rtl/>
          <w:lang w:eastAsia="en-US"/>
        </w:rPr>
        <w:t xml:space="preserve"> במסמכי המכרז.</w:t>
      </w:r>
    </w:p>
    <w:p w:rsidR="003B2CDD" w:rsidRPr="00A54863" w:rsidRDefault="003B2CDD" w:rsidP="00C4375E">
      <w:pPr>
        <w:pStyle w:val="af7"/>
        <w:numPr>
          <w:ilvl w:val="1"/>
          <w:numId w:val="1"/>
        </w:numPr>
        <w:rPr>
          <w:rFonts w:ascii="David" w:hAnsi="David"/>
          <w:rtl/>
          <w:lang w:eastAsia="en-US"/>
        </w:rPr>
      </w:pPr>
      <w:r>
        <w:rPr>
          <w:rFonts w:ascii="David" w:hAnsi="David" w:hint="cs"/>
          <w:rtl/>
          <w:lang w:eastAsia="en-US"/>
        </w:rPr>
        <w:t>"</w:t>
      </w:r>
      <w:r>
        <w:rPr>
          <w:rFonts w:ascii="David" w:hAnsi="David" w:hint="cs"/>
          <w:b/>
          <w:bCs/>
          <w:rtl/>
          <w:lang w:eastAsia="en-US"/>
        </w:rPr>
        <w:t>הסכם</w:t>
      </w:r>
      <w:r>
        <w:rPr>
          <w:rFonts w:ascii="David" w:hAnsi="David" w:hint="cs"/>
          <w:rtl/>
          <w:lang w:eastAsia="en-US"/>
        </w:rPr>
        <w:t xml:space="preserve">" ו/או </w:t>
      </w:r>
      <w:r>
        <w:rPr>
          <w:rFonts w:ascii="David" w:hAnsi="David" w:hint="cs"/>
          <w:b/>
          <w:bCs/>
          <w:rtl/>
          <w:lang w:eastAsia="en-US"/>
        </w:rPr>
        <w:t>"חוזה התקשרות"</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הסכם מתן השירותים לפי מכרז זה, המצורף כנספח </w:t>
      </w:r>
      <w:r w:rsidR="00C4375E">
        <w:rPr>
          <w:rFonts w:ascii="David" w:hAnsi="David" w:hint="cs"/>
          <w:rtl/>
          <w:lang w:eastAsia="en-US"/>
        </w:rPr>
        <w:t>ו'.</w:t>
      </w:r>
    </w:p>
    <w:p w:rsidR="003B2CDD" w:rsidRDefault="003B2CDD" w:rsidP="008C01FC">
      <w:pPr>
        <w:pStyle w:val="af7"/>
        <w:numPr>
          <w:ilvl w:val="1"/>
          <w:numId w:val="1"/>
        </w:numPr>
        <w:rPr>
          <w:rFonts w:ascii="David" w:hAnsi="David"/>
          <w:lang w:eastAsia="en-US"/>
        </w:rPr>
      </w:pPr>
      <w:r>
        <w:rPr>
          <w:rFonts w:ascii="David" w:hAnsi="David" w:hint="cs"/>
          <w:rtl/>
          <w:lang w:eastAsia="en-US"/>
        </w:rPr>
        <w:t>"</w:t>
      </w:r>
      <w:r>
        <w:rPr>
          <w:rFonts w:ascii="David" w:hAnsi="David" w:hint="cs"/>
          <w:b/>
          <w:bCs/>
          <w:rtl/>
          <w:lang w:eastAsia="en-US"/>
        </w:rPr>
        <w:t>וועדת המכרזים</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וועדת המכרזים של משרד התיירות.</w:t>
      </w:r>
    </w:p>
    <w:p w:rsidR="00E962CE" w:rsidRDefault="005B2CB9" w:rsidP="008C01FC">
      <w:pPr>
        <w:pStyle w:val="af7"/>
        <w:numPr>
          <w:ilvl w:val="1"/>
          <w:numId w:val="1"/>
        </w:numPr>
        <w:rPr>
          <w:rtl/>
          <w:lang w:eastAsia="en-US"/>
        </w:rPr>
      </w:pPr>
      <w:r>
        <w:rPr>
          <w:rFonts w:hint="cs"/>
          <w:b/>
          <w:bCs/>
          <w:rtl/>
          <w:lang w:eastAsia="en-US"/>
        </w:rPr>
        <w:t>"</w:t>
      </w:r>
      <w:r w:rsidR="00B16A44">
        <w:rPr>
          <w:rFonts w:hint="cs"/>
          <w:b/>
          <w:bCs/>
          <w:rtl/>
          <w:lang w:eastAsia="en-US"/>
        </w:rPr>
        <w:t>תנאי</w:t>
      </w:r>
      <w:r w:rsidR="00E962CE">
        <w:rPr>
          <w:rFonts w:hint="cs"/>
          <w:b/>
          <w:bCs/>
          <w:rtl/>
          <w:lang w:eastAsia="en-US"/>
        </w:rPr>
        <w:t xml:space="preserve"> סף</w:t>
      </w:r>
      <w:r>
        <w:rPr>
          <w:rFonts w:hint="cs"/>
          <w:b/>
          <w:bCs/>
          <w:rtl/>
          <w:lang w:eastAsia="en-US"/>
        </w:rPr>
        <w:t>"</w:t>
      </w:r>
      <w:r w:rsidR="00E962CE">
        <w:rPr>
          <w:rFonts w:hint="cs"/>
          <w:rtl/>
          <w:lang w:eastAsia="en-US"/>
        </w:rPr>
        <w:t xml:space="preserve"> </w:t>
      </w:r>
      <w:r w:rsidR="00E962CE">
        <w:rPr>
          <w:rtl/>
          <w:lang w:eastAsia="en-US"/>
        </w:rPr>
        <w:t>–</w:t>
      </w:r>
      <w:r w:rsidR="00E962CE">
        <w:rPr>
          <w:rFonts w:hint="cs"/>
          <w:rtl/>
          <w:lang w:eastAsia="en-US"/>
        </w:rPr>
        <w:t xml:space="preserve"> הדרישות הבסיסיות המגדירות את המינימום הנדרש על מנת להגיש הצעה וכן דרישות מנדטוריות אחרות הנדרשות לשם כך.</w:t>
      </w:r>
    </w:p>
    <w:p w:rsidR="008F2496" w:rsidRDefault="005B2CB9" w:rsidP="008C01FC">
      <w:pPr>
        <w:pStyle w:val="af7"/>
        <w:numPr>
          <w:ilvl w:val="1"/>
          <w:numId w:val="1"/>
        </w:numPr>
        <w:ind w:hanging="513"/>
        <w:rPr>
          <w:lang w:eastAsia="en-US"/>
        </w:rPr>
      </w:pPr>
      <w:r>
        <w:rPr>
          <w:rFonts w:hint="cs"/>
          <w:b/>
          <w:bCs/>
          <w:rtl/>
          <w:lang w:eastAsia="en-US"/>
        </w:rPr>
        <w:t>"</w:t>
      </w:r>
      <w:r w:rsidR="00E962CE">
        <w:rPr>
          <w:rFonts w:hint="cs"/>
          <w:b/>
          <w:bCs/>
          <w:rtl/>
          <w:lang w:eastAsia="en-US"/>
        </w:rPr>
        <w:t>ערבות ביצוע</w:t>
      </w:r>
      <w:r>
        <w:rPr>
          <w:rFonts w:hint="cs"/>
          <w:rtl/>
          <w:lang w:eastAsia="en-US"/>
        </w:rPr>
        <w:t>"</w:t>
      </w:r>
      <w:r w:rsidR="00E962CE">
        <w:rPr>
          <w:rFonts w:hint="cs"/>
          <w:rtl/>
          <w:lang w:eastAsia="en-US"/>
        </w:rPr>
        <w:t xml:space="preserve"> </w:t>
      </w:r>
      <w:r w:rsidR="00E962CE">
        <w:rPr>
          <w:rtl/>
          <w:lang w:eastAsia="en-US"/>
        </w:rPr>
        <w:t>–</w:t>
      </w:r>
      <w:r w:rsidR="00E962CE">
        <w:rPr>
          <w:rFonts w:hint="cs"/>
          <w:rtl/>
          <w:lang w:eastAsia="en-US"/>
        </w:rPr>
        <w:t xml:space="preserve"> </w:t>
      </w:r>
      <w:r w:rsidR="007404F4">
        <w:rPr>
          <w:rFonts w:hint="cs"/>
          <w:rtl/>
          <w:lang w:eastAsia="en-US"/>
        </w:rPr>
        <w:t>סכום המוגדר בחוזה ההתקשרות, המבטיח</w:t>
      </w:r>
      <w:r w:rsidR="00E962CE">
        <w:rPr>
          <w:rFonts w:hint="cs"/>
          <w:rtl/>
          <w:lang w:eastAsia="en-US"/>
        </w:rPr>
        <w:t xml:space="preserve"> את מילוי התחייבויו</w:t>
      </w:r>
      <w:r w:rsidR="00E962CE">
        <w:rPr>
          <w:rFonts w:hint="eastAsia"/>
          <w:rtl/>
          <w:lang w:eastAsia="en-US"/>
        </w:rPr>
        <w:t>ת</w:t>
      </w:r>
      <w:r w:rsidR="00E962CE">
        <w:rPr>
          <w:rFonts w:hint="cs"/>
          <w:rtl/>
          <w:lang w:eastAsia="en-US"/>
        </w:rPr>
        <w:t xml:space="preserve"> הזוכה על פי תנאי המכרז</w:t>
      </w:r>
      <w:r w:rsidR="003B2CDD">
        <w:rPr>
          <w:rFonts w:hint="cs"/>
          <w:rtl/>
          <w:lang w:eastAsia="en-US"/>
        </w:rPr>
        <w:t>,</w:t>
      </w:r>
      <w:r w:rsidR="00E962CE">
        <w:rPr>
          <w:rFonts w:hint="cs"/>
          <w:rtl/>
          <w:lang w:eastAsia="en-US"/>
        </w:rPr>
        <w:t xml:space="preserve"> הצעתו כפי שאושרה ע"י וועדת המכרזים וחוזה ההתקשרות.</w:t>
      </w:r>
    </w:p>
    <w:p w:rsidR="005B2CB9" w:rsidRDefault="005B2CB9" w:rsidP="008C01FC">
      <w:pPr>
        <w:pStyle w:val="af7"/>
        <w:numPr>
          <w:ilvl w:val="1"/>
          <w:numId w:val="1"/>
        </w:numPr>
        <w:ind w:hanging="513"/>
        <w:rPr>
          <w:rtl/>
          <w:lang w:eastAsia="en-US"/>
        </w:rPr>
      </w:pPr>
      <w:r>
        <w:rPr>
          <w:rFonts w:hint="cs"/>
          <w:rtl/>
          <w:lang w:eastAsia="en-US"/>
        </w:rPr>
        <w:t>"</w:t>
      </w:r>
      <w:proofErr w:type="spellStart"/>
      <w:r w:rsidRPr="002012D6">
        <w:rPr>
          <w:rFonts w:hint="eastAsia"/>
          <w:b/>
          <w:bCs/>
          <w:rtl/>
          <w:lang w:eastAsia="en-US"/>
        </w:rPr>
        <w:t>תב</w:t>
      </w:r>
      <w:r w:rsidRPr="002012D6">
        <w:rPr>
          <w:b/>
          <w:bCs/>
          <w:rtl/>
          <w:lang w:eastAsia="en-US"/>
        </w:rPr>
        <w:t>"ע</w:t>
      </w:r>
      <w:proofErr w:type="spellEnd"/>
      <w:r>
        <w:rPr>
          <w:rFonts w:hint="cs"/>
          <w:rtl/>
          <w:lang w:eastAsia="en-US"/>
        </w:rPr>
        <w:t xml:space="preserve">" </w:t>
      </w:r>
      <w:r>
        <w:rPr>
          <w:rtl/>
          <w:lang w:eastAsia="en-US"/>
        </w:rPr>
        <w:t>–</w:t>
      </w:r>
      <w:r w:rsidRPr="005B2CB9">
        <w:rPr>
          <w:rFonts w:hint="cs"/>
          <w:rtl/>
          <w:lang w:eastAsia="en-US"/>
        </w:rPr>
        <w:t xml:space="preserve"> תוכנית בניין עיר.</w:t>
      </w:r>
    </w:p>
    <w:p w:rsidR="0026147C" w:rsidRPr="0026147C" w:rsidRDefault="0026147C" w:rsidP="00317200">
      <w:pPr>
        <w:ind w:left="819" w:right="709" w:hanging="459"/>
        <w:rPr>
          <w:b/>
          <w:bCs/>
          <w:sz w:val="28"/>
          <w:szCs w:val="28"/>
          <w:u w:val="single"/>
          <w:lang w:eastAsia="en-US"/>
        </w:rPr>
      </w:pPr>
    </w:p>
    <w:p w:rsidR="004A3D4B" w:rsidRPr="002012D6" w:rsidRDefault="004A3D4B" w:rsidP="008C01FC">
      <w:pPr>
        <w:pStyle w:val="af7"/>
        <w:numPr>
          <w:ilvl w:val="0"/>
          <w:numId w:val="1"/>
        </w:numPr>
        <w:ind w:right="709"/>
        <w:rPr>
          <w:b/>
          <w:bCs/>
          <w:sz w:val="28"/>
          <w:szCs w:val="28"/>
          <w:u w:val="single"/>
          <w:lang w:eastAsia="en-US"/>
        </w:rPr>
      </w:pPr>
      <w:r w:rsidRPr="002012D6">
        <w:rPr>
          <w:rFonts w:hint="eastAsia"/>
          <w:b/>
          <w:bCs/>
          <w:sz w:val="28"/>
          <w:szCs w:val="28"/>
          <w:u w:val="single"/>
          <w:rtl/>
          <w:lang w:eastAsia="en-US"/>
        </w:rPr>
        <w:t>פרסום</w:t>
      </w:r>
      <w:r w:rsidRPr="002012D6">
        <w:rPr>
          <w:b/>
          <w:bCs/>
          <w:sz w:val="28"/>
          <w:szCs w:val="28"/>
          <w:u w:val="single"/>
          <w:rtl/>
          <w:lang w:eastAsia="en-US"/>
        </w:rPr>
        <w:t xml:space="preserve"> </w:t>
      </w:r>
      <w:r w:rsidRPr="002012D6">
        <w:rPr>
          <w:rFonts w:hint="eastAsia"/>
          <w:b/>
          <w:bCs/>
          <w:sz w:val="28"/>
          <w:szCs w:val="28"/>
          <w:u w:val="single"/>
          <w:rtl/>
          <w:lang w:eastAsia="en-US"/>
        </w:rPr>
        <w:t>המכרז</w:t>
      </w:r>
      <w:r w:rsidRPr="002012D6">
        <w:rPr>
          <w:b/>
          <w:bCs/>
          <w:sz w:val="28"/>
          <w:szCs w:val="28"/>
          <w:u w:val="single"/>
          <w:rtl/>
          <w:lang w:eastAsia="en-US"/>
        </w:rPr>
        <w:t xml:space="preserve"> </w:t>
      </w:r>
      <w:r w:rsidRPr="002012D6">
        <w:rPr>
          <w:rFonts w:hint="eastAsia"/>
          <w:b/>
          <w:bCs/>
          <w:sz w:val="28"/>
          <w:szCs w:val="28"/>
          <w:u w:val="single"/>
          <w:rtl/>
          <w:lang w:eastAsia="en-US"/>
        </w:rPr>
        <w:t>ומתן</w:t>
      </w:r>
      <w:r w:rsidRPr="002012D6">
        <w:rPr>
          <w:b/>
          <w:bCs/>
          <w:sz w:val="28"/>
          <w:szCs w:val="28"/>
          <w:u w:val="single"/>
          <w:rtl/>
          <w:lang w:eastAsia="en-US"/>
        </w:rPr>
        <w:t xml:space="preserve"> </w:t>
      </w:r>
      <w:r w:rsidRPr="002012D6">
        <w:rPr>
          <w:rFonts w:hint="eastAsia"/>
          <w:b/>
          <w:bCs/>
          <w:sz w:val="28"/>
          <w:szCs w:val="28"/>
          <w:u w:val="single"/>
          <w:rtl/>
          <w:lang w:eastAsia="en-US"/>
        </w:rPr>
        <w:t>מענה</w:t>
      </w:r>
      <w:r w:rsidRPr="002012D6">
        <w:rPr>
          <w:b/>
          <w:bCs/>
          <w:sz w:val="28"/>
          <w:szCs w:val="28"/>
          <w:u w:val="single"/>
          <w:rtl/>
          <w:lang w:eastAsia="en-US"/>
        </w:rPr>
        <w:t xml:space="preserve"> </w:t>
      </w:r>
      <w:r w:rsidRPr="002012D6">
        <w:rPr>
          <w:rFonts w:hint="eastAsia"/>
          <w:b/>
          <w:bCs/>
          <w:sz w:val="28"/>
          <w:szCs w:val="28"/>
          <w:u w:val="single"/>
          <w:rtl/>
          <w:lang w:eastAsia="en-US"/>
        </w:rPr>
        <w:t>לשאלות</w:t>
      </w:r>
      <w:r w:rsidRPr="002012D6">
        <w:rPr>
          <w:b/>
          <w:bCs/>
          <w:sz w:val="28"/>
          <w:szCs w:val="28"/>
          <w:u w:val="single"/>
          <w:rtl/>
          <w:lang w:eastAsia="en-US"/>
        </w:rPr>
        <w:t xml:space="preserve"> </w:t>
      </w:r>
      <w:r w:rsidRPr="002012D6">
        <w:rPr>
          <w:rFonts w:hint="eastAsia"/>
          <w:b/>
          <w:bCs/>
          <w:sz w:val="28"/>
          <w:szCs w:val="28"/>
          <w:u w:val="single"/>
          <w:rtl/>
          <w:lang w:eastAsia="en-US"/>
        </w:rPr>
        <w:t>הבהרה</w:t>
      </w:r>
    </w:p>
    <w:p w:rsidR="004A3D4B" w:rsidRPr="00557E78" w:rsidRDefault="004A3D4B" w:rsidP="008C01FC">
      <w:pPr>
        <w:pStyle w:val="af7"/>
        <w:numPr>
          <w:ilvl w:val="1"/>
          <w:numId w:val="1"/>
        </w:numPr>
        <w:rPr>
          <w:sz w:val="22"/>
          <w:lang w:eastAsia="en-US"/>
        </w:rPr>
      </w:pPr>
      <w:r w:rsidRPr="00B45803">
        <w:rPr>
          <w:rFonts w:hint="cs"/>
          <w:sz w:val="22"/>
          <w:rtl/>
          <w:lang w:eastAsia="en-US"/>
        </w:rPr>
        <w:t xml:space="preserve">מסמכי המכרז, הודעות, פרסומים ועדכונים הקשורים לו מפורסמים באתר המשרד בכתובת: </w:t>
      </w:r>
      <w:hyperlink r:id="rId10" w:history="1">
        <w:r w:rsidRPr="00B45803">
          <w:rPr>
            <w:rStyle w:val="Hyperlink"/>
            <w:spacing w:val="6"/>
            <w:lang w:eastAsia="en-US"/>
          </w:rPr>
          <w:t>www.tourism.gov.il</w:t>
        </w:r>
      </w:hyperlink>
      <w:r w:rsidRPr="00DE73EE">
        <w:rPr>
          <w:rStyle w:val="Hyperlink"/>
          <w:rFonts w:hint="cs"/>
          <w:spacing w:val="6"/>
          <w:u w:val="none"/>
          <w:rtl/>
        </w:rPr>
        <w:t xml:space="preserve">. </w:t>
      </w:r>
      <w:r w:rsidRPr="00DE73EE">
        <w:rPr>
          <w:rStyle w:val="Hyperlink"/>
          <w:rFonts w:hint="cs"/>
          <w:color w:val="auto"/>
          <w:spacing w:val="6"/>
          <w:u w:val="none"/>
          <w:rtl/>
        </w:rPr>
        <w:t xml:space="preserve">על </w:t>
      </w:r>
      <w:r w:rsidRPr="00B45803">
        <w:rPr>
          <w:rFonts w:hint="cs"/>
          <w:rtl/>
          <w:lang w:eastAsia="en-US"/>
        </w:rPr>
        <w:t>המציעים</w:t>
      </w:r>
      <w:r>
        <w:rPr>
          <w:rFonts w:hint="cs"/>
          <w:rtl/>
          <w:lang w:eastAsia="en-US"/>
        </w:rPr>
        <w:t xml:space="preserve"> מוטלת האחריות לקרוא את מפרט המכרז על כל נספחיו, וכן </w:t>
      </w:r>
      <w:r w:rsidRPr="00B45803">
        <w:rPr>
          <w:rFonts w:hint="cs"/>
          <w:sz w:val="22"/>
          <w:rtl/>
          <w:lang w:eastAsia="en-US"/>
        </w:rPr>
        <w:lastRenderedPageBreak/>
        <w:t>להתעדכן מעת לעת אודות הפרסומים והעדכוני</w:t>
      </w:r>
      <w:r>
        <w:rPr>
          <w:rFonts w:hint="cs"/>
          <w:sz w:val="22"/>
          <w:rtl/>
          <w:lang w:eastAsia="en-US"/>
        </w:rPr>
        <w:t xml:space="preserve">ם המתפרסמים באתר האינטרנט כאמור, לפני הגשת </w:t>
      </w:r>
      <w:r w:rsidRPr="00557E78">
        <w:rPr>
          <w:rFonts w:hint="cs"/>
          <w:sz w:val="22"/>
          <w:rtl/>
          <w:lang w:eastAsia="en-US"/>
        </w:rPr>
        <w:t>ההצעה ולאחריה.</w:t>
      </w:r>
    </w:p>
    <w:p w:rsidR="004A3D4B" w:rsidRPr="002012D6" w:rsidRDefault="004A3D4B" w:rsidP="000263CF">
      <w:pPr>
        <w:pStyle w:val="af7"/>
        <w:numPr>
          <w:ilvl w:val="1"/>
          <w:numId w:val="1"/>
        </w:numPr>
        <w:rPr>
          <w:sz w:val="22"/>
          <w:lang w:eastAsia="en-US"/>
        </w:rPr>
      </w:pPr>
      <w:r w:rsidRPr="002012D6">
        <w:rPr>
          <w:rFonts w:hint="eastAsia"/>
          <w:sz w:val="22"/>
          <w:rtl/>
          <w:lang w:eastAsia="en-US"/>
        </w:rPr>
        <w:t>פניות</w:t>
      </w:r>
      <w:r w:rsidRPr="002012D6">
        <w:rPr>
          <w:sz w:val="22"/>
          <w:rtl/>
          <w:lang w:eastAsia="en-US"/>
        </w:rPr>
        <w:t xml:space="preserve"> </w:t>
      </w:r>
      <w:r w:rsidRPr="002012D6">
        <w:rPr>
          <w:rFonts w:hint="eastAsia"/>
          <w:sz w:val="22"/>
          <w:rtl/>
          <w:lang w:eastAsia="en-US"/>
        </w:rPr>
        <w:t>ו</w:t>
      </w:r>
      <w:r w:rsidRPr="002012D6">
        <w:rPr>
          <w:sz w:val="22"/>
          <w:rtl/>
          <w:lang w:eastAsia="en-US"/>
        </w:rPr>
        <w:t xml:space="preserve">/או </w:t>
      </w:r>
      <w:r w:rsidRPr="002012D6">
        <w:rPr>
          <w:rFonts w:hint="eastAsia"/>
          <w:sz w:val="22"/>
          <w:rtl/>
          <w:lang w:eastAsia="en-US"/>
        </w:rPr>
        <w:t>בקשות</w:t>
      </w:r>
      <w:r w:rsidRPr="002012D6">
        <w:rPr>
          <w:sz w:val="22"/>
          <w:rtl/>
          <w:lang w:eastAsia="en-US"/>
        </w:rPr>
        <w:t xml:space="preserve"> </w:t>
      </w:r>
      <w:r w:rsidRPr="002012D6">
        <w:rPr>
          <w:rFonts w:hint="eastAsia"/>
          <w:sz w:val="22"/>
          <w:rtl/>
          <w:lang w:eastAsia="en-US"/>
        </w:rPr>
        <w:t>הבהרה</w:t>
      </w:r>
      <w:r w:rsidRPr="002012D6">
        <w:rPr>
          <w:sz w:val="22"/>
          <w:rtl/>
          <w:lang w:eastAsia="en-US"/>
        </w:rPr>
        <w:t xml:space="preserve"> </w:t>
      </w:r>
      <w:r w:rsidRPr="002012D6">
        <w:rPr>
          <w:rFonts w:hint="eastAsia"/>
          <w:sz w:val="22"/>
          <w:rtl/>
          <w:lang w:eastAsia="en-US"/>
        </w:rPr>
        <w:t>ו</w:t>
      </w:r>
      <w:r w:rsidRPr="002012D6">
        <w:rPr>
          <w:sz w:val="22"/>
          <w:rtl/>
          <w:lang w:eastAsia="en-US"/>
        </w:rPr>
        <w:t xml:space="preserve">/או </w:t>
      </w:r>
      <w:r w:rsidRPr="002012D6">
        <w:rPr>
          <w:rFonts w:hint="eastAsia"/>
          <w:sz w:val="22"/>
          <w:rtl/>
          <w:lang w:eastAsia="en-US"/>
        </w:rPr>
        <w:t>כל</w:t>
      </w:r>
      <w:r w:rsidRPr="002012D6">
        <w:rPr>
          <w:sz w:val="22"/>
          <w:rtl/>
          <w:lang w:eastAsia="en-US"/>
        </w:rPr>
        <w:t xml:space="preserve"> </w:t>
      </w:r>
      <w:r w:rsidRPr="002012D6">
        <w:rPr>
          <w:rFonts w:hint="eastAsia"/>
          <w:sz w:val="22"/>
          <w:rtl/>
          <w:lang w:eastAsia="en-US"/>
        </w:rPr>
        <w:t>שאלה</w:t>
      </w:r>
      <w:r w:rsidRPr="002012D6">
        <w:rPr>
          <w:sz w:val="22"/>
          <w:rtl/>
          <w:lang w:eastAsia="en-US"/>
        </w:rPr>
        <w:t xml:space="preserve"> </w:t>
      </w:r>
      <w:r w:rsidRPr="002012D6">
        <w:rPr>
          <w:rFonts w:hint="eastAsia"/>
          <w:sz w:val="22"/>
          <w:rtl/>
          <w:lang w:eastAsia="en-US"/>
        </w:rPr>
        <w:t>אחרת</w:t>
      </w:r>
      <w:r w:rsidRPr="002012D6">
        <w:rPr>
          <w:sz w:val="22"/>
          <w:rtl/>
          <w:lang w:eastAsia="en-US"/>
        </w:rPr>
        <w:t xml:space="preserve"> </w:t>
      </w:r>
      <w:r w:rsidRPr="002012D6">
        <w:rPr>
          <w:rFonts w:hint="eastAsia"/>
          <w:sz w:val="22"/>
          <w:rtl/>
          <w:lang w:eastAsia="en-US"/>
        </w:rPr>
        <w:t>הנוגעת</w:t>
      </w:r>
      <w:r w:rsidRPr="002012D6">
        <w:rPr>
          <w:sz w:val="22"/>
          <w:rtl/>
          <w:lang w:eastAsia="en-US"/>
        </w:rPr>
        <w:t xml:space="preserve"> </w:t>
      </w:r>
      <w:r w:rsidRPr="002012D6">
        <w:rPr>
          <w:rFonts w:hint="eastAsia"/>
          <w:sz w:val="22"/>
          <w:rtl/>
          <w:lang w:eastAsia="en-US"/>
        </w:rPr>
        <w:t>למכרז</w:t>
      </w:r>
      <w:r w:rsidRPr="002012D6">
        <w:rPr>
          <w:sz w:val="22"/>
          <w:rtl/>
          <w:lang w:eastAsia="en-US"/>
        </w:rPr>
        <w:t xml:space="preserve"> </w:t>
      </w:r>
      <w:r w:rsidRPr="002012D6">
        <w:rPr>
          <w:rFonts w:hint="eastAsia"/>
          <w:sz w:val="22"/>
          <w:rtl/>
          <w:lang w:eastAsia="en-US"/>
        </w:rPr>
        <w:t>תופנינה</w:t>
      </w:r>
      <w:r w:rsidRPr="002012D6">
        <w:rPr>
          <w:sz w:val="22"/>
          <w:rtl/>
          <w:lang w:eastAsia="en-US"/>
        </w:rPr>
        <w:t xml:space="preserve"> ל</w:t>
      </w:r>
      <w:r w:rsidR="00AC279B">
        <w:rPr>
          <w:rFonts w:hint="cs"/>
          <w:sz w:val="22"/>
          <w:rtl/>
          <w:lang w:eastAsia="en-US"/>
        </w:rPr>
        <w:t>גב'</w:t>
      </w:r>
      <w:r w:rsidR="00557E78" w:rsidRPr="002012D6">
        <w:rPr>
          <w:sz w:val="22"/>
          <w:rtl/>
          <w:lang w:eastAsia="en-US"/>
        </w:rPr>
        <w:t xml:space="preserve"> </w:t>
      </w:r>
      <w:r w:rsidR="00AC279B">
        <w:rPr>
          <w:rFonts w:hint="cs"/>
          <w:sz w:val="22"/>
          <w:rtl/>
          <w:lang w:eastAsia="en-US"/>
        </w:rPr>
        <w:t>דיאנה קריכלי</w:t>
      </w:r>
      <w:r w:rsidR="00557E78" w:rsidRPr="002012D6">
        <w:rPr>
          <w:sz w:val="22"/>
          <w:rtl/>
          <w:lang w:eastAsia="en-US"/>
        </w:rPr>
        <w:t xml:space="preserve"> </w:t>
      </w:r>
      <w:r w:rsidRPr="002012D6">
        <w:rPr>
          <w:rFonts w:hint="eastAsia"/>
          <w:sz w:val="22"/>
          <w:rtl/>
          <w:lang w:eastAsia="en-US"/>
        </w:rPr>
        <w:t>אך</w:t>
      </w:r>
      <w:r w:rsidRPr="002012D6">
        <w:rPr>
          <w:sz w:val="22"/>
          <w:rtl/>
          <w:lang w:eastAsia="en-US"/>
        </w:rPr>
        <w:t xml:space="preserve"> ורק בדוא"ל שכתובתו</w:t>
      </w:r>
      <w:r w:rsidR="001201ED">
        <w:rPr>
          <w:sz w:val="22"/>
          <w:lang w:eastAsia="en-US"/>
        </w:rPr>
        <w:t xml:space="preserve"> </w:t>
      </w:r>
      <w:hyperlink r:id="rId11" w:history="1">
        <w:r w:rsidR="00AC279B" w:rsidRPr="00FE1A74">
          <w:rPr>
            <w:rStyle w:val="Hyperlink"/>
            <w:sz w:val="22"/>
          </w:rPr>
          <w:t>Dianak@tourism.gov.il</w:t>
        </w:r>
      </w:hyperlink>
      <w:r w:rsidR="001201ED">
        <w:rPr>
          <w:sz w:val="22"/>
        </w:rPr>
        <w:t xml:space="preserve">  </w:t>
      </w:r>
      <w:r w:rsidRPr="000263CF">
        <w:rPr>
          <w:b/>
          <w:bCs/>
          <w:sz w:val="22"/>
          <w:rtl/>
          <w:lang w:eastAsia="en-US"/>
        </w:rPr>
        <w:t xml:space="preserve">לא יאוחר מיום </w:t>
      </w:r>
      <w:r w:rsidR="000263CF" w:rsidRPr="000263CF">
        <w:rPr>
          <w:rFonts w:hint="cs"/>
          <w:b/>
          <w:bCs/>
          <w:sz w:val="22"/>
          <w:rtl/>
          <w:lang w:eastAsia="en-US"/>
        </w:rPr>
        <w:t>08.01.2015</w:t>
      </w:r>
      <w:r w:rsidRPr="000263CF">
        <w:rPr>
          <w:b/>
          <w:bCs/>
          <w:sz w:val="22"/>
          <w:rtl/>
          <w:lang w:eastAsia="en-US"/>
        </w:rPr>
        <w:t xml:space="preserve">, בשעה </w:t>
      </w:r>
      <w:r w:rsidR="00AC279B" w:rsidRPr="000263CF">
        <w:rPr>
          <w:rFonts w:hint="cs"/>
          <w:b/>
          <w:bCs/>
          <w:sz w:val="22"/>
          <w:rtl/>
          <w:lang w:eastAsia="en-US"/>
        </w:rPr>
        <w:t>12:00</w:t>
      </w:r>
      <w:r w:rsidR="000263CF" w:rsidRPr="000263CF">
        <w:rPr>
          <w:rFonts w:hint="cs"/>
          <w:sz w:val="22"/>
          <w:rtl/>
          <w:lang w:eastAsia="en-US"/>
        </w:rPr>
        <w:t>.</w:t>
      </w:r>
    </w:p>
    <w:p w:rsidR="004A3D4B" w:rsidRPr="002012D6" w:rsidRDefault="004A3D4B" w:rsidP="008C01FC">
      <w:pPr>
        <w:pStyle w:val="af7"/>
        <w:numPr>
          <w:ilvl w:val="1"/>
          <w:numId w:val="1"/>
        </w:numPr>
        <w:rPr>
          <w:sz w:val="22"/>
          <w:lang w:eastAsia="en-US"/>
        </w:rPr>
      </w:pPr>
      <w:r w:rsidRPr="002012D6">
        <w:rPr>
          <w:rFonts w:hint="eastAsia"/>
          <w:sz w:val="22"/>
          <w:rtl/>
          <w:lang w:eastAsia="en-US"/>
        </w:rPr>
        <w:t>הפניות</w:t>
      </w:r>
      <w:r w:rsidRPr="002012D6">
        <w:rPr>
          <w:sz w:val="22"/>
          <w:rtl/>
          <w:lang w:eastAsia="en-US"/>
        </w:rPr>
        <w:t xml:space="preserve"> </w:t>
      </w:r>
      <w:r w:rsidRPr="002012D6">
        <w:rPr>
          <w:rFonts w:hint="eastAsia"/>
          <w:sz w:val="22"/>
          <w:rtl/>
          <w:lang w:eastAsia="en-US"/>
        </w:rPr>
        <w:t>תכלולנה</w:t>
      </w:r>
      <w:r w:rsidRPr="002012D6">
        <w:rPr>
          <w:sz w:val="22"/>
          <w:rtl/>
          <w:lang w:eastAsia="en-US"/>
        </w:rPr>
        <w:t xml:space="preserve"> </w:t>
      </w:r>
      <w:r w:rsidRPr="002012D6">
        <w:rPr>
          <w:rFonts w:hint="eastAsia"/>
          <w:sz w:val="22"/>
          <w:rtl/>
          <w:lang w:eastAsia="en-US"/>
        </w:rPr>
        <w:t>את</w:t>
      </w:r>
      <w:r w:rsidRPr="002012D6">
        <w:rPr>
          <w:sz w:val="22"/>
          <w:rtl/>
          <w:lang w:eastAsia="en-US"/>
        </w:rPr>
        <w:t xml:space="preserve"> </w:t>
      </w:r>
      <w:r w:rsidRPr="002012D6">
        <w:rPr>
          <w:rFonts w:hint="eastAsia"/>
          <w:sz w:val="22"/>
          <w:rtl/>
          <w:lang w:eastAsia="en-US"/>
        </w:rPr>
        <w:t>פרטי</w:t>
      </w:r>
      <w:r w:rsidRPr="002012D6">
        <w:rPr>
          <w:sz w:val="22"/>
          <w:rtl/>
          <w:lang w:eastAsia="en-US"/>
        </w:rPr>
        <w:t xml:space="preserve"> </w:t>
      </w:r>
      <w:r w:rsidRPr="002012D6">
        <w:rPr>
          <w:rFonts w:hint="eastAsia"/>
          <w:sz w:val="22"/>
          <w:rtl/>
          <w:lang w:eastAsia="en-US"/>
        </w:rPr>
        <w:t>הפונה</w:t>
      </w:r>
      <w:r w:rsidRPr="002012D6">
        <w:rPr>
          <w:sz w:val="22"/>
          <w:rtl/>
          <w:lang w:eastAsia="en-US"/>
        </w:rPr>
        <w:t xml:space="preserve">, </w:t>
      </w:r>
      <w:r w:rsidRPr="002012D6">
        <w:rPr>
          <w:rFonts w:hint="eastAsia"/>
          <w:sz w:val="22"/>
          <w:rtl/>
          <w:lang w:eastAsia="en-US"/>
        </w:rPr>
        <w:t>לרבות</w:t>
      </w:r>
      <w:r w:rsidRPr="002012D6">
        <w:rPr>
          <w:sz w:val="22"/>
          <w:rtl/>
          <w:lang w:eastAsia="en-US"/>
        </w:rPr>
        <w:t xml:space="preserve"> </w:t>
      </w:r>
      <w:r w:rsidRPr="002012D6">
        <w:rPr>
          <w:rFonts w:hint="eastAsia"/>
          <w:sz w:val="22"/>
          <w:rtl/>
          <w:lang w:eastAsia="en-US"/>
        </w:rPr>
        <w:t>מספר</w:t>
      </w:r>
      <w:r w:rsidRPr="002012D6">
        <w:rPr>
          <w:sz w:val="22"/>
          <w:rtl/>
          <w:lang w:eastAsia="en-US"/>
        </w:rPr>
        <w:t xml:space="preserve"> </w:t>
      </w:r>
      <w:r w:rsidRPr="002012D6">
        <w:rPr>
          <w:rFonts w:hint="eastAsia"/>
          <w:sz w:val="22"/>
          <w:rtl/>
          <w:lang w:eastAsia="en-US"/>
        </w:rPr>
        <w:t>טלפון</w:t>
      </w:r>
      <w:r w:rsidRPr="002012D6">
        <w:rPr>
          <w:sz w:val="22"/>
          <w:rtl/>
          <w:lang w:eastAsia="en-US"/>
        </w:rPr>
        <w:t xml:space="preserve"> </w:t>
      </w:r>
      <w:r w:rsidRPr="002012D6">
        <w:rPr>
          <w:rFonts w:hint="eastAsia"/>
          <w:sz w:val="22"/>
          <w:rtl/>
          <w:lang w:eastAsia="en-US"/>
        </w:rPr>
        <w:t>וכתובת</w:t>
      </w:r>
      <w:r w:rsidRPr="002012D6">
        <w:rPr>
          <w:sz w:val="22"/>
          <w:rtl/>
          <w:lang w:eastAsia="en-US"/>
        </w:rPr>
        <w:t xml:space="preserve"> </w:t>
      </w:r>
      <w:r w:rsidRPr="002012D6">
        <w:rPr>
          <w:rFonts w:hint="eastAsia"/>
          <w:sz w:val="22"/>
          <w:rtl/>
          <w:lang w:eastAsia="en-US"/>
        </w:rPr>
        <w:t>דוא</w:t>
      </w:r>
      <w:r w:rsidRPr="002012D6">
        <w:rPr>
          <w:sz w:val="22"/>
          <w:rtl/>
          <w:lang w:eastAsia="en-US"/>
        </w:rPr>
        <w:t xml:space="preserve">"ל </w:t>
      </w:r>
      <w:r w:rsidRPr="002012D6">
        <w:rPr>
          <w:rFonts w:hint="eastAsia"/>
          <w:sz w:val="22"/>
          <w:rtl/>
          <w:lang w:eastAsia="en-US"/>
        </w:rPr>
        <w:t>לצורך</w:t>
      </w:r>
      <w:r w:rsidRPr="002012D6">
        <w:rPr>
          <w:sz w:val="22"/>
          <w:rtl/>
          <w:lang w:eastAsia="en-US"/>
        </w:rPr>
        <w:t xml:space="preserve"> </w:t>
      </w:r>
      <w:r w:rsidRPr="002012D6">
        <w:rPr>
          <w:rFonts w:hint="eastAsia"/>
          <w:sz w:val="22"/>
          <w:rtl/>
          <w:lang w:eastAsia="en-US"/>
        </w:rPr>
        <w:t>מתן</w:t>
      </w:r>
      <w:r w:rsidRPr="002012D6">
        <w:rPr>
          <w:sz w:val="22"/>
          <w:rtl/>
          <w:lang w:eastAsia="en-US"/>
        </w:rPr>
        <w:t xml:space="preserve"> </w:t>
      </w:r>
      <w:r w:rsidRPr="002012D6">
        <w:rPr>
          <w:rFonts w:hint="eastAsia"/>
          <w:sz w:val="22"/>
          <w:rtl/>
          <w:lang w:eastAsia="en-US"/>
        </w:rPr>
        <w:t>מענה</w:t>
      </w:r>
      <w:r w:rsidRPr="002012D6">
        <w:rPr>
          <w:sz w:val="22"/>
          <w:rtl/>
          <w:lang w:eastAsia="en-US"/>
        </w:rPr>
        <w:t xml:space="preserve">, </w:t>
      </w:r>
      <w:r w:rsidRPr="002012D6">
        <w:rPr>
          <w:rFonts w:hint="eastAsia"/>
          <w:sz w:val="22"/>
          <w:rtl/>
          <w:lang w:eastAsia="en-US"/>
        </w:rPr>
        <w:t>ואת</w:t>
      </w:r>
      <w:r w:rsidRPr="002012D6">
        <w:rPr>
          <w:sz w:val="22"/>
          <w:rtl/>
          <w:lang w:eastAsia="en-US"/>
        </w:rPr>
        <w:t xml:space="preserve"> </w:t>
      </w:r>
      <w:r w:rsidRPr="002012D6">
        <w:rPr>
          <w:rFonts w:hint="eastAsia"/>
          <w:sz w:val="22"/>
          <w:rtl/>
          <w:lang w:eastAsia="en-US"/>
        </w:rPr>
        <w:t>מספר</w:t>
      </w:r>
      <w:r w:rsidRPr="002012D6">
        <w:rPr>
          <w:sz w:val="22"/>
          <w:rtl/>
          <w:lang w:eastAsia="en-US"/>
        </w:rPr>
        <w:t xml:space="preserve"> </w:t>
      </w:r>
      <w:r w:rsidRPr="002012D6">
        <w:rPr>
          <w:rFonts w:hint="eastAsia"/>
          <w:sz w:val="22"/>
          <w:rtl/>
          <w:lang w:eastAsia="en-US"/>
        </w:rPr>
        <w:t>הסעיף</w:t>
      </w:r>
      <w:r w:rsidRPr="002012D6">
        <w:rPr>
          <w:sz w:val="22"/>
          <w:rtl/>
          <w:lang w:eastAsia="en-US"/>
        </w:rPr>
        <w:t xml:space="preserve"> </w:t>
      </w:r>
      <w:r w:rsidRPr="002012D6">
        <w:rPr>
          <w:rFonts w:hint="eastAsia"/>
          <w:sz w:val="22"/>
          <w:rtl/>
          <w:lang w:eastAsia="en-US"/>
        </w:rPr>
        <w:t>אליו</w:t>
      </w:r>
      <w:r w:rsidRPr="002012D6">
        <w:rPr>
          <w:sz w:val="22"/>
          <w:rtl/>
          <w:lang w:eastAsia="en-US"/>
        </w:rPr>
        <w:t xml:space="preserve"> </w:t>
      </w:r>
      <w:r w:rsidRPr="002012D6">
        <w:rPr>
          <w:rFonts w:hint="eastAsia"/>
          <w:sz w:val="22"/>
          <w:rtl/>
          <w:lang w:eastAsia="en-US"/>
        </w:rPr>
        <w:t>מתייחסת</w:t>
      </w:r>
      <w:r w:rsidRPr="002012D6">
        <w:rPr>
          <w:sz w:val="22"/>
          <w:rtl/>
          <w:lang w:eastAsia="en-US"/>
        </w:rPr>
        <w:t xml:space="preserve"> </w:t>
      </w:r>
      <w:r w:rsidRPr="002012D6">
        <w:rPr>
          <w:rFonts w:hint="eastAsia"/>
          <w:sz w:val="22"/>
          <w:rtl/>
          <w:lang w:eastAsia="en-US"/>
        </w:rPr>
        <w:t>השאלה</w:t>
      </w:r>
      <w:r w:rsidRPr="002012D6">
        <w:rPr>
          <w:sz w:val="22"/>
          <w:rtl/>
          <w:lang w:eastAsia="en-US"/>
        </w:rPr>
        <w:t xml:space="preserve">. </w:t>
      </w:r>
      <w:r w:rsidRPr="002012D6">
        <w:rPr>
          <w:rFonts w:hint="eastAsia"/>
          <w:sz w:val="22"/>
          <w:rtl/>
          <w:lang w:eastAsia="en-US"/>
        </w:rPr>
        <w:t>על</w:t>
      </w:r>
      <w:r w:rsidRPr="002012D6">
        <w:rPr>
          <w:sz w:val="22"/>
          <w:rtl/>
          <w:lang w:eastAsia="en-US"/>
        </w:rPr>
        <w:t xml:space="preserve"> </w:t>
      </w:r>
      <w:r w:rsidRPr="002012D6">
        <w:rPr>
          <w:rFonts w:hint="eastAsia"/>
          <w:sz w:val="22"/>
          <w:rtl/>
          <w:lang w:eastAsia="en-US"/>
        </w:rPr>
        <w:t>הפונה</w:t>
      </w:r>
      <w:r w:rsidRPr="002012D6">
        <w:rPr>
          <w:sz w:val="22"/>
          <w:rtl/>
          <w:lang w:eastAsia="en-US"/>
        </w:rPr>
        <w:t xml:space="preserve"> </w:t>
      </w:r>
      <w:r w:rsidRPr="002012D6">
        <w:rPr>
          <w:rFonts w:hint="eastAsia"/>
          <w:sz w:val="22"/>
          <w:rtl/>
          <w:lang w:eastAsia="en-US"/>
        </w:rPr>
        <w:t>לוודא</w:t>
      </w:r>
      <w:r w:rsidRPr="002012D6">
        <w:rPr>
          <w:sz w:val="22"/>
          <w:rtl/>
          <w:lang w:eastAsia="en-US"/>
        </w:rPr>
        <w:t xml:space="preserve"> </w:t>
      </w:r>
      <w:r w:rsidRPr="002012D6">
        <w:rPr>
          <w:rFonts w:hint="eastAsia"/>
          <w:sz w:val="22"/>
          <w:rtl/>
          <w:lang w:eastAsia="en-US"/>
        </w:rPr>
        <w:t>כי</w:t>
      </w:r>
      <w:r w:rsidRPr="002012D6">
        <w:rPr>
          <w:sz w:val="22"/>
          <w:rtl/>
          <w:lang w:eastAsia="en-US"/>
        </w:rPr>
        <w:t xml:space="preserve"> </w:t>
      </w:r>
      <w:r w:rsidRPr="002012D6">
        <w:rPr>
          <w:rFonts w:hint="eastAsia"/>
          <w:sz w:val="22"/>
          <w:rtl/>
          <w:lang w:eastAsia="en-US"/>
        </w:rPr>
        <w:t>פנייתו</w:t>
      </w:r>
      <w:r w:rsidRPr="002012D6">
        <w:rPr>
          <w:sz w:val="22"/>
          <w:rtl/>
          <w:lang w:eastAsia="en-US"/>
        </w:rPr>
        <w:t xml:space="preserve"> </w:t>
      </w:r>
      <w:r w:rsidRPr="002012D6">
        <w:rPr>
          <w:rFonts w:hint="eastAsia"/>
          <w:sz w:val="22"/>
          <w:rtl/>
          <w:lang w:eastAsia="en-US"/>
        </w:rPr>
        <w:t>התקבלה</w:t>
      </w:r>
      <w:r w:rsidRPr="002012D6">
        <w:rPr>
          <w:sz w:val="22"/>
          <w:rtl/>
          <w:lang w:eastAsia="en-US"/>
        </w:rPr>
        <w:t xml:space="preserve"> </w:t>
      </w:r>
      <w:r w:rsidRPr="002012D6">
        <w:rPr>
          <w:rFonts w:hint="eastAsia"/>
          <w:sz w:val="22"/>
          <w:rtl/>
          <w:lang w:eastAsia="en-US"/>
        </w:rPr>
        <w:t>במשרד</w:t>
      </w:r>
      <w:r w:rsidRPr="002012D6">
        <w:rPr>
          <w:sz w:val="22"/>
          <w:rtl/>
          <w:lang w:eastAsia="en-US"/>
        </w:rPr>
        <w:t>.</w:t>
      </w:r>
    </w:p>
    <w:p w:rsidR="004A3D4B" w:rsidRPr="002012D6" w:rsidRDefault="004A3D4B" w:rsidP="000263CF">
      <w:pPr>
        <w:pStyle w:val="af7"/>
        <w:numPr>
          <w:ilvl w:val="1"/>
          <w:numId w:val="1"/>
        </w:numPr>
        <w:rPr>
          <w:sz w:val="22"/>
          <w:lang w:eastAsia="en-US"/>
        </w:rPr>
      </w:pPr>
      <w:r w:rsidRPr="002012D6">
        <w:rPr>
          <w:rFonts w:hint="eastAsia"/>
          <w:sz w:val="22"/>
          <w:rtl/>
          <w:lang w:eastAsia="en-US"/>
        </w:rPr>
        <w:t>המועד</w:t>
      </w:r>
      <w:r w:rsidRPr="002012D6">
        <w:rPr>
          <w:sz w:val="22"/>
          <w:rtl/>
          <w:lang w:eastAsia="en-US"/>
        </w:rPr>
        <w:t xml:space="preserve"> האחרון לקבלת פניות, בקשות ושאלות </w:t>
      </w:r>
      <w:r w:rsidR="000263CF">
        <w:rPr>
          <w:rFonts w:hint="cs"/>
          <w:sz w:val="22"/>
          <w:rtl/>
          <w:lang w:eastAsia="en-US"/>
        </w:rPr>
        <w:t xml:space="preserve">כאמור </w:t>
      </w:r>
      <w:r w:rsidRPr="002012D6">
        <w:rPr>
          <w:sz w:val="22"/>
          <w:rtl/>
          <w:lang w:eastAsia="en-US"/>
        </w:rPr>
        <w:t xml:space="preserve">הוא </w:t>
      </w:r>
      <w:r w:rsidRPr="000263CF">
        <w:rPr>
          <w:b/>
          <w:bCs/>
          <w:sz w:val="22"/>
          <w:rtl/>
          <w:lang w:eastAsia="en-US"/>
        </w:rPr>
        <w:t>ביום</w:t>
      </w:r>
      <w:r w:rsidR="00AC279B" w:rsidRPr="000263CF">
        <w:rPr>
          <w:rFonts w:hint="cs"/>
          <w:b/>
          <w:bCs/>
          <w:sz w:val="22"/>
          <w:rtl/>
          <w:lang w:eastAsia="en-US"/>
        </w:rPr>
        <w:t xml:space="preserve"> </w:t>
      </w:r>
      <w:r w:rsidRPr="000263CF">
        <w:rPr>
          <w:b/>
          <w:bCs/>
          <w:sz w:val="22"/>
          <w:rtl/>
          <w:lang w:eastAsia="en-US"/>
        </w:rPr>
        <w:t xml:space="preserve"> </w:t>
      </w:r>
      <w:r w:rsidR="00AC279B" w:rsidRPr="000263CF">
        <w:rPr>
          <w:rFonts w:hint="cs"/>
          <w:b/>
          <w:bCs/>
          <w:sz w:val="22"/>
          <w:rtl/>
          <w:lang w:eastAsia="en-US"/>
        </w:rPr>
        <w:t>08</w:t>
      </w:r>
      <w:r w:rsidR="000263CF" w:rsidRPr="000263CF">
        <w:rPr>
          <w:rFonts w:hint="cs"/>
          <w:b/>
          <w:bCs/>
          <w:sz w:val="22"/>
          <w:rtl/>
          <w:lang w:eastAsia="en-US"/>
        </w:rPr>
        <w:t>.</w:t>
      </w:r>
      <w:r w:rsidR="00AC279B" w:rsidRPr="000263CF">
        <w:rPr>
          <w:rFonts w:hint="cs"/>
          <w:b/>
          <w:bCs/>
          <w:sz w:val="22"/>
          <w:rtl/>
          <w:lang w:eastAsia="en-US"/>
        </w:rPr>
        <w:t>01</w:t>
      </w:r>
      <w:r w:rsidR="000263CF" w:rsidRPr="000263CF">
        <w:rPr>
          <w:rFonts w:hint="cs"/>
          <w:b/>
          <w:bCs/>
          <w:sz w:val="22"/>
          <w:rtl/>
          <w:lang w:eastAsia="en-US"/>
        </w:rPr>
        <w:t>.</w:t>
      </w:r>
      <w:r w:rsidR="00AC279B" w:rsidRPr="000263CF">
        <w:rPr>
          <w:rFonts w:hint="cs"/>
          <w:b/>
          <w:bCs/>
          <w:sz w:val="22"/>
          <w:rtl/>
          <w:lang w:eastAsia="en-US"/>
        </w:rPr>
        <w:t>2015</w:t>
      </w:r>
      <w:r w:rsidRPr="000263CF">
        <w:rPr>
          <w:b/>
          <w:bCs/>
          <w:sz w:val="22"/>
          <w:rtl/>
          <w:lang w:eastAsia="en-US"/>
        </w:rPr>
        <w:t xml:space="preserve"> בשעה </w:t>
      </w:r>
      <w:r w:rsidR="00AC279B" w:rsidRPr="000263CF">
        <w:rPr>
          <w:rFonts w:hint="cs"/>
          <w:b/>
          <w:bCs/>
          <w:sz w:val="22"/>
          <w:rtl/>
          <w:lang w:eastAsia="en-US"/>
        </w:rPr>
        <w:t>12:00</w:t>
      </w:r>
      <w:r w:rsidR="000263CF">
        <w:rPr>
          <w:rFonts w:hint="cs"/>
          <w:sz w:val="22"/>
          <w:rtl/>
          <w:lang w:eastAsia="en-US"/>
        </w:rPr>
        <w:t>.</w:t>
      </w:r>
      <w:r w:rsidRPr="002012D6">
        <w:rPr>
          <w:sz w:val="22"/>
          <w:rtl/>
          <w:lang w:eastAsia="en-US"/>
        </w:rPr>
        <w:t xml:space="preserve"> תשובות המשרד תתפרסמנה באופן מרוכז באתר המשרד </w:t>
      </w:r>
      <w:r w:rsidRPr="000263CF">
        <w:rPr>
          <w:b/>
          <w:bCs/>
          <w:sz w:val="22"/>
          <w:rtl/>
          <w:lang w:eastAsia="en-US"/>
        </w:rPr>
        <w:t xml:space="preserve">עד ליום </w:t>
      </w:r>
      <w:r w:rsidR="00AC279B" w:rsidRPr="000263CF">
        <w:rPr>
          <w:rFonts w:hint="cs"/>
          <w:b/>
          <w:bCs/>
          <w:sz w:val="22"/>
          <w:rtl/>
          <w:lang w:eastAsia="en-US"/>
        </w:rPr>
        <w:t>14</w:t>
      </w:r>
      <w:r w:rsidR="000263CF" w:rsidRPr="000263CF">
        <w:rPr>
          <w:rFonts w:hint="cs"/>
          <w:b/>
          <w:bCs/>
          <w:sz w:val="22"/>
          <w:rtl/>
          <w:lang w:eastAsia="en-US"/>
        </w:rPr>
        <w:t>.</w:t>
      </w:r>
      <w:r w:rsidR="00AC279B" w:rsidRPr="000263CF">
        <w:rPr>
          <w:rFonts w:hint="cs"/>
          <w:b/>
          <w:bCs/>
          <w:sz w:val="22"/>
          <w:rtl/>
          <w:lang w:eastAsia="en-US"/>
        </w:rPr>
        <w:t>01</w:t>
      </w:r>
      <w:r w:rsidR="000263CF" w:rsidRPr="000263CF">
        <w:rPr>
          <w:rFonts w:hint="cs"/>
          <w:b/>
          <w:bCs/>
          <w:sz w:val="22"/>
          <w:rtl/>
          <w:lang w:eastAsia="en-US"/>
        </w:rPr>
        <w:t>.</w:t>
      </w:r>
      <w:r w:rsidR="00AC279B" w:rsidRPr="000263CF">
        <w:rPr>
          <w:rFonts w:hint="cs"/>
          <w:b/>
          <w:bCs/>
          <w:sz w:val="22"/>
          <w:rtl/>
          <w:lang w:eastAsia="en-US"/>
        </w:rPr>
        <w:t>2015</w:t>
      </w:r>
      <w:r w:rsidR="000263CF">
        <w:rPr>
          <w:rFonts w:hint="cs"/>
          <w:sz w:val="22"/>
          <w:rtl/>
          <w:lang w:eastAsia="en-US"/>
        </w:rPr>
        <w:t>.</w:t>
      </w:r>
      <w:r w:rsidRPr="002012D6">
        <w:rPr>
          <w:sz w:val="22"/>
          <w:rtl/>
          <w:lang w:eastAsia="en-US"/>
        </w:rPr>
        <w:t xml:space="preserve"> יובהר כי השאלות והתשובות תפורסמנה ללא ציון זהות ופרטי הפונה. </w:t>
      </w:r>
    </w:p>
    <w:p w:rsidR="004A3D4B" w:rsidRPr="002012D6" w:rsidRDefault="004A3D4B" w:rsidP="008C01FC">
      <w:pPr>
        <w:pStyle w:val="af7"/>
        <w:numPr>
          <w:ilvl w:val="1"/>
          <w:numId w:val="1"/>
        </w:numPr>
        <w:rPr>
          <w:sz w:val="22"/>
          <w:lang w:eastAsia="en-US"/>
        </w:rPr>
      </w:pPr>
      <w:r w:rsidRPr="002012D6">
        <w:rPr>
          <w:rFonts w:hint="eastAsia"/>
          <w:sz w:val="22"/>
          <w:rtl/>
          <w:lang w:eastAsia="en-US"/>
        </w:rPr>
        <w:t>כל</w:t>
      </w:r>
      <w:r w:rsidRPr="002012D6">
        <w:rPr>
          <w:sz w:val="22"/>
          <w:rtl/>
          <w:lang w:eastAsia="en-US"/>
        </w:rPr>
        <w:t xml:space="preserve"> </w:t>
      </w:r>
      <w:r w:rsidRPr="002012D6">
        <w:rPr>
          <w:rFonts w:hint="eastAsia"/>
          <w:sz w:val="22"/>
          <w:rtl/>
          <w:lang w:eastAsia="en-US"/>
        </w:rPr>
        <w:t>תשובה</w:t>
      </w:r>
      <w:r w:rsidRPr="002012D6">
        <w:rPr>
          <w:sz w:val="22"/>
          <w:rtl/>
          <w:lang w:eastAsia="en-US"/>
        </w:rPr>
        <w:t xml:space="preserve"> </w:t>
      </w:r>
      <w:r w:rsidRPr="002012D6">
        <w:rPr>
          <w:rFonts w:hint="eastAsia"/>
          <w:sz w:val="22"/>
          <w:rtl/>
          <w:lang w:eastAsia="en-US"/>
        </w:rPr>
        <w:t>אשר</w:t>
      </w:r>
      <w:r w:rsidRPr="002012D6">
        <w:rPr>
          <w:sz w:val="22"/>
          <w:rtl/>
          <w:lang w:eastAsia="en-US"/>
        </w:rPr>
        <w:t xml:space="preserve"> </w:t>
      </w:r>
      <w:r w:rsidRPr="002012D6">
        <w:rPr>
          <w:rFonts w:hint="eastAsia"/>
          <w:sz w:val="22"/>
          <w:rtl/>
          <w:lang w:eastAsia="en-US"/>
        </w:rPr>
        <w:t>לא</w:t>
      </w:r>
      <w:r w:rsidRPr="002012D6">
        <w:rPr>
          <w:sz w:val="22"/>
          <w:rtl/>
          <w:lang w:eastAsia="en-US"/>
        </w:rPr>
        <w:t xml:space="preserve"> </w:t>
      </w:r>
      <w:r w:rsidRPr="002012D6">
        <w:rPr>
          <w:rFonts w:hint="eastAsia"/>
          <w:sz w:val="22"/>
          <w:rtl/>
          <w:lang w:eastAsia="en-US"/>
        </w:rPr>
        <w:t>קיבלה</w:t>
      </w:r>
      <w:r w:rsidRPr="002012D6">
        <w:rPr>
          <w:sz w:val="22"/>
          <w:rtl/>
          <w:lang w:eastAsia="en-US"/>
        </w:rPr>
        <w:t xml:space="preserve"> </w:t>
      </w:r>
      <w:r w:rsidRPr="002012D6">
        <w:rPr>
          <w:rFonts w:hint="eastAsia"/>
          <w:sz w:val="22"/>
          <w:rtl/>
          <w:lang w:eastAsia="en-US"/>
        </w:rPr>
        <w:t>את</w:t>
      </w:r>
      <w:r w:rsidRPr="002012D6">
        <w:rPr>
          <w:sz w:val="22"/>
          <w:rtl/>
          <w:lang w:eastAsia="en-US"/>
        </w:rPr>
        <w:t xml:space="preserve"> </w:t>
      </w:r>
      <w:r w:rsidRPr="002012D6">
        <w:rPr>
          <w:rFonts w:hint="eastAsia"/>
          <w:sz w:val="22"/>
          <w:rtl/>
          <w:lang w:eastAsia="en-US"/>
        </w:rPr>
        <w:t>ביטויה</w:t>
      </w:r>
      <w:r w:rsidRPr="002012D6">
        <w:rPr>
          <w:sz w:val="22"/>
          <w:rtl/>
          <w:lang w:eastAsia="en-US"/>
        </w:rPr>
        <w:t xml:space="preserve"> </w:t>
      </w:r>
      <w:r w:rsidRPr="002012D6">
        <w:rPr>
          <w:rFonts w:hint="eastAsia"/>
          <w:sz w:val="22"/>
          <w:rtl/>
          <w:lang w:eastAsia="en-US"/>
        </w:rPr>
        <w:t>במסגרת</w:t>
      </w:r>
      <w:r w:rsidRPr="002012D6">
        <w:rPr>
          <w:sz w:val="22"/>
          <w:rtl/>
          <w:lang w:eastAsia="en-US"/>
        </w:rPr>
        <w:t xml:space="preserve"> </w:t>
      </w:r>
      <w:r w:rsidRPr="002012D6">
        <w:rPr>
          <w:rFonts w:hint="eastAsia"/>
          <w:sz w:val="22"/>
          <w:rtl/>
          <w:lang w:eastAsia="en-US"/>
        </w:rPr>
        <w:t>מסמך</w:t>
      </w:r>
      <w:r w:rsidRPr="002012D6">
        <w:rPr>
          <w:sz w:val="22"/>
          <w:rtl/>
          <w:lang w:eastAsia="en-US"/>
        </w:rPr>
        <w:t xml:space="preserve"> </w:t>
      </w:r>
      <w:r w:rsidRPr="002012D6">
        <w:rPr>
          <w:rFonts w:hint="eastAsia"/>
          <w:sz w:val="22"/>
          <w:rtl/>
          <w:lang w:eastAsia="en-US"/>
        </w:rPr>
        <w:t>התשובות</w:t>
      </w:r>
      <w:r w:rsidRPr="002012D6">
        <w:rPr>
          <w:sz w:val="22"/>
          <w:rtl/>
          <w:lang w:eastAsia="en-US"/>
        </w:rPr>
        <w:t xml:space="preserve"> </w:t>
      </w:r>
      <w:r w:rsidRPr="002012D6">
        <w:rPr>
          <w:rFonts w:hint="eastAsia"/>
          <w:sz w:val="22"/>
          <w:rtl/>
          <w:lang w:eastAsia="en-US"/>
        </w:rPr>
        <w:t>אינה</w:t>
      </w:r>
      <w:r w:rsidRPr="002012D6">
        <w:rPr>
          <w:sz w:val="22"/>
          <w:rtl/>
          <w:lang w:eastAsia="en-US"/>
        </w:rPr>
        <w:t xml:space="preserve"> </w:t>
      </w:r>
      <w:r w:rsidRPr="002012D6">
        <w:rPr>
          <w:rFonts w:hint="eastAsia"/>
          <w:sz w:val="22"/>
          <w:rtl/>
          <w:lang w:eastAsia="en-US"/>
        </w:rPr>
        <w:t>מחייבת</w:t>
      </w:r>
      <w:r w:rsidRPr="002012D6">
        <w:rPr>
          <w:sz w:val="22"/>
          <w:rtl/>
          <w:lang w:eastAsia="en-US"/>
        </w:rPr>
        <w:t xml:space="preserve"> </w:t>
      </w:r>
      <w:r w:rsidRPr="002012D6">
        <w:rPr>
          <w:rFonts w:hint="eastAsia"/>
          <w:sz w:val="22"/>
          <w:rtl/>
          <w:lang w:eastAsia="en-US"/>
        </w:rPr>
        <w:t>את</w:t>
      </w:r>
      <w:r w:rsidRPr="002012D6">
        <w:rPr>
          <w:sz w:val="22"/>
          <w:rtl/>
          <w:lang w:eastAsia="en-US"/>
        </w:rPr>
        <w:t xml:space="preserve"> </w:t>
      </w:r>
      <w:r w:rsidRPr="002012D6">
        <w:rPr>
          <w:rFonts w:hint="eastAsia"/>
          <w:sz w:val="22"/>
          <w:rtl/>
          <w:lang w:eastAsia="en-US"/>
        </w:rPr>
        <w:t>המשרד</w:t>
      </w:r>
      <w:r w:rsidRPr="002012D6">
        <w:rPr>
          <w:sz w:val="22"/>
          <w:rtl/>
          <w:lang w:eastAsia="en-US"/>
        </w:rPr>
        <w:t xml:space="preserve">. </w:t>
      </w:r>
      <w:r w:rsidRPr="002012D6">
        <w:rPr>
          <w:rFonts w:hint="eastAsia"/>
          <w:sz w:val="22"/>
          <w:rtl/>
          <w:lang w:eastAsia="en-US"/>
        </w:rPr>
        <w:t>באחריות</w:t>
      </w:r>
      <w:r w:rsidRPr="002012D6">
        <w:rPr>
          <w:sz w:val="22"/>
          <w:rtl/>
          <w:lang w:eastAsia="en-US"/>
        </w:rPr>
        <w:t xml:space="preserve"> </w:t>
      </w:r>
      <w:r w:rsidRPr="002012D6">
        <w:rPr>
          <w:rFonts w:hint="eastAsia"/>
          <w:sz w:val="22"/>
          <w:rtl/>
          <w:lang w:eastAsia="en-US"/>
        </w:rPr>
        <w:t>המציעים</w:t>
      </w:r>
      <w:r w:rsidRPr="002012D6">
        <w:rPr>
          <w:sz w:val="22"/>
          <w:rtl/>
          <w:lang w:eastAsia="en-US"/>
        </w:rPr>
        <w:t xml:space="preserve"> </w:t>
      </w:r>
      <w:r w:rsidRPr="002012D6">
        <w:rPr>
          <w:rFonts w:hint="eastAsia"/>
          <w:sz w:val="22"/>
          <w:rtl/>
          <w:lang w:eastAsia="en-US"/>
        </w:rPr>
        <w:t>לוודא</w:t>
      </w:r>
      <w:r w:rsidRPr="002012D6">
        <w:rPr>
          <w:sz w:val="22"/>
          <w:rtl/>
          <w:lang w:eastAsia="en-US"/>
        </w:rPr>
        <w:t xml:space="preserve"> </w:t>
      </w:r>
      <w:r w:rsidRPr="002012D6">
        <w:rPr>
          <w:rFonts w:hint="eastAsia"/>
          <w:sz w:val="22"/>
          <w:rtl/>
          <w:lang w:eastAsia="en-US"/>
        </w:rPr>
        <w:t>קבלת</w:t>
      </w:r>
      <w:r w:rsidRPr="002012D6">
        <w:rPr>
          <w:sz w:val="22"/>
          <w:rtl/>
          <w:lang w:eastAsia="en-US"/>
        </w:rPr>
        <w:t xml:space="preserve"> </w:t>
      </w:r>
      <w:r w:rsidRPr="002012D6">
        <w:rPr>
          <w:rFonts w:hint="eastAsia"/>
          <w:sz w:val="22"/>
          <w:rtl/>
          <w:lang w:eastAsia="en-US"/>
        </w:rPr>
        <w:t>סיכום</w:t>
      </w:r>
      <w:r w:rsidRPr="002012D6">
        <w:rPr>
          <w:sz w:val="22"/>
          <w:rtl/>
          <w:lang w:eastAsia="en-US"/>
        </w:rPr>
        <w:t xml:space="preserve"> </w:t>
      </w:r>
      <w:r w:rsidRPr="002012D6">
        <w:rPr>
          <w:rFonts w:hint="eastAsia"/>
          <w:sz w:val="22"/>
          <w:rtl/>
          <w:lang w:eastAsia="en-US"/>
        </w:rPr>
        <w:t>התשובות</w:t>
      </w:r>
      <w:r w:rsidRPr="002012D6">
        <w:rPr>
          <w:sz w:val="22"/>
          <w:rtl/>
          <w:lang w:eastAsia="en-US"/>
        </w:rPr>
        <w:t>.</w:t>
      </w:r>
    </w:p>
    <w:p w:rsidR="004A3D4B" w:rsidRPr="002012D6" w:rsidRDefault="004A3D4B" w:rsidP="008C01FC">
      <w:pPr>
        <w:pStyle w:val="af7"/>
        <w:numPr>
          <w:ilvl w:val="1"/>
          <w:numId w:val="1"/>
        </w:numPr>
        <w:rPr>
          <w:sz w:val="22"/>
          <w:lang w:eastAsia="en-US"/>
        </w:rPr>
      </w:pPr>
      <w:r w:rsidRPr="002012D6">
        <w:rPr>
          <w:rFonts w:hint="eastAsia"/>
          <w:sz w:val="22"/>
          <w:rtl/>
          <w:lang w:eastAsia="en-US"/>
        </w:rPr>
        <w:t>התשובות</w:t>
      </w:r>
      <w:r w:rsidRPr="002012D6">
        <w:rPr>
          <w:sz w:val="22"/>
          <w:rtl/>
          <w:lang w:eastAsia="en-US"/>
        </w:rPr>
        <w:t xml:space="preserve"> </w:t>
      </w:r>
      <w:r w:rsidRPr="002012D6">
        <w:rPr>
          <w:rFonts w:hint="eastAsia"/>
          <w:sz w:val="22"/>
          <w:rtl/>
          <w:lang w:eastAsia="en-US"/>
        </w:rPr>
        <w:t>שתתפרסמנה</w:t>
      </w:r>
      <w:r w:rsidRPr="002012D6">
        <w:rPr>
          <w:sz w:val="22"/>
          <w:rtl/>
          <w:lang w:eastAsia="en-US"/>
        </w:rPr>
        <w:t xml:space="preserve"> </w:t>
      </w:r>
      <w:r w:rsidRPr="002012D6">
        <w:rPr>
          <w:rFonts w:hint="eastAsia"/>
          <w:sz w:val="22"/>
          <w:rtl/>
          <w:lang w:eastAsia="en-US"/>
        </w:rPr>
        <w:t>תהוונה</w:t>
      </w:r>
      <w:r w:rsidRPr="002012D6">
        <w:rPr>
          <w:sz w:val="22"/>
          <w:rtl/>
          <w:lang w:eastAsia="en-US"/>
        </w:rPr>
        <w:t xml:space="preserve"> </w:t>
      </w:r>
      <w:r w:rsidRPr="002012D6">
        <w:rPr>
          <w:rFonts w:hint="eastAsia"/>
          <w:sz w:val="22"/>
          <w:rtl/>
          <w:lang w:eastAsia="en-US"/>
        </w:rPr>
        <w:t>חלק</w:t>
      </w:r>
      <w:r w:rsidRPr="002012D6">
        <w:rPr>
          <w:sz w:val="22"/>
          <w:rtl/>
          <w:lang w:eastAsia="en-US"/>
        </w:rPr>
        <w:t xml:space="preserve"> </w:t>
      </w:r>
      <w:r w:rsidRPr="002012D6">
        <w:rPr>
          <w:rFonts w:hint="eastAsia"/>
          <w:sz w:val="22"/>
          <w:rtl/>
          <w:lang w:eastAsia="en-US"/>
        </w:rPr>
        <w:t>בלתי</w:t>
      </w:r>
      <w:r w:rsidRPr="002012D6">
        <w:rPr>
          <w:sz w:val="22"/>
          <w:rtl/>
          <w:lang w:eastAsia="en-US"/>
        </w:rPr>
        <w:t xml:space="preserve"> </w:t>
      </w:r>
      <w:r w:rsidRPr="002012D6">
        <w:rPr>
          <w:rFonts w:hint="eastAsia"/>
          <w:sz w:val="22"/>
          <w:rtl/>
          <w:lang w:eastAsia="en-US"/>
        </w:rPr>
        <w:t>נפרד</w:t>
      </w:r>
      <w:r w:rsidRPr="002012D6">
        <w:rPr>
          <w:sz w:val="22"/>
          <w:rtl/>
          <w:lang w:eastAsia="en-US"/>
        </w:rPr>
        <w:t xml:space="preserve"> </w:t>
      </w:r>
      <w:r w:rsidRPr="002012D6">
        <w:rPr>
          <w:rFonts w:hint="eastAsia"/>
          <w:sz w:val="22"/>
          <w:rtl/>
          <w:lang w:eastAsia="en-US"/>
        </w:rPr>
        <w:t>ממסמכי</w:t>
      </w:r>
      <w:r w:rsidRPr="002012D6">
        <w:rPr>
          <w:sz w:val="22"/>
          <w:rtl/>
          <w:lang w:eastAsia="en-US"/>
        </w:rPr>
        <w:t xml:space="preserve"> </w:t>
      </w:r>
      <w:r w:rsidRPr="002012D6">
        <w:rPr>
          <w:rFonts w:hint="eastAsia"/>
          <w:sz w:val="22"/>
          <w:rtl/>
          <w:lang w:eastAsia="en-US"/>
        </w:rPr>
        <w:t>המכרז</w:t>
      </w:r>
      <w:r w:rsidRPr="002012D6">
        <w:rPr>
          <w:sz w:val="22"/>
          <w:rtl/>
          <w:lang w:eastAsia="en-US"/>
        </w:rPr>
        <w:t>.</w:t>
      </w:r>
    </w:p>
    <w:p w:rsidR="004A3D4B" w:rsidRPr="002012D6" w:rsidRDefault="004A3D4B" w:rsidP="008C01FC">
      <w:pPr>
        <w:pStyle w:val="af7"/>
        <w:numPr>
          <w:ilvl w:val="1"/>
          <w:numId w:val="1"/>
        </w:numPr>
        <w:rPr>
          <w:sz w:val="22"/>
          <w:lang w:eastAsia="en-US"/>
        </w:rPr>
      </w:pPr>
      <w:r w:rsidRPr="002012D6">
        <w:rPr>
          <w:rFonts w:hint="eastAsia"/>
          <w:sz w:val="22"/>
          <w:rtl/>
          <w:lang w:eastAsia="en-US"/>
        </w:rPr>
        <w:t>המשרד</w:t>
      </w:r>
      <w:r w:rsidRPr="002012D6">
        <w:rPr>
          <w:sz w:val="22"/>
          <w:rtl/>
          <w:lang w:eastAsia="en-US"/>
        </w:rPr>
        <w:t xml:space="preserve"> </w:t>
      </w:r>
      <w:r w:rsidRPr="002012D6">
        <w:rPr>
          <w:rFonts w:hint="eastAsia"/>
          <w:sz w:val="22"/>
          <w:rtl/>
          <w:lang w:eastAsia="en-US"/>
        </w:rPr>
        <w:t>רשאי</w:t>
      </w:r>
      <w:r w:rsidRPr="002012D6">
        <w:rPr>
          <w:sz w:val="22"/>
          <w:rtl/>
          <w:lang w:eastAsia="en-US"/>
        </w:rPr>
        <w:t xml:space="preserve"> </w:t>
      </w:r>
      <w:r w:rsidRPr="002012D6">
        <w:rPr>
          <w:rFonts w:hint="eastAsia"/>
          <w:sz w:val="22"/>
          <w:rtl/>
          <w:lang w:eastAsia="en-US"/>
        </w:rPr>
        <w:t>לא</w:t>
      </w:r>
      <w:r w:rsidRPr="002012D6">
        <w:rPr>
          <w:sz w:val="22"/>
          <w:rtl/>
          <w:lang w:eastAsia="en-US"/>
        </w:rPr>
        <w:t xml:space="preserve"> </w:t>
      </w:r>
      <w:r w:rsidRPr="002012D6">
        <w:rPr>
          <w:rFonts w:hint="eastAsia"/>
          <w:sz w:val="22"/>
          <w:rtl/>
          <w:lang w:eastAsia="en-US"/>
        </w:rPr>
        <w:t>להתייחס</w:t>
      </w:r>
      <w:r w:rsidRPr="002012D6">
        <w:rPr>
          <w:sz w:val="22"/>
          <w:rtl/>
          <w:lang w:eastAsia="en-US"/>
        </w:rPr>
        <w:t xml:space="preserve"> </w:t>
      </w:r>
      <w:r w:rsidRPr="002012D6">
        <w:rPr>
          <w:rFonts w:hint="eastAsia"/>
          <w:sz w:val="22"/>
          <w:rtl/>
          <w:lang w:eastAsia="en-US"/>
        </w:rPr>
        <w:t>לפנייה</w:t>
      </w:r>
      <w:r w:rsidRPr="002012D6">
        <w:rPr>
          <w:sz w:val="22"/>
          <w:rtl/>
          <w:lang w:eastAsia="en-US"/>
        </w:rPr>
        <w:t xml:space="preserve"> </w:t>
      </w:r>
      <w:r w:rsidRPr="002012D6">
        <w:rPr>
          <w:rFonts w:hint="eastAsia"/>
          <w:sz w:val="22"/>
          <w:rtl/>
          <w:lang w:eastAsia="en-US"/>
        </w:rPr>
        <w:t>מסוימת</w:t>
      </w:r>
      <w:r w:rsidRPr="002012D6">
        <w:rPr>
          <w:sz w:val="22"/>
          <w:rtl/>
          <w:lang w:eastAsia="en-US"/>
        </w:rPr>
        <w:t xml:space="preserve">, </w:t>
      </w:r>
      <w:r w:rsidRPr="002012D6">
        <w:rPr>
          <w:rFonts w:hint="eastAsia"/>
          <w:sz w:val="22"/>
          <w:rtl/>
          <w:lang w:eastAsia="en-US"/>
        </w:rPr>
        <w:t>בהתאם</w:t>
      </w:r>
      <w:r w:rsidRPr="002012D6">
        <w:rPr>
          <w:sz w:val="22"/>
          <w:rtl/>
          <w:lang w:eastAsia="en-US"/>
        </w:rPr>
        <w:t xml:space="preserve"> </w:t>
      </w:r>
      <w:r w:rsidRPr="002012D6">
        <w:rPr>
          <w:rFonts w:hint="eastAsia"/>
          <w:sz w:val="22"/>
          <w:rtl/>
          <w:lang w:eastAsia="en-US"/>
        </w:rPr>
        <w:t>לשיקול</w:t>
      </w:r>
      <w:r w:rsidRPr="002012D6">
        <w:rPr>
          <w:sz w:val="22"/>
          <w:rtl/>
          <w:lang w:eastAsia="en-US"/>
        </w:rPr>
        <w:t xml:space="preserve"> </w:t>
      </w:r>
      <w:r w:rsidRPr="002012D6">
        <w:rPr>
          <w:rFonts w:hint="eastAsia"/>
          <w:sz w:val="22"/>
          <w:rtl/>
          <w:lang w:eastAsia="en-US"/>
        </w:rPr>
        <w:t>דעתו</w:t>
      </w:r>
      <w:r w:rsidRPr="002012D6">
        <w:rPr>
          <w:sz w:val="22"/>
          <w:rtl/>
          <w:lang w:eastAsia="en-US"/>
        </w:rPr>
        <w:t xml:space="preserve"> </w:t>
      </w:r>
      <w:r w:rsidRPr="002012D6">
        <w:rPr>
          <w:rFonts w:hint="eastAsia"/>
          <w:sz w:val="22"/>
          <w:rtl/>
          <w:lang w:eastAsia="en-US"/>
        </w:rPr>
        <w:t>הבלעדי</w:t>
      </w:r>
      <w:r w:rsidRPr="002012D6">
        <w:rPr>
          <w:sz w:val="22"/>
          <w:rtl/>
          <w:lang w:eastAsia="en-US"/>
        </w:rPr>
        <w:t>.</w:t>
      </w:r>
    </w:p>
    <w:p w:rsidR="004A3D4B" w:rsidRPr="002012D6" w:rsidRDefault="004A3D4B" w:rsidP="008C01FC">
      <w:pPr>
        <w:pStyle w:val="af7"/>
        <w:numPr>
          <w:ilvl w:val="1"/>
          <w:numId w:val="1"/>
        </w:numPr>
        <w:rPr>
          <w:sz w:val="22"/>
          <w:rtl/>
          <w:lang w:eastAsia="en-US"/>
        </w:rPr>
      </w:pPr>
      <w:r w:rsidRPr="002012D6">
        <w:rPr>
          <w:sz w:val="22"/>
          <w:rtl/>
          <w:lang w:eastAsia="en-US"/>
        </w:rPr>
        <w:t xml:space="preserve">כל תשובה של </w:t>
      </w:r>
      <w:r w:rsidRPr="002012D6">
        <w:rPr>
          <w:rFonts w:hint="eastAsia"/>
          <w:sz w:val="22"/>
          <w:rtl/>
          <w:lang w:eastAsia="en-US"/>
        </w:rPr>
        <w:t>המשרד</w:t>
      </w:r>
      <w:r w:rsidRPr="002012D6">
        <w:rPr>
          <w:sz w:val="22"/>
          <w:rtl/>
          <w:lang w:eastAsia="en-US"/>
        </w:rPr>
        <w:t xml:space="preserve"> או מי שהוסמך לצורך כך, שלא תינתן בכתב, לא תיצור בסיס לטענת השתק או מניעות. </w:t>
      </w:r>
    </w:p>
    <w:p w:rsidR="004A3D4B" w:rsidRPr="002012D6" w:rsidRDefault="004A3D4B" w:rsidP="008C01FC">
      <w:pPr>
        <w:pStyle w:val="af7"/>
        <w:numPr>
          <w:ilvl w:val="1"/>
          <w:numId w:val="1"/>
        </w:numPr>
        <w:rPr>
          <w:sz w:val="22"/>
          <w:lang w:eastAsia="en-US"/>
        </w:rPr>
      </w:pPr>
      <w:r w:rsidRPr="002012D6">
        <w:rPr>
          <w:rFonts w:hint="eastAsia"/>
          <w:sz w:val="22"/>
          <w:rtl/>
          <w:lang w:eastAsia="en-US"/>
        </w:rPr>
        <w:t>וועדת</w:t>
      </w:r>
      <w:r w:rsidRPr="002012D6">
        <w:rPr>
          <w:sz w:val="22"/>
          <w:rtl/>
          <w:lang w:eastAsia="en-US"/>
        </w:rPr>
        <w:t xml:space="preserve"> </w:t>
      </w:r>
      <w:r w:rsidRPr="002012D6">
        <w:rPr>
          <w:rFonts w:hint="eastAsia"/>
          <w:sz w:val="22"/>
          <w:rtl/>
          <w:lang w:eastAsia="en-US"/>
        </w:rPr>
        <w:t>המכרזים</w:t>
      </w:r>
      <w:r w:rsidRPr="002012D6">
        <w:rPr>
          <w:sz w:val="22"/>
          <w:rtl/>
          <w:lang w:eastAsia="en-US"/>
        </w:rPr>
        <w:t xml:space="preserve"> </w:t>
      </w:r>
      <w:r w:rsidRPr="002012D6">
        <w:rPr>
          <w:rFonts w:hint="eastAsia"/>
          <w:sz w:val="22"/>
          <w:rtl/>
          <w:lang w:eastAsia="en-US"/>
        </w:rPr>
        <w:t>רשאית</w:t>
      </w:r>
      <w:r w:rsidRPr="002012D6">
        <w:rPr>
          <w:sz w:val="22"/>
          <w:rtl/>
          <w:lang w:eastAsia="en-US"/>
        </w:rPr>
        <w:t xml:space="preserve"> </w:t>
      </w:r>
      <w:r w:rsidRPr="002012D6">
        <w:rPr>
          <w:rFonts w:hint="eastAsia"/>
          <w:sz w:val="22"/>
          <w:rtl/>
          <w:lang w:eastAsia="en-US"/>
        </w:rPr>
        <w:t>לערוך</w:t>
      </w:r>
      <w:r w:rsidRPr="002012D6">
        <w:rPr>
          <w:sz w:val="22"/>
          <w:rtl/>
          <w:lang w:eastAsia="en-US"/>
        </w:rPr>
        <w:t xml:space="preserve"> </w:t>
      </w:r>
      <w:r w:rsidRPr="002012D6">
        <w:rPr>
          <w:rFonts w:hint="eastAsia"/>
          <w:sz w:val="22"/>
          <w:rtl/>
          <w:lang w:eastAsia="en-US"/>
        </w:rPr>
        <w:t>שינויים</w:t>
      </w:r>
      <w:r w:rsidRPr="002012D6">
        <w:rPr>
          <w:sz w:val="22"/>
          <w:rtl/>
          <w:lang w:eastAsia="en-US"/>
        </w:rPr>
        <w:t xml:space="preserve"> </w:t>
      </w:r>
      <w:r w:rsidRPr="002012D6">
        <w:rPr>
          <w:rFonts w:hint="eastAsia"/>
          <w:sz w:val="22"/>
          <w:rtl/>
          <w:lang w:eastAsia="en-US"/>
        </w:rPr>
        <w:t>במסמכי</w:t>
      </w:r>
      <w:r w:rsidRPr="002012D6">
        <w:rPr>
          <w:sz w:val="22"/>
          <w:rtl/>
          <w:lang w:eastAsia="en-US"/>
        </w:rPr>
        <w:t xml:space="preserve"> </w:t>
      </w:r>
      <w:r w:rsidRPr="002012D6">
        <w:rPr>
          <w:rFonts w:hint="eastAsia"/>
          <w:sz w:val="22"/>
          <w:rtl/>
          <w:lang w:eastAsia="en-US"/>
        </w:rPr>
        <w:t>המכרז</w:t>
      </w:r>
      <w:r w:rsidRPr="002012D6">
        <w:rPr>
          <w:sz w:val="22"/>
          <w:rtl/>
          <w:lang w:eastAsia="en-US"/>
        </w:rPr>
        <w:t xml:space="preserve"> </w:t>
      </w:r>
      <w:r w:rsidRPr="002012D6">
        <w:rPr>
          <w:rFonts w:hint="eastAsia"/>
          <w:sz w:val="22"/>
          <w:rtl/>
          <w:lang w:eastAsia="en-US"/>
        </w:rPr>
        <w:t>עד</w:t>
      </w:r>
      <w:r w:rsidRPr="002012D6">
        <w:rPr>
          <w:sz w:val="22"/>
          <w:rtl/>
          <w:lang w:eastAsia="en-US"/>
        </w:rPr>
        <w:t xml:space="preserve"> </w:t>
      </w:r>
      <w:r w:rsidRPr="002012D6">
        <w:rPr>
          <w:rFonts w:hint="eastAsia"/>
          <w:sz w:val="22"/>
          <w:rtl/>
          <w:lang w:eastAsia="en-US"/>
        </w:rPr>
        <w:t>ליום</w:t>
      </w:r>
      <w:r w:rsidRPr="002012D6">
        <w:rPr>
          <w:sz w:val="22"/>
          <w:rtl/>
          <w:lang w:eastAsia="en-US"/>
        </w:rPr>
        <w:t xml:space="preserve"> </w:t>
      </w:r>
      <w:r w:rsidRPr="002012D6">
        <w:rPr>
          <w:rFonts w:hint="eastAsia"/>
          <w:sz w:val="22"/>
          <w:rtl/>
          <w:lang w:eastAsia="en-US"/>
        </w:rPr>
        <w:t>האחרון</w:t>
      </w:r>
      <w:r w:rsidRPr="002012D6">
        <w:rPr>
          <w:sz w:val="22"/>
          <w:rtl/>
          <w:lang w:eastAsia="en-US"/>
        </w:rPr>
        <w:t xml:space="preserve"> </w:t>
      </w:r>
      <w:r w:rsidRPr="002012D6">
        <w:rPr>
          <w:rFonts w:hint="eastAsia"/>
          <w:sz w:val="22"/>
          <w:rtl/>
          <w:lang w:eastAsia="en-US"/>
        </w:rPr>
        <w:t>להגשת</w:t>
      </w:r>
      <w:r w:rsidRPr="002012D6">
        <w:rPr>
          <w:sz w:val="22"/>
          <w:rtl/>
          <w:lang w:eastAsia="en-US"/>
        </w:rPr>
        <w:t xml:space="preserve"> </w:t>
      </w:r>
      <w:r w:rsidRPr="002012D6">
        <w:rPr>
          <w:rFonts w:hint="eastAsia"/>
          <w:sz w:val="22"/>
          <w:rtl/>
          <w:lang w:eastAsia="en-US"/>
        </w:rPr>
        <w:t>ההצעות</w:t>
      </w:r>
      <w:r w:rsidRPr="002012D6">
        <w:rPr>
          <w:sz w:val="22"/>
          <w:rtl/>
          <w:lang w:eastAsia="en-US"/>
        </w:rPr>
        <w:t xml:space="preserve">. </w:t>
      </w:r>
      <w:r w:rsidRPr="002012D6">
        <w:rPr>
          <w:rFonts w:hint="eastAsia"/>
          <w:sz w:val="22"/>
          <w:rtl/>
          <w:lang w:eastAsia="en-US"/>
        </w:rPr>
        <w:t>במידה</w:t>
      </w:r>
      <w:r w:rsidRPr="002012D6">
        <w:rPr>
          <w:sz w:val="22"/>
          <w:rtl/>
          <w:lang w:eastAsia="en-US"/>
        </w:rPr>
        <w:t xml:space="preserve"> </w:t>
      </w:r>
      <w:r w:rsidRPr="002012D6">
        <w:rPr>
          <w:rFonts w:hint="eastAsia"/>
          <w:sz w:val="22"/>
          <w:rtl/>
          <w:lang w:eastAsia="en-US"/>
        </w:rPr>
        <w:t>ונערכו</w:t>
      </w:r>
      <w:r w:rsidRPr="002012D6">
        <w:rPr>
          <w:sz w:val="22"/>
          <w:rtl/>
          <w:lang w:eastAsia="en-US"/>
        </w:rPr>
        <w:t xml:space="preserve"> </w:t>
      </w:r>
      <w:r w:rsidRPr="002012D6">
        <w:rPr>
          <w:rFonts w:hint="eastAsia"/>
          <w:sz w:val="22"/>
          <w:rtl/>
          <w:lang w:eastAsia="en-US"/>
        </w:rPr>
        <w:t>שינויים</w:t>
      </w:r>
      <w:r w:rsidRPr="002012D6">
        <w:rPr>
          <w:sz w:val="22"/>
          <w:rtl/>
          <w:lang w:eastAsia="en-US"/>
        </w:rPr>
        <w:t xml:space="preserve"> </w:t>
      </w:r>
      <w:r w:rsidRPr="002012D6">
        <w:rPr>
          <w:rFonts w:hint="eastAsia"/>
          <w:sz w:val="22"/>
          <w:rtl/>
          <w:lang w:eastAsia="en-US"/>
        </w:rPr>
        <w:t>במסמכי</w:t>
      </w:r>
      <w:r w:rsidRPr="002012D6">
        <w:rPr>
          <w:sz w:val="22"/>
          <w:rtl/>
          <w:lang w:eastAsia="en-US"/>
        </w:rPr>
        <w:t xml:space="preserve"> </w:t>
      </w:r>
      <w:r w:rsidRPr="002012D6">
        <w:rPr>
          <w:rFonts w:hint="eastAsia"/>
          <w:sz w:val="22"/>
          <w:rtl/>
          <w:lang w:eastAsia="en-US"/>
        </w:rPr>
        <w:t>המכרז</w:t>
      </w:r>
      <w:r w:rsidRPr="002012D6">
        <w:rPr>
          <w:sz w:val="22"/>
          <w:rtl/>
          <w:lang w:eastAsia="en-US"/>
        </w:rPr>
        <w:t xml:space="preserve">, </w:t>
      </w:r>
      <w:r w:rsidRPr="002012D6">
        <w:rPr>
          <w:rFonts w:hint="eastAsia"/>
          <w:sz w:val="22"/>
          <w:rtl/>
          <w:lang w:eastAsia="en-US"/>
        </w:rPr>
        <w:t>הודעה</w:t>
      </w:r>
      <w:r w:rsidRPr="002012D6">
        <w:rPr>
          <w:sz w:val="22"/>
          <w:rtl/>
          <w:lang w:eastAsia="en-US"/>
        </w:rPr>
        <w:t xml:space="preserve"> </w:t>
      </w:r>
      <w:r w:rsidRPr="002012D6">
        <w:rPr>
          <w:rFonts w:hint="eastAsia"/>
          <w:sz w:val="22"/>
          <w:rtl/>
          <w:lang w:eastAsia="en-US"/>
        </w:rPr>
        <w:t>מתאימה</w:t>
      </w:r>
      <w:r w:rsidRPr="002012D6">
        <w:rPr>
          <w:sz w:val="22"/>
          <w:rtl/>
          <w:lang w:eastAsia="en-US"/>
        </w:rPr>
        <w:t xml:space="preserve"> </w:t>
      </w:r>
      <w:r w:rsidRPr="002012D6">
        <w:rPr>
          <w:rFonts w:hint="eastAsia"/>
          <w:sz w:val="22"/>
          <w:rtl/>
          <w:lang w:eastAsia="en-US"/>
        </w:rPr>
        <w:t>על</w:t>
      </w:r>
      <w:r w:rsidRPr="002012D6">
        <w:rPr>
          <w:sz w:val="22"/>
          <w:rtl/>
          <w:lang w:eastAsia="en-US"/>
        </w:rPr>
        <w:t xml:space="preserve"> </w:t>
      </w:r>
      <w:r w:rsidRPr="002012D6">
        <w:rPr>
          <w:rFonts w:hint="eastAsia"/>
          <w:sz w:val="22"/>
          <w:rtl/>
          <w:lang w:eastAsia="en-US"/>
        </w:rPr>
        <w:t>כך</w:t>
      </w:r>
      <w:r w:rsidRPr="002012D6">
        <w:rPr>
          <w:sz w:val="22"/>
          <w:rtl/>
          <w:lang w:eastAsia="en-US"/>
        </w:rPr>
        <w:t xml:space="preserve"> </w:t>
      </w:r>
      <w:r w:rsidRPr="002012D6">
        <w:rPr>
          <w:rFonts w:hint="eastAsia"/>
          <w:sz w:val="22"/>
          <w:rtl/>
          <w:lang w:eastAsia="en-US"/>
        </w:rPr>
        <w:t>תפורסם</w:t>
      </w:r>
      <w:r w:rsidRPr="002012D6">
        <w:rPr>
          <w:sz w:val="22"/>
          <w:rtl/>
          <w:lang w:eastAsia="en-US"/>
        </w:rPr>
        <w:t xml:space="preserve"> </w:t>
      </w:r>
      <w:r w:rsidRPr="002012D6">
        <w:rPr>
          <w:rFonts w:hint="eastAsia"/>
          <w:sz w:val="22"/>
          <w:rtl/>
          <w:lang w:eastAsia="en-US"/>
        </w:rPr>
        <w:t>באתר</w:t>
      </w:r>
      <w:r w:rsidRPr="002012D6">
        <w:rPr>
          <w:sz w:val="22"/>
          <w:rtl/>
          <w:lang w:eastAsia="en-US"/>
        </w:rPr>
        <w:t xml:space="preserve"> </w:t>
      </w:r>
      <w:r w:rsidRPr="002012D6">
        <w:rPr>
          <w:rFonts w:hint="eastAsia"/>
          <w:sz w:val="22"/>
          <w:rtl/>
          <w:lang w:eastAsia="en-US"/>
        </w:rPr>
        <w:t>המשרד</w:t>
      </w:r>
      <w:r w:rsidRPr="002012D6">
        <w:rPr>
          <w:sz w:val="22"/>
          <w:rtl/>
          <w:lang w:eastAsia="en-US"/>
        </w:rPr>
        <w:t>.</w:t>
      </w:r>
    </w:p>
    <w:p w:rsidR="004A3D4B" w:rsidRPr="002012D6" w:rsidRDefault="004A3D4B" w:rsidP="008C01FC">
      <w:pPr>
        <w:pStyle w:val="af7"/>
        <w:numPr>
          <w:ilvl w:val="1"/>
          <w:numId w:val="1"/>
        </w:numPr>
        <w:ind w:hanging="513"/>
        <w:rPr>
          <w:sz w:val="22"/>
          <w:lang w:eastAsia="en-US"/>
        </w:rPr>
      </w:pPr>
      <w:r w:rsidRPr="002012D6">
        <w:rPr>
          <w:rFonts w:hint="eastAsia"/>
          <w:sz w:val="22"/>
          <w:rtl/>
          <w:lang w:eastAsia="en-US"/>
        </w:rPr>
        <w:t>וועדת</w:t>
      </w:r>
      <w:r w:rsidRPr="002012D6">
        <w:rPr>
          <w:sz w:val="22"/>
          <w:rtl/>
          <w:lang w:eastAsia="en-US"/>
        </w:rPr>
        <w:t xml:space="preserve"> </w:t>
      </w:r>
      <w:r w:rsidRPr="002012D6">
        <w:rPr>
          <w:rFonts w:hint="eastAsia"/>
          <w:sz w:val="22"/>
          <w:rtl/>
          <w:lang w:eastAsia="en-US"/>
        </w:rPr>
        <w:t>המכרזים</w:t>
      </w:r>
      <w:r w:rsidRPr="002012D6">
        <w:rPr>
          <w:sz w:val="22"/>
          <w:rtl/>
          <w:lang w:eastAsia="en-US"/>
        </w:rPr>
        <w:t xml:space="preserve"> </w:t>
      </w:r>
      <w:r w:rsidRPr="002012D6">
        <w:rPr>
          <w:rFonts w:hint="eastAsia"/>
          <w:sz w:val="22"/>
          <w:rtl/>
          <w:lang w:eastAsia="en-US"/>
        </w:rPr>
        <w:t>רשאית</w:t>
      </w:r>
      <w:r w:rsidRPr="002012D6">
        <w:rPr>
          <w:sz w:val="22"/>
          <w:rtl/>
          <w:lang w:eastAsia="en-US"/>
        </w:rPr>
        <w:t xml:space="preserve"> </w:t>
      </w:r>
      <w:r w:rsidRPr="002012D6">
        <w:rPr>
          <w:rFonts w:hint="eastAsia"/>
          <w:sz w:val="22"/>
          <w:rtl/>
          <w:lang w:eastAsia="en-US"/>
        </w:rPr>
        <w:t>להאריך</w:t>
      </w:r>
      <w:r w:rsidRPr="002012D6">
        <w:rPr>
          <w:sz w:val="22"/>
          <w:rtl/>
          <w:lang w:eastAsia="en-US"/>
        </w:rPr>
        <w:t xml:space="preserve"> </w:t>
      </w:r>
      <w:r w:rsidRPr="002012D6">
        <w:rPr>
          <w:rFonts w:hint="eastAsia"/>
          <w:sz w:val="22"/>
          <w:rtl/>
          <w:lang w:eastAsia="en-US"/>
        </w:rPr>
        <w:t>את</w:t>
      </w:r>
      <w:r w:rsidRPr="002012D6">
        <w:rPr>
          <w:sz w:val="22"/>
          <w:rtl/>
          <w:lang w:eastAsia="en-US"/>
        </w:rPr>
        <w:t xml:space="preserve"> </w:t>
      </w:r>
      <w:r w:rsidRPr="002012D6">
        <w:rPr>
          <w:rFonts w:hint="eastAsia"/>
          <w:sz w:val="22"/>
          <w:rtl/>
          <w:lang w:eastAsia="en-US"/>
        </w:rPr>
        <w:t>המועד</w:t>
      </w:r>
      <w:r w:rsidRPr="002012D6">
        <w:rPr>
          <w:sz w:val="22"/>
          <w:rtl/>
          <w:lang w:eastAsia="en-US"/>
        </w:rPr>
        <w:t xml:space="preserve"> </w:t>
      </w:r>
      <w:r w:rsidRPr="002012D6">
        <w:rPr>
          <w:rFonts w:hint="eastAsia"/>
          <w:sz w:val="22"/>
          <w:rtl/>
          <w:lang w:eastAsia="en-US"/>
        </w:rPr>
        <w:t>להגשת</w:t>
      </w:r>
      <w:r w:rsidRPr="002012D6">
        <w:rPr>
          <w:sz w:val="22"/>
          <w:rtl/>
          <w:lang w:eastAsia="en-US"/>
        </w:rPr>
        <w:t xml:space="preserve"> </w:t>
      </w:r>
      <w:r w:rsidRPr="002012D6">
        <w:rPr>
          <w:rFonts w:hint="eastAsia"/>
          <w:sz w:val="22"/>
          <w:rtl/>
          <w:lang w:eastAsia="en-US"/>
        </w:rPr>
        <w:t>ההצעות</w:t>
      </w:r>
      <w:r w:rsidRPr="002012D6">
        <w:rPr>
          <w:sz w:val="22"/>
          <w:rtl/>
          <w:lang w:eastAsia="en-US"/>
        </w:rPr>
        <w:t xml:space="preserve">, </w:t>
      </w:r>
      <w:r w:rsidRPr="002012D6">
        <w:rPr>
          <w:rFonts w:hint="eastAsia"/>
          <w:sz w:val="22"/>
          <w:rtl/>
          <w:lang w:eastAsia="en-US"/>
        </w:rPr>
        <w:t>ללא</w:t>
      </w:r>
      <w:r w:rsidRPr="002012D6">
        <w:rPr>
          <w:sz w:val="22"/>
          <w:rtl/>
          <w:lang w:eastAsia="en-US"/>
        </w:rPr>
        <w:t xml:space="preserve"> </w:t>
      </w:r>
      <w:r w:rsidRPr="002012D6">
        <w:rPr>
          <w:rFonts w:hint="eastAsia"/>
          <w:sz w:val="22"/>
          <w:rtl/>
          <w:lang w:eastAsia="en-US"/>
        </w:rPr>
        <w:t>שתנמק</w:t>
      </w:r>
      <w:r w:rsidRPr="002012D6">
        <w:rPr>
          <w:sz w:val="22"/>
          <w:rtl/>
          <w:lang w:eastAsia="en-US"/>
        </w:rPr>
        <w:t xml:space="preserve"> </w:t>
      </w:r>
      <w:r w:rsidRPr="002012D6">
        <w:rPr>
          <w:rFonts w:hint="eastAsia"/>
          <w:sz w:val="22"/>
          <w:rtl/>
          <w:lang w:eastAsia="en-US"/>
        </w:rPr>
        <w:t>את</w:t>
      </w:r>
      <w:r w:rsidRPr="002012D6">
        <w:rPr>
          <w:sz w:val="22"/>
          <w:rtl/>
          <w:lang w:eastAsia="en-US"/>
        </w:rPr>
        <w:t xml:space="preserve"> </w:t>
      </w:r>
      <w:r w:rsidRPr="002012D6">
        <w:rPr>
          <w:rFonts w:hint="eastAsia"/>
          <w:sz w:val="22"/>
          <w:rtl/>
          <w:lang w:eastAsia="en-US"/>
        </w:rPr>
        <w:t>החלטתה</w:t>
      </w:r>
      <w:r w:rsidRPr="002012D6">
        <w:rPr>
          <w:sz w:val="22"/>
          <w:rtl/>
          <w:lang w:eastAsia="en-US"/>
        </w:rPr>
        <w:t xml:space="preserve">. </w:t>
      </w:r>
      <w:r w:rsidRPr="002012D6">
        <w:rPr>
          <w:rFonts w:hint="eastAsia"/>
          <w:sz w:val="22"/>
          <w:rtl/>
          <w:lang w:eastAsia="en-US"/>
        </w:rPr>
        <w:t>למציעים</w:t>
      </w:r>
      <w:r w:rsidRPr="002012D6">
        <w:rPr>
          <w:sz w:val="22"/>
          <w:rtl/>
          <w:lang w:eastAsia="en-US"/>
        </w:rPr>
        <w:t xml:space="preserve"> </w:t>
      </w:r>
      <w:r w:rsidRPr="002012D6">
        <w:rPr>
          <w:rFonts w:hint="eastAsia"/>
          <w:sz w:val="22"/>
          <w:rtl/>
          <w:lang w:eastAsia="en-US"/>
        </w:rPr>
        <w:t>לא</w:t>
      </w:r>
      <w:r w:rsidRPr="002012D6">
        <w:rPr>
          <w:sz w:val="22"/>
          <w:rtl/>
          <w:lang w:eastAsia="en-US"/>
        </w:rPr>
        <w:t xml:space="preserve"> </w:t>
      </w:r>
      <w:r w:rsidRPr="002012D6">
        <w:rPr>
          <w:rFonts w:hint="eastAsia"/>
          <w:sz w:val="22"/>
          <w:rtl/>
          <w:lang w:eastAsia="en-US"/>
        </w:rPr>
        <w:t>תהיה</w:t>
      </w:r>
      <w:r w:rsidRPr="002012D6">
        <w:rPr>
          <w:sz w:val="22"/>
          <w:rtl/>
          <w:lang w:eastAsia="en-US"/>
        </w:rPr>
        <w:t xml:space="preserve"> </w:t>
      </w:r>
      <w:r w:rsidRPr="002012D6">
        <w:rPr>
          <w:rFonts w:hint="eastAsia"/>
          <w:sz w:val="22"/>
          <w:rtl/>
          <w:lang w:eastAsia="en-US"/>
        </w:rPr>
        <w:t>כל</w:t>
      </w:r>
      <w:r w:rsidRPr="002012D6">
        <w:rPr>
          <w:sz w:val="22"/>
          <w:rtl/>
          <w:lang w:eastAsia="en-US"/>
        </w:rPr>
        <w:t xml:space="preserve"> </w:t>
      </w:r>
      <w:r w:rsidRPr="002012D6">
        <w:rPr>
          <w:rFonts w:hint="eastAsia"/>
          <w:sz w:val="22"/>
          <w:rtl/>
          <w:lang w:eastAsia="en-US"/>
        </w:rPr>
        <w:t>טענה</w:t>
      </w:r>
      <w:r w:rsidRPr="002012D6">
        <w:rPr>
          <w:sz w:val="22"/>
          <w:rtl/>
          <w:lang w:eastAsia="en-US"/>
        </w:rPr>
        <w:t xml:space="preserve"> </w:t>
      </w:r>
      <w:r w:rsidRPr="002012D6">
        <w:rPr>
          <w:rFonts w:hint="eastAsia"/>
          <w:sz w:val="22"/>
          <w:rtl/>
          <w:lang w:eastAsia="en-US"/>
        </w:rPr>
        <w:t>ו</w:t>
      </w:r>
      <w:r w:rsidRPr="002012D6">
        <w:rPr>
          <w:sz w:val="22"/>
          <w:rtl/>
          <w:lang w:eastAsia="en-US"/>
        </w:rPr>
        <w:t xml:space="preserve">/או </w:t>
      </w:r>
      <w:r w:rsidRPr="002012D6">
        <w:rPr>
          <w:rFonts w:hint="eastAsia"/>
          <w:sz w:val="22"/>
          <w:rtl/>
          <w:lang w:eastAsia="en-US"/>
        </w:rPr>
        <w:t>דרישה</w:t>
      </w:r>
      <w:r w:rsidRPr="002012D6">
        <w:rPr>
          <w:sz w:val="22"/>
          <w:rtl/>
          <w:lang w:eastAsia="en-US"/>
        </w:rPr>
        <w:t xml:space="preserve"> </w:t>
      </w:r>
      <w:r w:rsidRPr="002012D6">
        <w:rPr>
          <w:rFonts w:hint="eastAsia"/>
          <w:sz w:val="22"/>
          <w:rtl/>
          <w:lang w:eastAsia="en-US"/>
        </w:rPr>
        <w:t>הנוגעת</w:t>
      </w:r>
      <w:r w:rsidRPr="002012D6">
        <w:rPr>
          <w:sz w:val="22"/>
          <w:rtl/>
          <w:lang w:eastAsia="en-US"/>
        </w:rPr>
        <w:t xml:space="preserve"> </w:t>
      </w:r>
      <w:r w:rsidRPr="002012D6">
        <w:rPr>
          <w:rFonts w:hint="eastAsia"/>
          <w:sz w:val="22"/>
          <w:rtl/>
          <w:lang w:eastAsia="en-US"/>
        </w:rPr>
        <w:t>להארכת</w:t>
      </w:r>
      <w:r w:rsidRPr="002012D6">
        <w:rPr>
          <w:sz w:val="22"/>
          <w:rtl/>
          <w:lang w:eastAsia="en-US"/>
        </w:rPr>
        <w:t xml:space="preserve"> </w:t>
      </w:r>
      <w:r w:rsidRPr="002012D6">
        <w:rPr>
          <w:rFonts w:hint="eastAsia"/>
          <w:sz w:val="22"/>
          <w:rtl/>
          <w:lang w:eastAsia="en-US"/>
        </w:rPr>
        <w:t>המועד</w:t>
      </w:r>
      <w:r w:rsidRPr="002012D6">
        <w:rPr>
          <w:sz w:val="22"/>
          <w:rtl/>
          <w:lang w:eastAsia="en-US"/>
        </w:rPr>
        <w:t xml:space="preserve"> </w:t>
      </w:r>
      <w:r w:rsidRPr="002012D6">
        <w:rPr>
          <w:rFonts w:hint="eastAsia"/>
          <w:sz w:val="22"/>
          <w:rtl/>
          <w:lang w:eastAsia="en-US"/>
        </w:rPr>
        <w:t>כאמור</w:t>
      </w:r>
      <w:r w:rsidRPr="002012D6">
        <w:rPr>
          <w:sz w:val="22"/>
          <w:rtl/>
          <w:lang w:eastAsia="en-US"/>
        </w:rPr>
        <w:t>.</w:t>
      </w:r>
    </w:p>
    <w:p w:rsidR="00480FEA" w:rsidRPr="004A3D4B" w:rsidRDefault="00480FEA" w:rsidP="00317200">
      <w:pPr>
        <w:pStyle w:val="af7"/>
        <w:tabs>
          <w:tab w:val="left" w:pos="819"/>
        </w:tabs>
        <w:ind w:left="819"/>
        <w:rPr>
          <w:rtl/>
        </w:rPr>
      </w:pPr>
    </w:p>
    <w:p w:rsidR="006F2EFE" w:rsidRPr="002012D6" w:rsidRDefault="006F2EFE" w:rsidP="008C01FC">
      <w:pPr>
        <w:pStyle w:val="af7"/>
        <w:numPr>
          <w:ilvl w:val="0"/>
          <w:numId w:val="1"/>
        </w:numPr>
        <w:ind w:right="709"/>
        <w:rPr>
          <w:rFonts w:ascii="David" w:hAnsi="David"/>
          <w:b/>
          <w:bCs/>
          <w:sz w:val="28"/>
          <w:szCs w:val="28"/>
          <w:u w:val="single"/>
          <w:lang w:eastAsia="en-US"/>
        </w:rPr>
      </w:pPr>
      <w:r w:rsidRPr="002012D6">
        <w:rPr>
          <w:rFonts w:ascii="David" w:hAnsi="David" w:hint="eastAsia"/>
          <w:b/>
          <w:bCs/>
          <w:sz w:val="28"/>
          <w:szCs w:val="28"/>
          <w:u w:val="single"/>
          <w:rtl/>
          <w:lang w:eastAsia="en-US"/>
        </w:rPr>
        <w:t>הגורמים</w:t>
      </w:r>
      <w:r w:rsidRPr="002012D6">
        <w:rPr>
          <w:rFonts w:ascii="David" w:hAnsi="David"/>
          <w:b/>
          <w:bCs/>
          <w:sz w:val="28"/>
          <w:szCs w:val="28"/>
          <w:u w:val="single"/>
          <w:rtl/>
          <w:lang w:eastAsia="en-US"/>
        </w:rPr>
        <w:t xml:space="preserve"> אליהם מופנה המכרז </w:t>
      </w:r>
    </w:p>
    <w:p w:rsidR="00D839B4" w:rsidRDefault="006F2EFE" w:rsidP="008C01FC">
      <w:pPr>
        <w:pStyle w:val="af7"/>
        <w:numPr>
          <w:ilvl w:val="1"/>
          <w:numId w:val="1"/>
        </w:numPr>
        <w:tabs>
          <w:tab w:val="left" w:pos="819"/>
        </w:tabs>
      </w:pPr>
      <w:r w:rsidRPr="00345D3E">
        <w:rPr>
          <w:rFonts w:hint="cs"/>
          <w:rtl/>
        </w:rPr>
        <w:t xml:space="preserve">מכרז זה מופנה לגופים </w:t>
      </w:r>
      <w:r w:rsidR="001811ED">
        <w:rPr>
          <w:rFonts w:hint="cs"/>
          <w:rtl/>
        </w:rPr>
        <w:t xml:space="preserve">בעלי ניסיון מוכח בעריכת </w:t>
      </w:r>
      <w:r w:rsidR="00BC6A26">
        <w:rPr>
          <w:rFonts w:hint="cs"/>
          <w:rtl/>
        </w:rPr>
        <w:t>סקרי נדל"ן</w:t>
      </w:r>
      <w:r w:rsidR="00135946">
        <w:rPr>
          <w:rFonts w:hint="cs"/>
          <w:rtl/>
        </w:rPr>
        <w:t xml:space="preserve"> אשר ניהלו ו/או ביצעו סקרי קרקעות/מגרשים/ת</w:t>
      </w:r>
      <w:r w:rsidR="00BE760B">
        <w:rPr>
          <w:rFonts w:hint="cs"/>
          <w:rtl/>
        </w:rPr>
        <w:t>כניות בניין עיר</w:t>
      </w:r>
      <w:r w:rsidR="00135946">
        <w:rPr>
          <w:rFonts w:hint="cs"/>
          <w:rtl/>
        </w:rPr>
        <w:t>, כנדרש בתנאי הסף למכרז</w:t>
      </w:r>
      <w:r w:rsidR="001811ED">
        <w:rPr>
          <w:rFonts w:hint="cs"/>
          <w:rtl/>
        </w:rPr>
        <w:t xml:space="preserve">. </w:t>
      </w:r>
    </w:p>
    <w:p w:rsidR="007F2C42" w:rsidRDefault="00EF3672" w:rsidP="008C01FC">
      <w:pPr>
        <w:pStyle w:val="af7"/>
        <w:numPr>
          <w:ilvl w:val="1"/>
          <w:numId w:val="1"/>
        </w:numPr>
        <w:tabs>
          <w:tab w:val="left" w:pos="819"/>
        </w:tabs>
      </w:pPr>
      <w:r>
        <w:rPr>
          <w:rFonts w:hint="cs"/>
          <w:rtl/>
        </w:rPr>
        <w:t xml:space="preserve"> </w:t>
      </w:r>
      <w:r w:rsidR="007F2C42">
        <w:rPr>
          <w:rFonts w:hint="cs"/>
          <w:rtl/>
        </w:rPr>
        <w:t>הגוף המציע יהיה תאגיד.</w:t>
      </w:r>
    </w:p>
    <w:p w:rsidR="006F2EFE" w:rsidRDefault="006F2EFE" w:rsidP="008C01FC">
      <w:pPr>
        <w:pStyle w:val="af7"/>
        <w:numPr>
          <w:ilvl w:val="1"/>
          <w:numId w:val="1"/>
        </w:numPr>
        <w:tabs>
          <w:tab w:val="left" w:pos="819"/>
          <w:tab w:val="left" w:pos="2268"/>
        </w:tabs>
        <w:rPr>
          <w:lang w:eastAsia="en-US"/>
        </w:rPr>
      </w:pPr>
      <w:r w:rsidRPr="005B36BD">
        <w:rPr>
          <w:rFonts w:hint="cs"/>
          <w:rtl/>
          <w:lang w:eastAsia="en-US"/>
        </w:rPr>
        <w:t>למען הסר ספק</w:t>
      </w:r>
      <w:r>
        <w:rPr>
          <w:rFonts w:hint="cs"/>
          <w:rtl/>
          <w:lang w:eastAsia="en-US"/>
        </w:rPr>
        <w:t>,</w:t>
      </w:r>
      <w:r w:rsidRPr="005B36BD">
        <w:rPr>
          <w:rFonts w:hint="cs"/>
          <w:rtl/>
          <w:lang w:eastAsia="en-US"/>
        </w:rPr>
        <w:t xml:space="preserve"> מובהר בזאת כי לצורך עמידה בתנאי הסף על המציע לעמוד בתנאי הסף בעצמו וכי לא ניתן לייחס ניסיון ו/או כל פרט אחר של כל גוף אשר אינו המציע עצמו</w:t>
      </w:r>
      <w:r>
        <w:rPr>
          <w:rFonts w:hint="cs"/>
          <w:rtl/>
          <w:lang w:eastAsia="en-US"/>
        </w:rPr>
        <w:t xml:space="preserve"> </w:t>
      </w:r>
      <w:r w:rsidRPr="005B36BD">
        <w:rPr>
          <w:rFonts w:hint="cs"/>
          <w:rtl/>
          <w:lang w:eastAsia="en-US"/>
        </w:rPr>
        <w:t>לרבות חברת אם, חברת בת או כל</w:t>
      </w:r>
      <w:r>
        <w:rPr>
          <w:rFonts w:hint="cs"/>
          <w:rtl/>
          <w:lang w:eastAsia="en-US"/>
        </w:rPr>
        <w:t xml:space="preserve"> גוף אחר הקשור בדרך כלשה</w:t>
      </w:r>
      <w:r w:rsidR="000269D0">
        <w:rPr>
          <w:rFonts w:hint="cs"/>
          <w:rtl/>
          <w:lang w:eastAsia="en-US"/>
        </w:rPr>
        <w:t>י למציע.</w:t>
      </w:r>
    </w:p>
    <w:p w:rsidR="006F2EFE" w:rsidRDefault="006F2EFE" w:rsidP="00317200">
      <w:pPr>
        <w:rPr>
          <w:rtl/>
        </w:rPr>
      </w:pPr>
    </w:p>
    <w:p w:rsidR="00DC0AB0" w:rsidRDefault="00870ACF" w:rsidP="008C01FC">
      <w:pPr>
        <w:numPr>
          <w:ilvl w:val="0"/>
          <w:numId w:val="1"/>
        </w:numPr>
        <w:ind w:right="709"/>
        <w:rPr>
          <w:b/>
          <w:bCs/>
          <w:sz w:val="28"/>
          <w:szCs w:val="28"/>
          <w:u w:val="single"/>
          <w:lang w:eastAsia="en-US"/>
        </w:rPr>
      </w:pPr>
      <w:r w:rsidRPr="00870ACF">
        <w:rPr>
          <w:rFonts w:hint="cs"/>
          <w:b/>
          <w:bCs/>
          <w:sz w:val="28"/>
          <w:szCs w:val="28"/>
          <w:u w:val="single"/>
          <w:rtl/>
          <w:lang w:eastAsia="en-US"/>
        </w:rPr>
        <w:t>השירותים הנדרשים</w:t>
      </w:r>
    </w:p>
    <w:p w:rsidR="00350A23" w:rsidRDefault="00350A23" w:rsidP="002012D6">
      <w:pPr>
        <w:ind w:left="369"/>
        <w:rPr>
          <w:rtl/>
        </w:rPr>
      </w:pPr>
      <w:r>
        <w:rPr>
          <w:rFonts w:hint="cs"/>
          <w:rtl/>
        </w:rPr>
        <w:t>הזוכה במכרז זה יישא באחריות המקצועית לביצוע העבודות שיוזמנו במסגרת זכייתו, על כל המשתמע מכך.</w:t>
      </w:r>
    </w:p>
    <w:p w:rsidR="00A10270" w:rsidRDefault="00A10270" w:rsidP="00614D2D">
      <w:pPr>
        <w:ind w:left="369"/>
        <w:rPr>
          <w:rtl/>
        </w:rPr>
      </w:pPr>
      <w:r w:rsidRPr="00A10270">
        <w:rPr>
          <w:rFonts w:hint="cs"/>
          <w:rtl/>
        </w:rPr>
        <w:t>השירותים הנדרש</w:t>
      </w:r>
      <w:r w:rsidR="007A5AF0">
        <w:rPr>
          <w:rFonts w:hint="cs"/>
          <w:rtl/>
        </w:rPr>
        <w:t xml:space="preserve">ים יבוצעו </w:t>
      </w:r>
      <w:r w:rsidR="00350A23">
        <w:rPr>
          <w:rFonts w:hint="cs"/>
          <w:rtl/>
        </w:rPr>
        <w:t xml:space="preserve">בהתאם לשלבים </w:t>
      </w:r>
      <w:r w:rsidR="00614D2D">
        <w:rPr>
          <w:rFonts w:hint="cs"/>
          <w:rtl/>
        </w:rPr>
        <w:t xml:space="preserve">המפורטים להלן: </w:t>
      </w:r>
    </w:p>
    <w:p w:rsidR="00D55FD8" w:rsidRPr="00A10270" w:rsidRDefault="00D55FD8" w:rsidP="002012D6">
      <w:pPr>
        <w:ind w:left="369"/>
      </w:pPr>
    </w:p>
    <w:p w:rsidR="00402EB9" w:rsidRDefault="00A74EC4" w:rsidP="008C01FC">
      <w:pPr>
        <w:numPr>
          <w:ilvl w:val="1"/>
          <w:numId w:val="1"/>
        </w:numPr>
        <w:ind w:right="1418"/>
        <w:rPr>
          <w:b/>
          <w:bCs/>
          <w:u w:val="single"/>
          <w:lang w:eastAsia="en-US"/>
        </w:rPr>
      </w:pPr>
      <w:r w:rsidRPr="005E3DFD">
        <w:rPr>
          <w:rFonts w:hint="cs"/>
          <w:b/>
          <w:bCs/>
          <w:u w:val="single"/>
          <w:rtl/>
          <w:lang w:eastAsia="en-US"/>
        </w:rPr>
        <w:t xml:space="preserve">שלב א' </w:t>
      </w:r>
      <w:r w:rsidRPr="005E3DFD">
        <w:rPr>
          <w:b/>
          <w:bCs/>
          <w:u w:val="single"/>
          <w:rtl/>
          <w:lang w:eastAsia="en-US"/>
        </w:rPr>
        <w:t>–</w:t>
      </w:r>
      <w:r w:rsidRPr="005E3DFD">
        <w:rPr>
          <w:rFonts w:hint="cs"/>
          <w:b/>
          <w:bCs/>
          <w:u w:val="single"/>
          <w:rtl/>
          <w:lang w:eastAsia="en-US"/>
        </w:rPr>
        <w:t xml:space="preserve"> </w:t>
      </w:r>
      <w:r w:rsidR="00BF71A6">
        <w:rPr>
          <w:rFonts w:hint="cs"/>
          <w:b/>
          <w:bCs/>
          <w:u w:val="single"/>
          <w:rtl/>
          <w:lang w:eastAsia="en-US"/>
        </w:rPr>
        <w:t>סינון ו</w:t>
      </w:r>
      <w:r w:rsidR="00402EB9">
        <w:rPr>
          <w:rFonts w:hint="cs"/>
          <w:b/>
          <w:bCs/>
          <w:u w:val="single"/>
          <w:rtl/>
          <w:lang w:eastAsia="en-US"/>
        </w:rPr>
        <w:t>טיוב מידע</w:t>
      </w:r>
      <w:r w:rsidR="00D11E1E">
        <w:rPr>
          <w:rFonts w:hint="cs"/>
          <w:b/>
          <w:bCs/>
          <w:u w:val="single"/>
          <w:rtl/>
          <w:lang w:eastAsia="en-US"/>
        </w:rPr>
        <w:t xml:space="preserve"> קיים</w:t>
      </w:r>
    </w:p>
    <w:p w:rsidR="00614D2D" w:rsidRDefault="00614D2D" w:rsidP="008C01FC">
      <w:pPr>
        <w:numPr>
          <w:ilvl w:val="2"/>
          <w:numId w:val="1"/>
        </w:numPr>
        <w:rPr>
          <w:lang w:eastAsia="en-US"/>
        </w:rPr>
      </w:pPr>
      <w:r>
        <w:rPr>
          <w:rFonts w:hint="cs"/>
          <w:rtl/>
          <w:lang w:eastAsia="en-US"/>
        </w:rPr>
        <w:t xml:space="preserve">המציע ישלים שלב זה תוך </w:t>
      </w:r>
      <w:r w:rsidR="00587ABC">
        <w:rPr>
          <w:rFonts w:hint="cs"/>
          <w:rtl/>
          <w:lang w:eastAsia="en-US"/>
        </w:rPr>
        <w:t>8</w:t>
      </w:r>
      <w:r>
        <w:rPr>
          <w:rFonts w:hint="cs"/>
          <w:rtl/>
          <w:lang w:eastAsia="en-US"/>
        </w:rPr>
        <w:t xml:space="preserve"> חודשים מיום החתימה על ההסכם.</w:t>
      </w:r>
    </w:p>
    <w:p w:rsidR="00025A56" w:rsidRDefault="00402EB9" w:rsidP="008C01FC">
      <w:pPr>
        <w:numPr>
          <w:ilvl w:val="2"/>
          <w:numId w:val="1"/>
        </w:numPr>
        <w:rPr>
          <w:lang w:eastAsia="en-US"/>
        </w:rPr>
      </w:pPr>
      <w:r w:rsidRPr="002012D6">
        <w:rPr>
          <w:rFonts w:hint="eastAsia"/>
          <w:rtl/>
          <w:lang w:eastAsia="en-US"/>
        </w:rPr>
        <w:t>מטרת</w:t>
      </w:r>
      <w:r w:rsidRPr="002012D6">
        <w:rPr>
          <w:rtl/>
          <w:lang w:eastAsia="en-US"/>
        </w:rPr>
        <w:t xml:space="preserve"> </w:t>
      </w:r>
      <w:r w:rsidRPr="002012D6">
        <w:rPr>
          <w:rFonts w:hint="eastAsia"/>
          <w:rtl/>
          <w:lang w:eastAsia="en-US"/>
        </w:rPr>
        <w:t>שלב</w:t>
      </w:r>
      <w:r w:rsidRPr="002012D6">
        <w:rPr>
          <w:rtl/>
          <w:lang w:eastAsia="en-US"/>
        </w:rPr>
        <w:t xml:space="preserve"> </w:t>
      </w:r>
      <w:r w:rsidRPr="002012D6">
        <w:rPr>
          <w:rFonts w:hint="eastAsia"/>
          <w:rtl/>
          <w:lang w:eastAsia="en-US"/>
        </w:rPr>
        <w:t>זה</w:t>
      </w:r>
      <w:r w:rsidRPr="002012D6">
        <w:rPr>
          <w:rtl/>
          <w:lang w:eastAsia="en-US"/>
        </w:rPr>
        <w:t xml:space="preserve"> </w:t>
      </w:r>
      <w:r w:rsidRPr="002012D6">
        <w:rPr>
          <w:rFonts w:hint="eastAsia"/>
          <w:rtl/>
          <w:lang w:eastAsia="en-US"/>
        </w:rPr>
        <w:t>הינה</w:t>
      </w:r>
      <w:r w:rsidRPr="002012D6">
        <w:rPr>
          <w:rtl/>
          <w:lang w:eastAsia="en-US"/>
        </w:rPr>
        <w:t xml:space="preserve"> </w:t>
      </w:r>
      <w:r w:rsidR="00025A56" w:rsidRPr="002012D6">
        <w:rPr>
          <w:rFonts w:hint="eastAsia"/>
          <w:u w:val="single"/>
          <w:rtl/>
          <w:lang w:eastAsia="en-US"/>
        </w:rPr>
        <w:t>טיוב</w:t>
      </w:r>
      <w:r w:rsidR="00025A56" w:rsidRPr="002012D6">
        <w:rPr>
          <w:u w:val="single"/>
          <w:rtl/>
          <w:lang w:eastAsia="en-US"/>
        </w:rPr>
        <w:t xml:space="preserve"> </w:t>
      </w:r>
      <w:r w:rsidR="00025A56" w:rsidRPr="002012D6">
        <w:rPr>
          <w:rFonts w:hint="eastAsia"/>
          <w:u w:val="single"/>
          <w:rtl/>
          <w:lang w:eastAsia="en-US"/>
        </w:rPr>
        <w:t>מידע</w:t>
      </w:r>
      <w:r w:rsidR="00025A56">
        <w:rPr>
          <w:rFonts w:hint="cs"/>
          <w:rtl/>
          <w:lang w:eastAsia="en-US"/>
        </w:rPr>
        <w:t xml:space="preserve"> המצוי ברשות המשרד אודות מגרשים ותוכניות בניין עיר.</w:t>
      </w:r>
    </w:p>
    <w:p w:rsidR="008E60E5" w:rsidRDefault="00025A56" w:rsidP="00C4375E">
      <w:pPr>
        <w:numPr>
          <w:ilvl w:val="2"/>
          <w:numId w:val="1"/>
        </w:numPr>
        <w:rPr>
          <w:lang w:eastAsia="en-US"/>
        </w:rPr>
      </w:pPr>
      <w:r>
        <w:rPr>
          <w:rFonts w:hint="cs"/>
          <w:rtl/>
          <w:lang w:eastAsia="en-US"/>
        </w:rPr>
        <w:lastRenderedPageBreak/>
        <w:t xml:space="preserve"> </w:t>
      </w:r>
      <w:r w:rsidR="008E60E5">
        <w:rPr>
          <w:rFonts w:hint="cs"/>
          <w:rtl/>
          <w:lang w:eastAsia="en-US"/>
        </w:rPr>
        <w:t xml:space="preserve">המשרד יספק לזוכה רשימה הכוללת כ- 800 מספרי תכניות </w:t>
      </w:r>
      <w:r w:rsidR="006109A6">
        <w:rPr>
          <w:rFonts w:hint="cs"/>
          <w:rtl/>
          <w:lang w:eastAsia="en-US"/>
        </w:rPr>
        <w:t>בנ</w:t>
      </w:r>
      <w:r w:rsidR="00A65712">
        <w:rPr>
          <w:rFonts w:hint="cs"/>
          <w:rtl/>
          <w:lang w:eastAsia="en-US"/>
        </w:rPr>
        <w:t>י</w:t>
      </w:r>
      <w:r w:rsidR="006109A6">
        <w:rPr>
          <w:rFonts w:hint="cs"/>
          <w:rtl/>
          <w:lang w:eastAsia="en-US"/>
        </w:rPr>
        <w:t xml:space="preserve">ין עיר </w:t>
      </w:r>
      <w:r w:rsidR="008E60E5">
        <w:rPr>
          <w:rFonts w:hint="cs"/>
          <w:rtl/>
          <w:lang w:eastAsia="en-US"/>
        </w:rPr>
        <w:t xml:space="preserve">תקפות ו/או מגרשים בתוכניות תקפות שעל פי הידוע לו מיועדים למלונאות. </w:t>
      </w:r>
      <w:r w:rsidR="002B1E30">
        <w:rPr>
          <w:rFonts w:hint="cs"/>
          <w:rtl/>
          <w:lang w:eastAsia="en-US"/>
        </w:rPr>
        <w:t xml:space="preserve">תחילה </w:t>
      </w:r>
      <w:r w:rsidR="00583AC0">
        <w:rPr>
          <w:rFonts w:hint="cs"/>
          <w:rtl/>
          <w:lang w:eastAsia="en-US"/>
        </w:rPr>
        <w:t>יתבקש</w:t>
      </w:r>
      <w:r w:rsidR="002B1E30">
        <w:rPr>
          <w:rFonts w:hint="cs"/>
          <w:rtl/>
          <w:lang w:eastAsia="en-US"/>
        </w:rPr>
        <w:t xml:space="preserve"> הזוכה </w:t>
      </w:r>
      <w:r w:rsidR="008E60E5">
        <w:rPr>
          <w:rFonts w:hint="cs"/>
          <w:rtl/>
          <w:lang w:eastAsia="en-US"/>
        </w:rPr>
        <w:t xml:space="preserve">לסנן רשימה זו, כפי שמפורט להלן: </w:t>
      </w:r>
    </w:p>
    <w:p w:rsidR="008E60E5" w:rsidRDefault="008E60E5" w:rsidP="00C4375E">
      <w:pPr>
        <w:numPr>
          <w:ilvl w:val="3"/>
          <w:numId w:val="1"/>
        </w:numPr>
        <w:ind w:hanging="737"/>
        <w:rPr>
          <w:lang w:eastAsia="en-US"/>
        </w:rPr>
      </w:pPr>
      <w:r>
        <w:rPr>
          <w:rFonts w:hint="cs"/>
          <w:rtl/>
          <w:lang w:eastAsia="en-US"/>
        </w:rPr>
        <w:t xml:space="preserve">סינון תכניות לא עדכניות (אשר בוטלו על ידי תכניות מאוחרות שאינן בהכרח </w:t>
      </w:r>
      <w:r w:rsidR="006109A6">
        <w:rPr>
          <w:rFonts w:hint="cs"/>
          <w:rtl/>
          <w:lang w:eastAsia="en-US"/>
        </w:rPr>
        <w:t xml:space="preserve">נכללות </w:t>
      </w:r>
      <w:r>
        <w:rPr>
          <w:rFonts w:hint="cs"/>
          <w:rtl/>
          <w:lang w:eastAsia="en-US"/>
        </w:rPr>
        <w:t>ברשימה שהועברה על ידי המשרד).</w:t>
      </w:r>
    </w:p>
    <w:p w:rsidR="00B81901" w:rsidRDefault="00B81901" w:rsidP="00397990">
      <w:pPr>
        <w:numPr>
          <w:ilvl w:val="3"/>
          <w:numId w:val="1"/>
        </w:numPr>
        <w:ind w:hanging="737"/>
        <w:rPr>
          <w:lang w:eastAsia="en-US"/>
        </w:rPr>
      </w:pPr>
      <w:r>
        <w:rPr>
          <w:rFonts w:hint="cs"/>
          <w:rtl/>
          <w:lang w:eastAsia="en-US"/>
        </w:rPr>
        <w:t>במידה שתכניות הנכללות ברשימה תוקנו (ולא בוטלו) על ידי תכניות אחרות באופן המשנה זכויות בנ</w:t>
      </w:r>
      <w:r w:rsidR="00397990">
        <w:rPr>
          <w:rFonts w:hint="cs"/>
          <w:rtl/>
          <w:lang w:eastAsia="en-US"/>
        </w:rPr>
        <w:t>י</w:t>
      </w:r>
      <w:r>
        <w:rPr>
          <w:rFonts w:hint="cs"/>
          <w:rtl/>
          <w:lang w:eastAsia="en-US"/>
        </w:rPr>
        <w:t>יה או מטיל מגבלות כל</w:t>
      </w:r>
      <w:r w:rsidR="00A65712">
        <w:rPr>
          <w:rFonts w:hint="cs"/>
          <w:rtl/>
          <w:lang w:eastAsia="en-US"/>
        </w:rPr>
        <w:t>ש</w:t>
      </w:r>
      <w:r>
        <w:rPr>
          <w:rFonts w:hint="cs"/>
          <w:rtl/>
          <w:lang w:eastAsia="en-US"/>
        </w:rPr>
        <w:t xml:space="preserve">הן, המידע התכנוני שיידרש עבורן הוא המידע המשולב מכלל התכניות החלות על המגרש. </w:t>
      </w:r>
    </w:p>
    <w:p w:rsidR="006109A6" w:rsidRPr="002B7715" w:rsidRDefault="00B81901" w:rsidP="00397990">
      <w:pPr>
        <w:numPr>
          <w:ilvl w:val="3"/>
          <w:numId w:val="1"/>
        </w:numPr>
        <w:ind w:hanging="737"/>
        <w:rPr>
          <w:rtl/>
          <w:lang w:eastAsia="en-US"/>
        </w:rPr>
      </w:pPr>
      <w:r>
        <w:rPr>
          <w:rFonts w:hint="cs"/>
          <w:rtl/>
          <w:lang w:eastAsia="en-US"/>
        </w:rPr>
        <w:t xml:space="preserve">לאחר מכן יתבקש הזוכה לזהות </w:t>
      </w:r>
      <w:r w:rsidR="00397990">
        <w:rPr>
          <w:rFonts w:hint="cs"/>
          <w:rtl/>
          <w:lang w:eastAsia="en-US"/>
        </w:rPr>
        <w:t xml:space="preserve">ולאתר מתוך רשימת המגרשים </w:t>
      </w:r>
      <w:proofErr w:type="spellStart"/>
      <w:r w:rsidR="00397990">
        <w:rPr>
          <w:rFonts w:hint="cs"/>
          <w:rtl/>
          <w:lang w:eastAsia="en-US"/>
        </w:rPr>
        <w:t>והתבע"ו</w:t>
      </w:r>
      <w:r>
        <w:rPr>
          <w:rFonts w:hint="cs"/>
          <w:rtl/>
          <w:lang w:eastAsia="en-US"/>
        </w:rPr>
        <w:t>ת</w:t>
      </w:r>
      <w:proofErr w:type="spellEnd"/>
      <w:r>
        <w:rPr>
          <w:rFonts w:hint="cs"/>
          <w:rtl/>
          <w:lang w:eastAsia="en-US"/>
        </w:rPr>
        <w:t xml:space="preserve"> </w:t>
      </w:r>
      <w:r w:rsidR="006109A6">
        <w:rPr>
          <w:rFonts w:hint="cs"/>
          <w:rtl/>
          <w:lang w:eastAsia="en-US"/>
        </w:rPr>
        <w:t xml:space="preserve">המצומצמת לאחר הסינון </w:t>
      </w:r>
      <w:r>
        <w:rPr>
          <w:rFonts w:hint="cs"/>
          <w:rtl/>
          <w:lang w:eastAsia="en-US"/>
        </w:rPr>
        <w:t xml:space="preserve"> את המגרשים </w:t>
      </w:r>
      <w:r w:rsidRPr="00A70E41">
        <w:rPr>
          <w:rFonts w:hint="cs"/>
          <w:u w:val="single"/>
          <w:rtl/>
          <w:lang w:eastAsia="en-US"/>
        </w:rPr>
        <w:t>ה</w:t>
      </w:r>
      <w:r w:rsidR="006109A6">
        <w:rPr>
          <w:rFonts w:hint="cs"/>
          <w:u w:val="single"/>
          <w:rtl/>
          <w:lang w:eastAsia="en-US"/>
        </w:rPr>
        <w:t>עונים על כל התנאים הבאים במצטבר:</w:t>
      </w:r>
    </w:p>
    <w:p w:rsidR="006109A6" w:rsidRDefault="006109A6" w:rsidP="008C01FC">
      <w:pPr>
        <w:numPr>
          <w:ilvl w:val="4"/>
          <w:numId w:val="1"/>
        </w:numPr>
        <w:rPr>
          <w:lang w:eastAsia="en-US"/>
        </w:rPr>
      </w:pPr>
      <w:r>
        <w:rPr>
          <w:rFonts w:hint="cs"/>
          <w:rtl/>
          <w:lang w:eastAsia="en-US"/>
        </w:rPr>
        <w:t>אלו ה</w:t>
      </w:r>
      <w:r w:rsidR="00B81901" w:rsidRPr="00A70E41">
        <w:rPr>
          <w:rFonts w:hint="cs"/>
          <w:u w:val="single"/>
          <w:rtl/>
          <w:lang w:eastAsia="en-US"/>
        </w:rPr>
        <w:t>מאפשרים בניית בית מלון</w:t>
      </w:r>
    </w:p>
    <w:p w:rsidR="006109A6" w:rsidRPr="002B7715" w:rsidRDefault="006109A6" w:rsidP="008C01FC">
      <w:pPr>
        <w:numPr>
          <w:ilvl w:val="4"/>
          <w:numId w:val="1"/>
        </w:numPr>
        <w:rPr>
          <w:rtl/>
          <w:lang w:eastAsia="en-US"/>
        </w:rPr>
      </w:pPr>
      <w:r>
        <w:rPr>
          <w:rFonts w:hint="cs"/>
          <w:rtl/>
          <w:lang w:eastAsia="en-US"/>
        </w:rPr>
        <w:t>אלו</w:t>
      </w:r>
      <w:r w:rsidR="00B81901">
        <w:rPr>
          <w:rFonts w:hint="cs"/>
          <w:rtl/>
          <w:lang w:eastAsia="en-US"/>
        </w:rPr>
        <w:t xml:space="preserve"> </w:t>
      </w:r>
      <w:r w:rsidR="00B81901" w:rsidRPr="00A70E41">
        <w:rPr>
          <w:rFonts w:hint="cs"/>
          <w:u w:val="single"/>
          <w:rtl/>
          <w:lang w:eastAsia="en-US"/>
        </w:rPr>
        <w:t>המצויים בבעלות ציבורית</w:t>
      </w:r>
    </w:p>
    <w:p w:rsidR="008E60E5" w:rsidRDefault="006109A6" w:rsidP="008C01FC">
      <w:pPr>
        <w:numPr>
          <w:ilvl w:val="4"/>
          <w:numId w:val="1"/>
        </w:numPr>
        <w:rPr>
          <w:lang w:eastAsia="en-US"/>
        </w:rPr>
      </w:pPr>
      <w:r>
        <w:rPr>
          <w:rFonts w:hint="cs"/>
          <w:rtl/>
          <w:lang w:eastAsia="en-US"/>
        </w:rPr>
        <w:t xml:space="preserve">אלו </w:t>
      </w:r>
      <w:r w:rsidR="00B81901">
        <w:rPr>
          <w:rFonts w:hint="cs"/>
          <w:rtl/>
          <w:lang w:eastAsia="en-US"/>
        </w:rPr>
        <w:t xml:space="preserve">אשר </w:t>
      </w:r>
      <w:r w:rsidR="00B81901" w:rsidRPr="00A70E41">
        <w:rPr>
          <w:rFonts w:hint="cs"/>
          <w:u w:val="single"/>
          <w:rtl/>
          <w:lang w:eastAsia="en-US"/>
        </w:rPr>
        <w:t>טרם מומשה בהם בנייה כלשהי</w:t>
      </w:r>
    </w:p>
    <w:p w:rsidR="00583AC0" w:rsidRDefault="002B1E30" w:rsidP="00397990">
      <w:pPr>
        <w:numPr>
          <w:ilvl w:val="2"/>
          <w:numId w:val="1"/>
        </w:numPr>
        <w:ind w:hanging="503"/>
        <w:rPr>
          <w:lang w:eastAsia="en-US"/>
        </w:rPr>
      </w:pPr>
      <w:r>
        <w:rPr>
          <w:rFonts w:hint="cs"/>
          <w:rtl/>
          <w:lang w:eastAsia="en-US"/>
        </w:rPr>
        <w:t>לאחר</w:t>
      </w:r>
      <w:r w:rsidR="00583AC0">
        <w:rPr>
          <w:rFonts w:hint="cs"/>
          <w:rtl/>
          <w:lang w:eastAsia="en-US"/>
        </w:rPr>
        <w:t xml:space="preserve"> שהזוכה יסיים לאתר את המגרשים המתאימים מתוך הרשימה שתימסר לו, כאמור לעיל, הוא יתבקש </w:t>
      </w:r>
      <w:r w:rsidR="00583AC0" w:rsidRPr="003C0FA3">
        <w:rPr>
          <w:rFonts w:hint="eastAsia"/>
          <w:rtl/>
          <w:lang w:eastAsia="en-US"/>
        </w:rPr>
        <w:t>לאסוף</w:t>
      </w:r>
      <w:r w:rsidR="00583AC0" w:rsidRPr="003C0FA3">
        <w:rPr>
          <w:rtl/>
          <w:lang w:eastAsia="en-US"/>
        </w:rPr>
        <w:t xml:space="preserve"> </w:t>
      </w:r>
      <w:r w:rsidR="00583AC0" w:rsidRPr="003C0FA3">
        <w:rPr>
          <w:rFonts w:hint="eastAsia"/>
          <w:rtl/>
          <w:lang w:eastAsia="en-US"/>
        </w:rPr>
        <w:t>את</w:t>
      </w:r>
      <w:r w:rsidR="00583AC0" w:rsidRPr="003C0FA3">
        <w:rPr>
          <w:rtl/>
          <w:lang w:eastAsia="en-US"/>
        </w:rPr>
        <w:t xml:space="preserve"> </w:t>
      </w:r>
      <w:r w:rsidR="00583AC0" w:rsidRPr="003C0FA3">
        <w:rPr>
          <w:rFonts w:hint="eastAsia"/>
          <w:rtl/>
          <w:lang w:eastAsia="en-US"/>
        </w:rPr>
        <w:t>המידע</w:t>
      </w:r>
      <w:r w:rsidR="00583AC0" w:rsidRPr="003C0FA3">
        <w:rPr>
          <w:rtl/>
          <w:lang w:eastAsia="en-US"/>
        </w:rPr>
        <w:t xml:space="preserve"> </w:t>
      </w:r>
      <w:r w:rsidR="00583AC0" w:rsidRPr="003C0FA3">
        <w:rPr>
          <w:rFonts w:hint="eastAsia"/>
          <w:rtl/>
          <w:lang w:eastAsia="en-US"/>
        </w:rPr>
        <w:t>שלהלן</w:t>
      </w:r>
      <w:r w:rsidR="00583AC0" w:rsidRPr="003C0FA3">
        <w:rPr>
          <w:rtl/>
          <w:lang w:eastAsia="en-US"/>
        </w:rPr>
        <w:t xml:space="preserve"> </w:t>
      </w:r>
      <w:r w:rsidR="00583AC0" w:rsidRPr="003C0FA3">
        <w:rPr>
          <w:rFonts w:hint="eastAsia"/>
          <w:rtl/>
          <w:lang w:eastAsia="en-US"/>
        </w:rPr>
        <w:t>לגבי</w:t>
      </w:r>
      <w:r w:rsidR="00583AC0" w:rsidRPr="003C0FA3">
        <w:rPr>
          <w:rtl/>
          <w:lang w:eastAsia="en-US"/>
        </w:rPr>
        <w:t xml:space="preserve"> </w:t>
      </w:r>
      <w:r w:rsidR="00583AC0" w:rsidRPr="003C0FA3">
        <w:rPr>
          <w:rFonts w:hint="eastAsia"/>
          <w:rtl/>
          <w:lang w:eastAsia="en-US"/>
        </w:rPr>
        <w:t>כל</w:t>
      </w:r>
      <w:r w:rsidR="00583AC0" w:rsidRPr="003C0FA3">
        <w:rPr>
          <w:rtl/>
          <w:lang w:eastAsia="en-US"/>
        </w:rPr>
        <w:t xml:space="preserve"> </w:t>
      </w:r>
      <w:r w:rsidR="00583AC0" w:rsidRPr="003C0FA3">
        <w:rPr>
          <w:rFonts w:hint="eastAsia"/>
          <w:rtl/>
          <w:lang w:eastAsia="en-US"/>
        </w:rPr>
        <w:t>אחד</w:t>
      </w:r>
      <w:r w:rsidR="00583AC0" w:rsidRPr="003C0FA3">
        <w:rPr>
          <w:rtl/>
          <w:lang w:eastAsia="en-US"/>
        </w:rPr>
        <w:t xml:space="preserve"> </w:t>
      </w:r>
      <w:r w:rsidR="00583AC0" w:rsidRPr="003C0FA3">
        <w:rPr>
          <w:rFonts w:hint="eastAsia"/>
          <w:rtl/>
          <w:lang w:eastAsia="en-US"/>
        </w:rPr>
        <w:t>מהמגרשים</w:t>
      </w:r>
      <w:r w:rsidR="00583AC0">
        <w:rPr>
          <w:rFonts w:hint="cs"/>
          <w:rtl/>
          <w:lang w:eastAsia="en-US"/>
        </w:rPr>
        <w:t xml:space="preserve"> שזיהה ואיתר</w:t>
      </w:r>
      <w:r w:rsidR="001C1BC1">
        <w:rPr>
          <w:rFonts w:hint="cs"/>
          <w:rtl/>
          <w:lang w:eastAsia="en-US"/>
        </w:rPr>
        <w:t>:</w:t>
      </w:r>
    </w:p>
    <w:p w:rsidR="001C1BC1" w:rsidRDefault="001C1BC1" w:rsidP="00397990">
      <w:pPr>
        <w:numPr>
          <w:ilvl w:val="3"/>
          <w:numId w:val="1"/>
        </w:numPr>
        <w:ind w:hanging="737"/>
        <w:rPr>
          <w:lang w:eastAsia="en-US"/>
        </w:rPr>
      </w:pPr>
      <w:r w:rsidRPr="00D34946">
        <w:rPr>
          <w:rtl/>
          <w:lang w:eastAsia="en-US"/>
        </w:rPr>
        <w:t xml:space="preserve">מספר </w:t>
      </w:r>
      <w:proofErr w:type="spellStart"/>
      <w:r w:rsidRPr="00D34946">
        <w:rPr>
          <w:rtl/>
          <w:lang w:eastAsia="en-US"/>
        </w:rPr>
        <w:t>תב"ע</w:t>
      </w:r>
      <w:proofErr w:type="spellEnd"/>
    </w:p>
    <w:p w:rsidR="001C1BC1" w:rsidRDefault="001C1BC1" w:rsidP="00397990">
      <w:pPr>
        <w:numPr>
          <w:ilvl w:val="3"/>
          <w:numId w:val="1"/>
        </w:numPr>
        <w:ind w:hanging="737"/>
        <w:rPr>
          <w:lang w:eastAsia="en-US"/>
        </w:rPr>
      </w:pPr>
      <w:r w:rsidRPr="00D34946">
        <w:rPr>
          <w:rtl/>
          <w:lang w:eastAsia="en-US"/>
        </w:rPr>
        <w:t>מספר מגרש</w:t>
      </w:r>
    </w:p>
    <w:p w:rsidR="001C1BC1" w:rsidRDefault="001C1BC1" w:rsidP="00397990">
      <w:pPr>
        <w:numPr>
          <w:ilvl w:val="3"/>
          <w:numId w:val="1"/>
        </w:numPr>
        <w:ind w:hanging="737"/>
        <w:rPr>
          <w:rtl/>
          <w:lang w:eastAsia="en-US"/>
        </w:rPr>
      </w:pPr>
      <w:r>
        <w:rPr>
          <w:rtl/>
          <w:lang w:eastAsia="en-US"/>
        </w:rPr>
        <w:t>מחוז</w:t>
      </w:r>
    </w:p>
    <w:p w:rsidR="001C1BC1" w:rsidRDefault="00B81901" w:rsidP="00397990">
      <w:pPr>
        <w:numPr>
          <w:ilvl w:val="3"/>
          <w:numId w:val="1"/>
        </w:numPr>
        <w:ind w:hanging="737"/>
        <w:rPr>
          <w:rtl/>
          <w:lang w:eastAsia="en-US"/>
        </w:rPr>
      </w:pPr>
      <w:r>
        <w:rPr>
          <w:rFonts w:hint="cs"/>
          <w:rtl/>
          <w:lang w:eastAsia="en-US"/>
        </w:rPr>
        <w:t xml:space="preserve">סמל </w:t>
      </w:r>
      <w:r w:rsidR="001C1BC1">
        <w:rPr>
          <w:rtl/>
          <w:lang w:eastAsia="en-US"/>
        </w:rPr>
        <w:t>יישוב</w:t>
      </w:r>
      <w:r>
        <w:rPr>
          <w:rFonts w:hint="cs"/>
          <w:rtl/>
          <w:lang w:eastAsia="en-US"/>
        </w:rPr>
        <w:t xml:space="preserve"> ושם יישוב (במידה שהשטח אינו בתחום יישוב, שם הרשות המוניציפאלית) </w:t>
      </w:r>
    </w:p>
    <w:p w:rsidR="001C1BC1" w:rsidRDefault="001C1BC1" w:rsidP="00397990">
      <w:pPr>
        <w:numPr>
          <w:ilvl w:val="3"/>
          <w:numId w:val="1"/>
        </w:numPr>
        <w:ind w:hanging="737"/>
        <w:rPr>
          <w:rtl/>
          <w:lang w:eastAsia="en-US"/>
        </w:rPr>
      </w:pPr>
      <w:r>
        <w:rPr>
          <w:rtl/>
          <w:lang w:eastAsia="en-US"/>
        </w:rPr>
        <w:t>נ.צ. מרכזי</w:t>
      </w:r>
      <w:r w:rsidR="00B81901">
        <w:rPr>
          <w:rFonts w:hint="cs"/>
          <w:rtl/>
          <w:lang w:eastAsia="en-US"/>
        </w:rPr>
        <w:t xml:space="preserve"> (6 ספרות ל- </w:t>
      </w:r>
      <w:r w:rsidR="00B81901">
        <w:rPr>
          <w:lang w:eastAsia="en-US"/>
        </w:rPr>
        <w:t>X</w:t>
      </w:r>
      <w:r w:rsidR="00B81901">
        <w:rPr>
          <w:rFonts w:hint="cs"/>
          <w:rtl/>
          <w:lang w:eastAsia="en-US"/>
        </w:rPr>
        <w:t xml:space="preserve">, 6 ספרות ל- </w:t>
      </w:r>
      <w:r w:rsidR="00B81901">
        <w:rPr>
          <w:lang w:eastAsia="en-US"/>
        </w:rPr>
        <w:t>Y</w:t>
      </w:r>
      <w:r w:rsidR="00B81901">
        <w:rPr>
          <w:rFonts w:hint="cs"/>
          <w:rtl/>
          <w:lang w:eastAsia="en-US"/>
        </w:rPr>
        <w:t>)</w:t>
      </w:r>
    </w:p>
    <w:p w:rsidR="001C1BC1" w:rsidRDefault="001C1BC1" w:rsidP="00397990">
      <w:pPr>
        <w:numPr>
          <w:ilvl w:val="3"/>
          <w:numId w:val="1"/>
        </w:numPr>
        <w:ind w:hanging="737"/>
        <w:rPr>
          <w:rtl/>
          <w:lang w:eastAsia="en-US"/>
        </w:rPr>
      </w:pPr>
      <w:r>
        <w:rPr>
          <w:rtl/>
          <w:lang w:eastAsia="en-US"/>
        </w:rPr>
        <w:t>גוש</w:t>
      </w:r>
    </w:p>
    <w:p w:rsidR="001C1BC1" w:rsidRDefault="001C1BC1" w:rsidP="00397990">
      <w:pPr>
        <w:numPr>
          <w:ilvl w:val="3"/>
          <w:numId w:val="1"/>
        </w:numPr>
        <w:ind w:hanging="737"/>
        <w:rPr>
          <w:rtl/>
          <w:lang w:eastAsia="en-US"/>
        </w:rPr>
      </w:pPr>
      <w:r>
        <w:rPr>
          <w:rtl/>
          <w:lang w:eastAsia="en-US"/>
        </w:rPr>
        <w:t>חלקה</w:t>
      </w:r>
    </w:p>
    <w:p w:rsidR="001C1BC1" w:rsidRDefault="001C1BC1" w:rsidP="00397990">
      <w:pPr>
        <w:numPr>
          <w:ilvl w:val="3"/>
          <w:numId w:val="1"/>
        </w:numPr>
        <w:ind w:hanging="737"/>
        <w:rPr>
          <w:lang w:eastAsia="en-US"/>
        </w:rPr>
      </w:pPr>
      <w:r>
        <w:rPr>
          <w:rtl/>
          <w:lang w:eastAsia="en-US"/>
        </w:rPr>
        <w:t>הייעוד כפי שמופיע בתכנית</w:t>
      </w:r>
    </w:p>
    <w:p w:rsidR="009878BE" w:rsidRDefault="009878BE" w:rsidP="00397990">
      <w:pPr>
        <w:numPr>
          <w:ilvl w:val="3"/>
          <w:numId w:val="1"/>
        </w:numPr>
        <w:ind w:hanging="737"/>
        <w:rPr>
          <w:lang w:eastAsia="en-US"/>
        </w:rPr>
      </w:pPr>
      <w:r>
        <w:rPr>
          <w:rtl/>
          <w:lang w:eastAsia="en-US"/>
        </w:rPr>
        <w:t>שנת מתן תוקף לתכנית</w:t>
      </w:r>
    </w:p>
    <w:p w:rsidR="001C1BC1" w:rsidRDefault="001C1BC1" w:rsidP="00397990">
      <w:pPr>
        <w:numPr>
          <w:ilvl w:val="3"/>
          <w:numId w:val="1"/>
        </w:numPr>
        <w:ind w:hanging="737"/>
        <w:rPr>
          <w:rtl/>
          <w:lang w:eastAsia="en-US"/>
        </w:rPr>
      </w:pPr>
      <w:r>
        <w:rPr>
          <w:rtl/>
          <w:lang w:eastAsia="en-US"/>
        </w:rPr>
        <w:t>נתונים כמותיים:</w:t>
      </w:r>
    </w:p>
    <w:p w:rsidR="001C1BC1" w:rsidRDefault="001C1BC1" w:rsidP="008C01FC">
      <w:pPr>
        <w:numPr>
          <w:ilvl w:val="4"/>
          <w:numId w:val="1"/>
        </w:numPr>
        <w:rPr>
          <w:rtl/>
          <w:lang w:eastAsia="en-US"/>
        </w:rPr>
      </w:pPr>
      <w:r>
        <w:rPr>
          <w:rtl/>
          <w:lang w:eastAsia="en-US"/>
        </w:rPr>
        <w:t>גודל המגרש/תא שטח במ"ר</w:t>
      </w:r>
    </w:p>
    <w:p w:rsidR="001C1BC1" w:rsidRDefault="001C1BC1" w:rsidP="008C01FC">
      <w:pPr>
        <w:numPr>
          <w:ilvl w:val="4"/>
          <w:numId w:val="1"/>
        </w:numPr>
        <w:rPr>
          <w:rtl/>
          <w:lang w:eastAsia="en-US"/>
        </w:rPr>
      </w:pPr>
      <w:r>
        <w:rPr>
          <w:rtl/>
          <w:lang w:eastAsia="en-US"/>
        </w:rPr>
        <w:t>זכויות בנייה עיקרי (מ"ר)</w:t>
      </w:r>
    </w:p>
    <w:p w:rsidR="001C1BC1" w:rsidRDefault="001C1BC1" w:rsidP="008C01FC">
      <w:pPr>
        <w:numPr>
          <w:ilvl w:val="4"/>
          <w:numId w:val="1"/>
        </w:numPr>
        <w:rPr>
          <w:rtl/>
          <w:lang w:eastAsia="en-US"/>
        </w:rPr>
      </w:pPr>
      <w:r>
        <w:rPr>
          <w:rtl/>
          <w:lang w:eastAsia="en-US"/>
        </w:rPr>
        <w:t>זכויות בנייה שטח שירות (מ"ר)</w:t>
      </w:r>
    </w:p>
    <w:p w:rsidR="001C1BC1" w:rsidRDefault="001C1BC1" w:rsidP="008C01FC">
      <w:pPr>
        <w:numPr>
          <w:ilvl w:val="4"/>
          <w:numId w:val="1"/>
        </w:numPr>
        <w:rPr>
          <w:rtl/>
          <w:lang w:eastAsia="en-US"/>
        </w:rPr>
      </w:pPr>
      <w:r>
        <w:rPr>
          <w:rtl/>
          <w:lang w:eastAsia="en-US"/>
        </w:rPr>
        <w:t xml:space="preserve">גובה בנייה מותר </w:t>
      </w:r>
    </w:p>
    <w:p w:rsidR="001C1BC1" w:rsidRDefault="001C1BC1" w:rsidP="008C01FC">
      <w:pPr>
        <w:numPr>
          <w:ilvl w:val="4"/>
          <w:numId w:val="1"/>
        </w:numPr>
        <w:rPr>
          <w:rtl/>
          <w:lang w:eastAsia="en-US"/>
        </w:rPr>
      </w:pPr>
      <w:r>
        <w:rPr>
          <w:rtl/>
          <w:lang w:eastAsia="en-US"/>
        </w:rPr>
        <w:t>מס' חדרים, רמ</w:t>
      </w:r>
      <w:r w:rsidR="006109A6">
        <w:rPr>
          <w:rFonts w:hint="cs"/>
          <w:rtl/>
          <w:lang w:eastAsia="en-US"/>
        </w:rPr>
        <w:t>ת המלון</w:t>
      </w:r>
      <w:r>
        <w:rPr>
          <w:rtl/>
          <w:lang w:eastAsia="en-US"/>
        </w:rPr>
        <w:t xml:space="preserve"> </w:t>
      </w:r>
      <w:r w:rsidR="000D5DCB">
        <w:rPr>
          <w:rFonts w:hint="cs"/>
          <w:rtl/>
          <w:lang w:eastAsia="en-US"/>
        </w:rPr>
        <w:t>(ככל שמפורט בהוראות התכנית)</w:t>
      </w:r>
    </w:p>
    <w:p w:rsidR="001C1BC1" w:rsidRDefault="001C1BC1" w:rsidP="008C01FC">
      <w:pPr>
        <w:numPr>
          <w:ilvl w:val="3"/>
          <w:numId w:val="1"/>
        </w:numPr>
        <w:ind w:hanging="819"/>
        <w:rPr>
          <w:lang w:eastAsia="en-US"/>
        </w:rPr>
      </w:pPr>
      <w:r>
        <w:rPr>
          <w:rtl/>
          <w:lang w:eastAsia="en-US"/>
        </w:rPr>
        <w:t xml:space="preserve">הנחיות מיוחדות בתכנית/מגבלות מיוחדות בשטח ככל שישנן כגון קווי תשתית חוצים, תכנית חדשה בהכנה, פולשים לקרקע , מפגעי ריח, מפגעים נופיים, </w:t>
      </w:r>
      <w:proofErr w:type="spellStart"/>
      <w:r>
        <w:rPr>
          <w:rtl/>
          <w:lang w:eastAsia="en-US"/>
        </w:rPr>
        <w:t>וכו</w:t>
      </w:r>
      <w:proofErr w:type="spellEnd"/>
      <w:r>
        <w:rPr>
          <w:rtl/>
          <w:lang w:eastAsia="en-US"/>
        </w:rPr>
        <w:t>'</w:t>
      </w:r>
      <w:r>
        <w:rPr>
          <w:rFonts w:hint="cs"/>
          <w:rtl/>
          <w:lang w:eastAsia="en-US"/>
        </w:rPr>
        <w:t>.</w:t>
      </w:r>
    </w:p>
    <w:p w:rsidR="001C1BC1" w:rsidRDefault="001C1BC1" w:rsidP="008C01FC">
      <w:pPr>
        <w:numPr>
          <w:ilvl w:val="3"/>
          <w:numId w:val="1"/>
        </w:numPr>
        <w:ind w:hanging="819"/>
        <w:rPr>
          <w:rtl/>
          <w:lang w:eastAsia="en-US"/>
        </w:rPr>
      </w:pPr>
      <w:r>
        <w:rPr>
          <w:rtl/>
          <w:lang w:eastAsia="en-US"/>
        </w:rPr>
        <w:t xml:space="preserve"> קיומן של תשתיות לראש השטח</w:t>
      </w:r>
    </w:p>
    <w:p w:rsidR="001C1BC1" w:rsidRDefault="001C1BC1" w:rsidP="008C01FC">
      <w:pPr>
        <w:numPr>
          <w:ilvl w:val="3"/>
          <w:numId w:val="1"/>
        </w:numPr>
        <w:ind w:hanging="819"/>
        <w:rPr>
          <w:rtl/>
          <w:lang w:eastAsia="en-US"/>
        </w:rPr>
      </w:pPr>
      <w:r>
        <w:rPr>
          <w:rtl/>
          <w:lang w:eastAsia="en-US"/>
        </w:rPr>
        <w:t>בדיקה מול רשות מקרקעי ישראל האם המגרש שווק בעבר, באיזו שנה.</w:t>
      </w:r>
    </w:p>
    <w:p w:rsidR="001C1BC1" w:rsidRDefault="001C1BC1" w:rsidP="008C01FC">
      <w:pPr>
        <w:numPr>
          <w:ilvl w:val="3"/>
          <w:numId w:val="1"/>
        </w:numPr>
        <w:ind w:hanging="819"/>
        <w:rPr>
          <w:rtl/>
          <w:lang w:eastAsia="en-US"/>
        </w:rPr>
      </w:pPr>
      <w:r>
        <w:rPr>
          <w:rtl/>
          <w:lang w:eastAsia="en-US"/>
        </w:rPr>
        <w:t>תאריך בדיקת המידע</w:t>
      </w:r>
    </w:p>
    <w:p w:rsidR="001C1BC1" w:rsidRDefault="001C1BC1" w:rsidP="008C01FC">
      <w:pPr>
        <w:numPr>
          <w:ilvl w:val="3"/>
          <w:numId w:val="1"/>
        </w:numPr>
        <w:ind w:hanging="819"/>
        <w:rPr>
          <w:rtl/>
          <w:lang w:eastAsia="en-US"/>
        </w:rPr>
      </w:pPr>
      <w:r>
        <w:rPr>
          <w:rtl/>
          <w:lang w:eastAsia="en-US"/>
        </w:rPr>
        <w:t>שם הבודק</w:t>
      </w:r>
    </w:p>
    <w:p w:rsidR="001C1BC1" w:rsidRDefault="001C1BC1" w:rsidP="008C01FC">
      <w:pPr>
        <w:numPr>
          <w:ilvl w:val="3"/>
          <w:numId w:val="1"/>
        </w:numPr>
        <w:ind w:hanging="819"/>
        <w:rPr>
          <w:lang w:eastAsia="en-US"/>
        </w:rPr>
      </w:pPr>
      <w:r>
        <w:rPr>
          <w:rtl/>
          <w:lang w:eastAsia="en-US"/>
        </w:rPr>
        <w:t>הערות</w:t>
      </w:r>
    </w:p>
    <w:p w:rsidR="00F458D3" w:rsidRDefault="001C1BC1" w:rsidP="00C4375E">
      <w:pPr>
        <w:pStyle w:val="af7"/>
        <w:numPr>
          <w:ilvl w:val="2"/>
          <w:numId w:val="1"/>
        </w:numPr>
        <w:rPr>
          <w:lang w:eastAsia="en-US"/>
        </w:rPr>
      </w:pPr>
      <w:r w:rsidRPr="002012D6">
        <w:rPr>
          <w:rFonts w:hint="eastAsia"/>
          <w:u w:val="single"/>
          <w:rtl/>
          <w:lang w:eastAsia="en-US"/>
        </w:rPr>
        <w:lastRenderedPageBreak/>
        <w:t>במידה</w:t>
      </w:r>
      <w:r w:rsidRPr="002012D6">
        <w:rPr>
          <w:u w:val="single"/>
          <w:rtl/>
          <w:lang w:eastAsia="en-US"/>
        </w:rPr>
        <w:t xml:space="preserve"> </w:t>
      </w:r>
      <w:r w:rsidR="00C4375E">
        <w:rPr>
          <w:rFonts w:hint="cs"/>
          <w:u w:val="single"/>
          <w:rtl/>
          <w:lang w:eastAsia="en-US"/>
        </w:rPr>
        <w:t>ו</w:t>
      </w:r>
      <w:r w:rsidRPr="002012D6">
        <w:rPr>
          <w:rFonts w:hint="eastAsia"/>
          <w:u w:val="single"/>
          <w:rtl/>
          <w:lang w:eastAsia="en-US"/>
        </w:rPr>
        <w:t>המגרש</w:t>
      </w:r>
      <w:r w:rsidRPr="002012D6">
        <w:rPr>
          <w:u w:val="single"/>
          <w:rtl/>
          <w:lang w:eastAsia="en-US"/>
        </w:rPr>
        <w:t xml:space="preserve"> </w:t>
      </w:r>
      <w:r w:rsidRPr="002012D6">
        <w:rPr>
          <w:rFonts w:hint="eastAsia"/>
          <w:u w:val="single"/>
          <w:rtl/>
          <w:lang w:eastAsia="en-US"/>
        </w:rPr>
        <w:t>הוקצה</w:t>
      </w:r>
      <w:r w:rsidRPr="002012D6">
        <w:rPr>
          <w:u w:val="single"/>
          <w:rtl/>
          <w:lang w:eastAsia="en-US"/>
        </w:rPr>
        <w:t xml:space="preserve"> </w:t>
      </w:r>
      <w:r w:rsidRPr="002012D6">
        <w:rPr>
          <w:rFonts w:hint="eastAsia"/>
          <w:u w:val="single"/>
          <w:rtl/>
          <w:lang w:eastAsia="en-US"/>
        </w:rPr>
        <w:t>ליזם</w:t>
      </w:r>
      <w:r w:rsidR="000D5DCB">
        <w:rPr>
          <w:rFonts w:hint="cs"/>
          <w:rtl/>
          <w:lang w:eastAsia="en-US"/>
        </w:rPr>
        <w:t xml:space="preserve"> וכאמור לא מומשה בו בנ</w:t>
      </w:r>
      <w:r w:rsidR="00397990">
        <w:rPr>
          <w:rFonts w:hint="cs"/>
          <w:rtl/>
          <w:lang w:eastAsia="en-US"/>
        </w:rPr>
        <w:t>י</w:t>
      </w:r>
      <w:r w:rsidR="000D5DCB">
        <w:rPr>
          <w:rFonts w:hint="cs"/>
          <w:rtl/>
          <w:lang w:eastAsia="en-US"/>
        </w:rPr>
        <w:t>יה</w:t>
      </w:r>
      <w:r>
        <w:rPr>
          <w:rFonts w:hint="cs"/>
          <w:rtl/>
          <w:lang w:eastAsia="en-US"/>
        </w:rPr>
        <w:t xml:space="preserve">, יאסוף הזוכה את המידע </w:t>
      </w:r>
      <w:r w:rsidR="00BD656B">
        <w:rPr>
          <w:rFonts w:hint="cs"/>
          <w:rtl/>
          <w:lang w:eastAsia="en-US"/>
        </w:rPr>
        <w:t>שלהלן, בנוסף למידע שהתבקש בסעיף 5.1.4</w:t>
      </w:r>
      <w:r>
        <w:rPr>
          <w:rFonts w:hint="cs"/>
          <w:rtl/>
          <w:lang w:eastAsia="en-US"/>
        </w:rPr>
        <w:t xml:space="preserve"> לעיל:</w:t>
      </w:r>
    </w:p>
    <w:p w:rsidR="001C1BC1" w:rsidRDefault="001C1BC1" w:rsidP="008C01FC">
      <w:pPr>
        <w:pStyle w:val="af7"/>
        <w:numPr>
          <w:ilvl w:val="3"/>
          <w:numId w:val="1"/>
        </w:numPr>
        <w:rPr>
          <w:lang w:eastAsia="en-US"/>
        </w:rPr>
      </w:pPr>
      <w:r>
        <w:rPr>
          <w:rtl/>
          <w:lang w:eastAsia="en-US"/>
        </w:rPr>
        <w:t>סוג ההסכם (חכירה/פיתוח)</w:t>
      </w:r>
    </w:p>
    <w:p w:rsidR="00BF71A6" w:rsidRDefault="00BF71A6" w:rsidP="008C01FC">
      <w:pPr>
        <w:pStyle w:val="af7"/>
        <w:numPr>
          <w:ilvl w:val="3"/>
          <w:numId w:val="1"/>
        </w:numPr>
        <w:rPr>
          <w:lang w:eastAsia="en-US"/>
        </w:rPr>
      </w:pPr>
      <w:r>
        <w:rPr>
          <w:rFonts w:hint="cs"/>
          <w:rtl/>
          <w:lang w:eastAsia="en-US"/>
        </w:rPr>
        <w:t>מספר עסקה</w:t>
      </w:r>
      <w:r w:rsidR="00D77155">
        <w:rPr>
          <w:rFonts w:hint="cs"/>
          <w:rtl/>
          <w:lang w:eastAsia="en-US"/>
        </w:rPr>
        <w:t xml:space="preserve"> </w:t>
      </w:r>
      <w:proofErr w:type="spellStart"/>
      <w:r w:rsidR="00D77155">
        <w:rPr>
          <w:rFonts w:hint="cs"/>
          <w:rtl/>
          <w:lang w:eastAsia="en-US"/>
        </w:rPr>
        <w:t>בר.מ.י</w:t>
      </w:r>
      <w:proofErr w:type="spellEnd"/>
      <w:r w:rsidR="00D77155">
        <w:rPr>
          <w:rFonts w:hint="cs"/>
          <w:rtl/>
          <w:lang w:eastAsia="en-US"/>
        </w:rPr>
        <w:t>.</w:t>
      </w:r>
    </w:p>
    <w:p w:rsidR="001C1BC1" w:rsidRDefault="001C1BC1" w:rsidP="008C01FC">
      <w:pPr>
        <w:pStyle w:val="af7"/>
        <w:numPr>
          <w:ilvl w:val="3"/>
          <w:numId w:val="1"/>
        </w:numPr>
        <w:rPr>
          <w:lang w:eastAsia="en-US"/>
        </w:rPr>
      </w:pPr>
      <w:r>
        <w:rPr>
          <w:rtl/>
          <w:lang w:eastAsia="en-US"/>
        </w:rPr>
        <w:t>תאריך תוקף ההסכם</w:t>
      </w:r>
    </w:p>
    <w:p w:rsidR="001C1BC1" w:rsidRDefault="001C1BC1" w:rsidP="008C01FC">
      <w:pPr>
        <w:pStyle w:val="af7"/>
        <w:numPr>
          <w:ilvl w:val="3"/>
          <w:numId w:val="1"/>
        </w:numPr>
        <w:rPr>
          <w:lang w:eastAsia="en-US"/>
        </w:rPr>
      </w:pPr>
      <w:r>
        <w:rPr>
          <w:rtl/>
          <w:lang w:eastAsia="en-US"/>
        </w:rPr>
        <w:t>הערות לגבי אפשרות ביטול ההסכם</w:t>
      </w:r>
    </w:p>
    <w:p w:rsidR="001C1BC1" w:rsidRDefault="001C1BC1" w:rsidP="008C01FC">
      <w:pPr>
        <w:pStyle w:val="af7"/>
        <w:numPr>
          <w:ilvl w:val="3"/>
          <w:numId w:val="1"/>
        </w:numPr>
        <w:rPr>
          <w:lang w:eastAsia="en-US"/>
        </w:rPr>
      </w:pPr>
      <w:r>
        <w:rPr>
          <w:rtl/>
          <w:lang w:eastAsia="en-US"/>
        </w:rPr>
        <w:t>שם</w:t>
      </w:r>
      <w:r w:rsidR="005126DC">
        <w:rPr>
          <w:rFonts w:hint="cs"/>
          <w:rtl/>
          <w:lang w:eastAsia="en-US"/>
        </w:rPr>
        <w:t xml:space="preserve"> בעל הזכויות</w:t>
      </w:r>
      <w:r>
        <w:rPr>
          <w:rtl/>
          <w:lang w:eastAsia="en-US"/>
        </w:rPr>
        <w:t xml:space="preserve"> (איש קשר + טלפון)</w:t>
      </w:r>
    </w:p>
    <w:p w:rsidR="001C1BC1" w:rsidRPr="00226029" w:rsidRDefault="001C1BC1" w:rsidP="008C01FC">
      <w:pPr>
        <w:pStyle w:val="af7"/>
        <w:numPr>
          <w:ilvl w:val="3"/>
          <w:numId w:val="1"/>
        </w:numPr>
        <w:rPr>
          <w:rtl/>
          <w:lang w:eastAsia="en-US"/>
        </w:rPr>
      </w:pPr>
      <w:r>
        <w:rPr>
          <w:rtl/>
          <w:lang w:eastAsia="en-US"/>
        </w:rPr>
        <w:t>תאריך בדיקת המידע</w:t>
      </w:r>
    </w:p>
    <w:p w:rsidR="00F458D3" w:rsidRDefault="00F458D3" w:rsidP="00317200">
      <w:pPr>
        <w:pStyle w:val="af7"/>
        <w:ind w:left="1269"/>
        <w:rPr>
          <w:lang w:eastAsia="en-US"/>
        </w:rPr>
      </w:pPr>
    </w:p>
    <w:p w:rsidR="00E80E54" w:rsidRDefault="00E80E54" w:rsidP="008C01FC">
      <w:pPr>
        <w:numPr>
          <w:ilvl w:val="1"/>
          <w:numId w:val="1"/>
        </w:numPr>
        <w:ind w:right="1418"/>
        <w:rPr>
          <w:b/>
          <w:bCs/>
          <w:u w:val="single"/>
          <w:lang w:eastAsia="en-US"/>
        </w:rPr>
      </w:pPr>
      <w:r>
        <w:rPr>
          <w:rFonts w:hint="cs"/>
          <w:b/>
          <w:bCs/>
          <w:u w:val="single"/>
          <w:rtl/>
          <w:lang w:eastAsia="en-US"/>
        </w:rPr>
        <w:t xml:space="preserve">שלב ב' </w:t>
      </w:r>
      <w:r>
        <w:rPr>
          <w:b/>
          <w:bCs/>
          <w:u w:val="single"/>
          <w:rtl/>
          <w:lang w:eastAsia="en-US"/>
        </w:rPr>
        <w:t>–</w:t>
      </w:r>
      <w:r>
        <w:rPr>
          <w:rFonts w:hint="cs"/>
          <w:b/>
          <w:bCs/>
          <w:u w:val="single"/>
          <w:rtl/>
          <w:lang w:eastAsia="en-US"/>
        </w:rPr>
        <w:t xml:space="preserve"> איתור מגרשים חדשים</w:t>
      </w:r>
    </w:p>
    <w:p w:rsidR="00614D2D" w:rsidRDefault="00614D2D" w:rsidP="008C01FC">
      <w:pPr>
        <w:numPr>
          <w:ilvl w:val="2"/>
          <w:numId w:val="1"/>
        </w:numPr>
        <w:tabs>
          <w:tab w:val="left" w:pos="9639"/>
        </w:tabs>
        <w:rPr>
          <w:lang w:eastAsia="en-US"/>
        </w:rPr>
      </w:pPr>
      <w:r>
        <w:rPr>
          <w:rFonts w:hint="cs"/>
          <w:rtl/>
          <w:lang w:eastAsia="en-US"/>
        </w:rPr>
        <w:t xml:space="preserve">המציע ישלים שלב זה תוך </w:t>
      </w:r>
      <w:r w:rsidR="00587ABC">
        <w:rPr>
          <w:rFonts w:hint="cs"/>
          <w:rtl/>
          <w:lang w:eastAsia="en-US"/>
        </w:rPr>
        <w:t>חודשיים</w:t>
      </w:r>
      <w:r>
        <w:rPr>
          <w:rFonts w:hint="cs"/>
          <w:rtl/>
          <w:lang w:eastAsia="en-US"/>
        </w:rPr>
        <w:t xml:space="preserve"> מיום השלמת שלב א'.</w:t>
      </w:r>
    </w:p>
    <w:p w:rsidR="00211A1B" w:rsidRDefault="00D77155" w:rsidP="008C01FC">
      <w:pPr>
        <w:numPr>
          <w:ilvl w:val="2"/>
          <w:numId w:val="1"/>
        </w:numPr>
        <w:tabs>
          <w:tab w:val="left" w:pos="9639"/>
        </w:tabs>
        <w:rPr>
          <w:lang w:eastAsia="en-US"/>
        </w:rPr>
      </w:pPr>
      <w:r>
        <w:rPr>
          <w:rFonts w:hint="cs"/>
          <w:rtl/>
          <w:lang w:eastAsia="en-US"/>
        </w:rPr>
        <w:t xml:space="preserve"> </w:t>
      </w:r>
      <w:r w:rsidR="00E80E54" w:rsidRPr="002012D6">
        <w:rPr>
          <w:rFonts w:hint="eastAsia"/>
          <w:rtl/>
          <w:lang w:eastAsia="en-US"/>
        </w:rPr>
        <w:t>מטרת</w:t>
      </w:r>
      <w:r w:rsidR="00E80E54" w:rsidRPr="002012D6">
        <w:rPr>
          <w:rtl/>
          <w:lang w:eastAsia="en-US"/>
        </w:rPr>
        <w:t xml:space="preserve"> שלב זה </w:t>
      </w:r>
      <w:r w:rsidR="00A7536F">
        <w:rPr>
          <w:rFonts w:hint="cs"/>
          <w:rtl/>
          <w:lang w:eastAsia="en-US"/>
        </w:rPr>
        <w:t xml:space="preserve">הינה איתור מגרשים שלא נמצאו ברשימות שנמסרו </w:t>
      </w:r>
      <w:r w:rsidR="00211A1B">
        <w:rPr>
          <w:rFonts w:hint="cs"/>
          <w:rtl/>
          <w:lang w:eastAsia="en-US"/>
        </w:rPr>
        <w:t xml:space="preserve">לזוכה </w:t>
      </w:r>
      <w:r w:rsidR="00A7536F">
        <w:rPr>
          <w:rFonts w:hint="cs"/>
          <w:rtl/>
          <w:lang w:eastAsia="en-US"/>
        </w:rPr>
        <w:t xml:space="preserve">על ידי המשרד (להלן </w:t>
      </w:r>
      <w:r w:rsidR="00A7536F">
        <w:rPr>
          <w:rtl/>
          <w:lang w:eastAsia="en-US"/>
        </w:rPr>
        <w:t>–</w:t>
      </w:r>
      <w:r w:rsidR="00A7536F">
        <w:rPr>
          <w:rFonts w:hint="cs"/>
          <w:rtl/>
          <w:lang w:eastAsia="en-US"/>
        </w:rPr>
        <w:t xml:space="preserve"> </w:t>
      </w:r>
      <w:r w:rsidR="00A7536F" w:rsidRPr="002012D6">
        <w:rPr>
          <w:rFonts w:hint="eastAsia"/>
          <w:b/>
          <w:bCs/>
          <w:rtl/>
          <w:lang w:eastAsia="en-US"/>
        </w:rPr>
        <w:t>מגרשים</w:t>
      </w:r>
      <w:r w:rsidR="00A7536F" w:rsidRPr="002012D6">
        <w:rPr>
          <w:b/>
          <w:bCs/>
          <w:rtl/>
          <w:lang w:eastAsia="en-US"/>
        </w:rPr>
        <w:t xml:space="preserve"> </w:t>
      </w:r>
      <w:r w:rsidR="00A7536F" w:rsidRPr="002012D6">
        <w:rPr>
          <w:rFonts w:hint="eastAsia"/>
          <w:b/>
          <w:bCs/>
          <w:rtl/>
          <w:lang w:eastAsia="en-US"/>
        </w:rPr>
        <w:t>חדשים</w:t>
      </w:r>
      <w:r w:rsidR="00A7536F">
        <w:rPr>
          <w:rFonts w:hint="cs"/>
          <w:rtl/>
          <w:lang w:eastAsia="en-US"/>
        </w:rPr>
        <w:t>)</w:t>
      </w:r>
      <w:r w:rsidR="00211A1B">
        <w:rPr>
          <w:rFonts w:hint="cs"/>
          <w:rtl/>
          <w:lang w:eastAsia="en-US"/>
        </w:rPr>
        <w:t>.</w:t>
      </w:r>
    </w:p>
    <w:p w:rsidR="00211A1B" w:rsidRDefault="00211A1B" w:rsidP="008C01FC">
      <w:pPr>
        <w:numPr>
          <w:ilvl w:val="2"/>
          <w:numId w:val="1"/>
        </w:numPr>
        <w:tabs>
          <w:tab w:val="left" w:pos="9639"/>
        </w:tabs>
        <w:rPr>
          <w:lang w:eastAsia="en-US"/>
        </w:rPr>
      </w:pPr>
      <w:r>
        <w:rPr>
          <w:rFonts w:hint="cs"/>
          <w:rtl/>
          <w:lang w:eastAsia="en-US"/>
        </w:rPr>
        <w:t xml:space="preserve">בשלב זה יתבקש הזוכה לאתר </w:t>
      </w:r>
      <w:r w:rsidR="00F10296">
        <w:rPr>
          <w:rFonts w:hint="cs"/>
          <w:rtl/>
          <w:lang w:eastAsia="en-US"/>
        </w:rPr>
        <w:t xml:space="preserve">עד 200 </w:t>
      </w:r>
      <w:r>
        <w:rPr>
          <w:rFonts w:hint="cs"/>
          <w:rtl/>
          <w:lang w:eastAsia="en-US"/>
        </w:rPr>
        <w:t xml:space="preserve">מגרשים </w:t>
      </w:r>
      <w:r w:rsidRPr="002012D6">
        <w:rPr>
          <w:rFonts w:hint="eastAsia"/>
          <w:u w:val="single"/>
          <w:rtl/>
          <w:lang w:eastAsia="en-US"/>
        </w:rPr>
        <w:t>המאפשרים</w:t>
      </w:r>
      <w:r w:rsidRPr="002012D6">
        <w:rPr>
          <w:u w:val="single"/>
          <w:rtl/>
          <w:lang w:eastAsia="en-US"/>
        </w:rPr>
        <w:t xml:space="preserve"> </w:t>
      </w:r>
      <w:r w:rsidRPr="002012D6">
        <w:rPr>
          <w:rFonts w:hint="eastAsia"/>
          <w:u w:val="single"/>
          <w:rtl/>
          <w:lang w:eastAsia="en-US"/>
        </w:rPr>
        <w:t>בניית</w:t>
      </w:r>
      <w:r w:rsidRPr="002012D6">
        <w:rPr>
          <w:u w:val="single"/>
          <w:rtl/>
          <w:lang w:eastAsia="en-US"/>
        </w:rPr>
        <w:t xml:space="preserve"> </w:t>
      </w:r>
      <w:r w:rsidRPr="002012D6">
        <w:rPr>
          <w:rFonts w:hint="eastAsia"/>
          <w:u w:val="single"/>
          <w:rtl/>
          <w:lang w:eastAsia="en-US"/>
        </w:rPr>
        <w:t>בית</w:t>
      </w:r>
      <w:r w:rsidRPr="002012D6">
        <w:rPr>
          <w:u w:val="single"/>
          <w:rtl/>
          <w:lang w:eastAsia="en-US"/>
        </w:rPr>
        <w:t xml:space="preserve"> </w:t>
      </w:r>
      <w:r w:rsidRPr="002012D6">
        <w:rPr>
          <w:rFonts w:hint="eastAsia"/>
          <w:u w:val="single"/>
          <w:rtl/>
          <w:lang w:eastAsia="en-US"/>
        </w:rPr>
        <w:t>המלון</w:t>
      </w:r>
      <w:r>
        <w:rPr>
          <w:rFonts w:hint="cs"/>
          <w:rtl/>
          <w:lang w:eastAsia="en-US"/>
        </w:rPr>
        <w:t xml:space="preserve">, </w:t>
      </w:r>
      <w:r w:rsidRPr="002012D6">
        <w:rPr>
          <w:rFonts w:hint="eastAsia"/>
          <w:u w:val="single"/>
          <w:rtl/>
          <w:lang w:eastAsia="en-US"/>
        </w:rPr>
        <w:t>המצויים</w:t>
      </w:r>
      <w:r w:rsidRPr="002012D6">
        <w:rPr>
          <w:u w:val="single"/>
          <w:rtl/>
          <w:lang w:eastAsia="en-US"/>
        </w:rPr>
        <w:t xml:space="preserve"> </w:t>
      </w:r>
      <w:r w:rsidRPr="002012D6">
        <w:rPr>
          <w:rFonts w:hint="eastAsia"/>
          <w:u w:val="single"/>
          <w:rtl/>
          <w:lang w:eastAsia="en-US"/>
        </w:rPr>
        <w:t>בבעלות</w:t>
      </w:r>
      <w:r w:rsidRPr="002012D6">
        <w:rPr>
          <w:u w:val="single"/>
          <w:rtl/>
          <w:lang w:eastAsia="en-US"/>
        </w:rPr>
        <w:t xml:space="preserve"> </w:t>
      </w:r>
      <w:r w:rsidRPr="002B7715">
        <w:rPr>
          <w:rFonts w:hint="eastAsia"/>
          <w:b/>
          <w:bCs/>
          <w:u w:val="single"/>
          <w:rtl/>
          <w:lang w:eastAsia="en-US"/>
        </w:rPr>
        <w:t>ציבורית</w:t>
      </w:r>
      <w:r w:rsidRPr="002B7715">
        <w:rPr>
          <w:b/>
          <w:bCs/>
          <w:u w:val="single"/>
          <w:rtl/>
          <w:lang w:eastAsia="en-US"/>
        </w:rPr>
        <w:t xml:space="preserve"> </w:t>
      </w:r>
      <w:r w:rsidRPr="002B7715">
        <w:rPr>
          <w:rFonts w:hint="eastAsia"/>
          <w:b/>
          <w:bCs/>
          <w:u w:val="single"/>
          <w:rtl/>
          <w:lang w:eastAsia="en-US"/>
        </w:rPr>
        <w:t>או</w:t>
      </w:r>
      <w:r w:rsidRPr="002B7715">
        <w:rPr>
          <w:b/>
          <w:bCs/>
          <w:u w:val="single"/>
          <w:rtl/>
          <w:lang w:eastAsia="en-US"/>
        </w:rPr>
        <w:t xml:space="preserve"> </w:t>
      </w:r>
      <w:r w:rsidRPr="002B7715">
        <w:rPr>
          <w:rFonts w:hint="eastAsia"/>
          <w:b/>
          <w:bCs/>
          <w:u w:val="single"/>
          <w:rtl/>
          <w:lang w:eastAsia="en-US"/>
        </w:rPr>
        <w:t>פרטית</w:t>
      </w:r>
      <w:r w:rsidRPr="002B7715">
        <w:rPr>
          <w:b/>
          <w:bCs/>
          <w:u w:val="single"/>
          <w:rtl/>
          <w:lang w:eastAsia="en-US"/>
        </w:rPr>
        <w:t>,</w:t>
      </w:r>
      <w:r>
        <w:rPr>
          <w:rFonts w:hint="cs"/>
          <w:rtl/>
          <w:lang w:eastAsia="en-US"/>
        </w:rPr>
        <w:t xml:space="preserve"> בהם </w:t>
      </w:r>
      <w:r w:rsidRPr="002012D6">
        <w:rPr>
          <w:rFonts w:hint="eastAsia"/>
          <w:u w:val="single"/>
          <w:rtl/>
          <w:lang w:eastAsia="en-US"/>
        </w:rPr>
        <w:t>טרם</w:t>
      </w:r>
      <w:r w:rsidRPr="002012D6">
        <w:rPr>
          <w:u w:val="single"/>
          <w:rtl/>
          <w:lang w:eastAsia="en-US"/>
        </w:rPr>
        <w:t xml:space="preserve"> </w:t>
      </w:r>
      <w:r w:rsidRPr="002012D6">
        <w:rPr>
          <w:rFonts w:hint="eastAsia"/>
          <w:u w:val="single"/>
          <w:rtl/>
          <w:lang w:eastAsia="en-US"/>
        </w:rPr>
        <w:t>מומשה</w:t>
      </w:r>
      <w:r w:rsidRPr="002012D6">
        <w:rPr>
          <w:u w:val="single"/>
          <w:rtl/>
          <w:lang w:eastAsia="en-US"/>
        </w:rPr>
        <w:t xml:space="preserve"> </w:t>
      </w:r>
      <w:r w:rsidRPr="002012D6">
        <w:rPr>
          <w:rFonts w:hint="eastAsia"/>
          <w:u w:val="single"/>
          <w:rtl/>
          <w:lang w:eastAsia="en-US"/>
        </w:rPr>
        <w:t>בנייה</w:t>
      </w:r>
      <w:r w:rsidRPr="002012D6">
        <w:rPr>
          <w:u w:val="single"/>
          <w:rtl/>
          <w:lang w:eastAsia="en-US"/>
        </w:rPr>
        <w:t xml:space="preserve"> </w:t>
      </w:r>
      <w:r w:rsidRPr="002012D6">
        <w:rPr>
          <w:rFonts w:hint="eastAsia"/>
          <w:u w:val="single"/>
          <w:rtl/>
          <w:lang w:eastAsia="en-US"/>
        </w:rPr>
        <w:t>כלשהי</w:t>
      </w:r>
      <w:r>
        <w:rPr>
          <w:rFonts w:hint="cs"/>
          <w:rtl/>
          <w:lang w:eastAsia="en-US"/>
        </w:rPr>
        <w:t>.</w:t>
      </w:r>
    </w:p>
    <w:p w:rsidR="008C5EA8" w:rsidRPr="00D34946" w:rsidRDefault="00D77155" w:rsidP="00C4375E">
      <w:pPr>
        <w:numPr>
          <w:ilvl w:val="2"/>
          <w:numId w:val="1"/>
        </w:numPr>
        <w:tabs>
          <w:tab w:val="left" w:pos="9639"/>
        </w:tabs>
        <w:rPr>
          <w:rtl/>
          <w:lang w:eastAsia="en-US"/>
        </w:rPr>
      </w:pPr>
      <w:r>
        <w:rPr>
          <w:rFonts w:hint="cs"/>
          <w:rtl/>
          <w:lang w:eastAsia="en-US"/>
        </w:rPr>
        <w:t xml:space="preserve"> </w:t>
      </w:r>
      <w:r w:rsidR="00211A1B" w:rsidRPr="002012D6">
        <w:rPr>
          <w:rFonts w:hint="eastAsia"/>
          <w:rtl/>
          <w:lang w:eastAsia="en-US"/>
        </w:rPr>
        <w:t>לצורך</w:t>
      </w:r>
      <w:r w:rsidR="00211A1B" w:rsidRPr="002012D6">
        <w:rPr>
          <w:rtl/>
          <w:lang w:eastAsia="en-US"/>
        </w:rPr>
        <w:t xml:space="preserve"> ביצוע שלב זה, </w:t>
      </w:r>
      <w:r w:rsidR="00211A1B">
        <w:rPr>
          <w:rFonts w:hint="cs"/>
          <w:rtl/>
          <w:lang w:eastAsia="en-US"/>
        </w:rPr>
        <w:t xml:space="preserve">יברר הזוכה מה הן מילות המפתח </w:t>
      </w:r>
      <w:r w:rsidR="00211A1B" w:rsidRPr="00D34946">
        <w:rPr>
          <w:rtl/>
          <w:lang w:eastAsia="en-US"/>
        </w:rPr>
        <w:t>שעל פיהן ניתן לאתר במערכות המ</w:t>
      </w:r>
      <w:r w:rsidR="00211A1B">
        <w:rPr>
          <w:rtl/>
          <w:lang w:eastAsia="en-US"/>
        </w:rPr>
        <w:t>מוחשבות של גופים ציבוריים שונים</w:t>
      </w:r>
      <w:r w:rsidR="00211A1B" w:rsidRPr="00D34946">
        <w:rPr>
          <w:rtl/>
          <w:lang w:eastAsia="en-US"/>
        </w:rPr>
        <w:t xml:space="preserve"> תכניות </w:t>
      </w:r>
      <w:r w:rsidR="00211A1B">
        <w:rPr>
          <w:rFonts w:hint="cs"/>
          <w:rtl/>
          <w:lang w:eastAsia="en-US"/>
        </w:rPr>
        <w:t>המאפשרות</w:t>
      </w:r>
      <w:r w:rsidR="00211A1B" w:rsidRPr="00D34946">
        <w:rPr>
          <w:rtl/>
          <w:lang w:eastAsia="en-US"/>
        </w:rPr>
        <w:t xml:space="preserve"> </w:t>
      </w:r>
      <w:r w:rsidR="00211A1B">
        <w:rPr>
          <w:rFonts w:hint="cs"/>
          <w:rtl/>
          <w:lang w:eastAsia="en-US"/>
        </w:rPr>
        <w:t>הקמת</w:t>
      </w:r>
      <w:r w:rsidR="00211A1B" w:rsidRPr="00D34946">
        <w:rPr>
          <w:rtl/>
          <w:lang w:eastAsia="en-US"/>
        </w:rPr>
        <w:t xml:space="preserve"> </w:t>
      </w:r>
      <w:r w:rsidR="00211A1B">
        <w:rPr>
          <w:rFonts w:hint="cs"/>
          <w:rtl/>
          <w:lang w:eastAsia="en-US"/>
        </w:rPr>
        <w:t xml:space="preserve">פרויקטים תיירותיים (להלן </w:t>
      </w:r>
      <w:r w:rsidR="00211A1B">
        <w:rPr>
          <w:rtl/>
          <w:lang w:eastAsia="en-US"/>
        </w:rPr>
        <w:t>–</w:t>
      </w:r>
      <w:r w:rsidR="00211A1B">
        <w:rPr>
          <w:rFonts w:hint="cs"/>
          <w:rtl/>
          <w:lang w:eastAsia="en-US"/>
        </w:rPr>
        <w:t xml:space="preserve"> </w:t>
      </w:r>
      <w:r w:rsidR="00211A1B" w:rsidRPr="00397990">
        <w:rPr>
          <w:rFonts w:hint="eastAsia"/>
          <w:b/>
          <w:bCs/>
          <w:rtl/>
          <w:lang w:eastAsia="en-US"/>
        </w:rPr>
        <w:t>תכניות</w:t>
      </w:r>
      <w:r w:rsidR="00211A1B">
        <w:rPr>
          <w:rFonts w:hint="cs"/>
          <w:rtl/>
          <w:lang w:eastAsia="en-US"/>
        </w:rPr>
        <w:t xml:space="preserve">), כגון </w:t>
      </w:r>
      <w:r w:rsidR="00211A1B" w:rsidRPr="00D34946">
        <w:rPr>
          <w:rtl/>
          <w:lang w:eastAsia="en-US"/>
        </w:rPr>
        <w:t xml:space="preserve">"תיירות ונופש", "מלונאות", "כפרי נופש", </w:t>
      </w:r>
      <w:r>
        <w:rPr>
          <w:rFonts w:hint="cs"/>
          <w:rtl/>
          <w:lang w:eastAsia="en-US"/>
        </w:rPr>
        <w:t xml:space="preserve">"נופש",  </w:t>
      </w:r>
      <w:r w:rsidR="00211A1B" w:rsidRPr="00D34946">
        <w:rPr>
          <w:rtl/>
          <w:lang w:eastAsia="en-US"/>
        </w:rPr>
        <w:t>"אירוח כפרי", "מגורים מעורב תיירות", ספורט ונופש" ואחרות</w:t>
      </w:r>
      <w:r w:rsidR="00211A1B">
        <w:rPr>
          <w:rFonts w:hint="cs"/>
          <w:rtl/>
          <w:lang w:eastAsia="en-US"/>
        </w:rPr>
        <w:t xml:space="preserve">. לצורך בירור זה, יתייעץ הזוכה עם </w:t>
      </w:r>
      <w:r w:rsidR="00ED0306">
        <w:rPr>
          <w:rFonts w:hint="cs"/>
          <w:rtl/>
          <w:lang w:eastAsia="en-US"/>
        </w:rPr>
        <w:t xml:space="preserve">הגורמים </w:t>
      </w:r>
      <w:r w:rsidR="00304A85">
        <w:rPr>
          <w:rFonts w:hint="cs"/>
          <w:rtl/>
          <w:lang w:eastAsia="en-US"/>
        </w:rPr>
        <w:t>הרלוונטי</w:t>
      </w:r>
      <w:r w:rsidR="00304A85">
        <w:rPr>
          <w:rFonts w:hint="eastAsia"/>
          <w:rtl/>
          <w:lang w:eastAsia="en-US"/>
        </w:rPr>
        <w:t>ים</w:t>
      </w:r>
      <w:r w:rsidR="00211A1B">
        <w:rPr>
          <w:rFonts w:hint="cs"/>
          <w:rtl/>
          <w:lang w:eastAsia="en-US"/>
        </w:rPr>
        <w:t xml:space="preserve">, כגון </w:t>
      </w:r>
      <w:r w:rsidR="00ED0306">
        <w:rPr>
          <w:rFonts w:hint="cs"/>
          <w:rtl/>
          <w:lang w:eastAsia="en-US"/>
        </w:rPr>
        <w:t>משרד התיירות, משרד הפנים, רשות מקרקעי ישראל</w:t>
      </w:r>
      <w:r w:rsidR="00211A1B">
        <w:rPr>
          <w:rFonts w:hint="cs"/>
          <w:rtl/>
          <w:lang w:eastAsia="en-US"/>
        </w:rPr>
        <w:t xml:space="preserve"> </w:t>
      </w:r>
      <w:proofErr w:type="spellStart"/>
      <w:r w:rsidR="00211A1B">
        <w:rPr>
          <w:rFonts w:hint="cs"/>
          <w:rtl/>
          <w:lang w:eastAsia="en-US"/>
        </w:rPr>
        <w:t>וכו</w:t>
      </w:r>
      <w:proofErr w:type="spellEnd"/>
      <w:r w:rsidR="00211A1B">
        <w:rPr>
          <w:rFonts w:hint="cs"/>
          <w:rtl/>
          <w:lang w:eastAsia="en-US"/>
        </w:rPr>
        <w:t>'.</w:t>
      </w:r>
    </w:p>
    <w:p w:rsidR="00902B93" w:rsidRDefault="00FF1E29" w:rsidP="008C01FC">
      <w:pPr>
        <w:pStyle w:val="af7"/>
        <w:numPr>
          <w:ilvl w:val="2"/>
          <w:numId w:val="1"/>
        </w:numPr>
        <w:rPr>
          <w:lang w:eastAsia="en-US"/>
        </w:rPr>
      </w:pPr>
      <w:r>
        <w:rPr>
          <w:rFonts w:hint="cs"/>
          <w:rtl/>
          <w:lang w:eastAsia="en-US"/>
        </w:rPr>
        <w:t xml:space="preserve">לאחר מכן, יאתר </w:t>
      </w:r>
      <w:r w:rsidR="00C06D56">
        <w:rPr>
          <w:rFonts w:hint="cs"/>
          <w:rtl/>
          <w:lang w:eastAsia="en-US"/>
        </w:rPr>
        <w:t>המציע את</w:t>
      </w:r>
      <w:r w:rsidR="00DC5873" w:rsidRPr="00D34946">
        <w:rPr>
          <w:rtl/>
          <w:lang w:eastAsia="en-US"/>
        </w:rPr>
        <w:t xml:space="preserve"> הת</w:t>
      </w:r>
      <w:r w:rsidR="00C06D56">
        <w:rPr>
          <w:rtl/>
          <w:lang w:eastAsia="en-US"/>
        </w:rPr>
        <w:t>כניות על פי מילות המפתח באתר</w:t>
      </w:r>
      <w:r w:rsidR="00304A85">
        <w:rPr>
          <w:rFonts w:hint="cs"/>
          <w:rtl/>
          <w:lang w:eastAsia="en-US"/>
        </w:rPr>
        <w:t>י</w:t>
      </w:r>
      <w:r w:rsidR="00C06D56">
        <w:rPr>
          <w:rtl/>
          <w:lang w:eastAsia="en-US"/>
        </w:rPr>
        <w:t xml:space="preserve"> </w:t>
      </w:r>
      <w:r w:rsidR="00C06D56">
        <w:rPr>
          <w:rFonts w:hint="cs"/>
          <w:rtl/>
          <w:lang w:eastAsia="en-US"/>
        </w:rPr>
        <w:t>רשות</w:t>
      </w:r>
      <w:r w:rsidR="00902B93">
        <w:rPr>
          <w:rFonts w:hint="cs"/>
          <w:rtl/>
          <w:lang w:eastAsia="en-US"/>
        </w:rPr>
        <w:t xml:space="preserve"> מקרקעי ישראל, </w:t>
      </w:r>
      <w:proofErr w:type="spellStart"/>
      <w:r w:rsidR="00DC5873" w:rsidRPr="00D34946">
        <w:rPr>
          <w:rtl/>
          <w:lang w:eastAsia="en-US"/>
        </w:rPr>
        <w:t>מינהל</w:t>
      </w:r>
      <w:proofErr w:type="spellEnd"/>
      <w:r w:rsidR="00DC5873" w:rsidRPr="00D34946">
        <w:rPr>
          <w:rtl/>
          <w:lang w:eastAsia="en-US"/>
        </w:rPr>
        <w:t xml:space="preserve"> התכנון</w:t>
      </w:r>
      <w:r w:rsidR="006F0BF7">
        <w:rPr>
          <w:rFonts w:hint="cs"/>
          <w:rtl/>
          <w:lang w:eastAsia="en-US"/>
        </w:rPr>
        <w:t xml:space="preserve"> ב</w:t>
      </w:r>
      <w:r w:rsidR="006F0BF7" w:rsidRPr="006F0BF7">
        <w:rPr>
          <w:rtl/>
          <w:lang w:eastAsia="en-US"/>
        </w:rPr>
        <w:t xml:space="preserve">משרד הפנים, </w:t>
      </w:r>
      <w:r w:rsidR="00DC5873" w:rsidRPr="00D34946">
        <w:rPr>
          <w:rtl/>
          <w:lang w:eastAsia="en-US"/>
        </w:rPr>
        <w:t>לשכות התכנון המחוזיות, רשויות מקומיות</w:t>
      </w:r>
      <w:r w:rsidR="00ED0306">
        <w:rPr>
          <w:rFonts w:hint="cs"/>
          <w:rtl/>
          <w:lang w:eastAsia="en-US"/>
        </w:rPr>
        <w:t xml:space="preserve"> מרכזיות</w:t>
      </w:r>
      <w:r w:rsidR="00304A85">
        <w:rPr>
          <w:rFonts w:hint="cs"/>
          <w:rtl/>
          <w:lang w:eastAsia="en-US"/>
        </w:rPr>
        <w:t>,</w:t>
      </w:r>
      <w:r w:rsidR="00DC5873" w:rsidRPr="00D34946">
        <w:rPr>
          <w:rtl/>
          <w:lang w:eastAsia="en-US"/>
        </w:rPr>
        <w:t xml:space="preserve"> ו</w:t>
      </w:r>
      <w:r w:rsidR="00902B93">
        <w:rPr>
          <w:rFonts w:hint="cs"/>
          <w:rtl/>
          <w:lang w:eastAsia="en-US"/>
        </w:rPr>
        <w:t>ו</w:t>
      </w:r>
      <w:r w:rsidR="00DC5873" w:rsidRPr="00D34946">
        <w:rPr>
          <w:rtl/>
          <w:lang w:eastAsia="en-US"/>
        </w:rPr>
        <w:t>עדות מקומיות</w:t>
      </w:r>
      <w:r w:rsidR="006F7E2E">
        <w:rPr>
          <w:rFonts w:hint="cs"/>
          <w:rtl/>
          <w:lang w:eastAsia="en-US"/>
        </w:rPr>
        <w:t xml:space="preserve"> ובכל אתר רלוונטי נוסף</w:t>
      </w:r>
      <w:r w:rsidR="00DC5873" w:rsidRPr="00D34946">
        <w:rPr>
          <w:rtl/>
          <w:lang w:eastAsia="en-US"/>
        </w:rPr>
        <w:t>.</w:t>
      </w:r>
      <w:r>
        <w:rPr>
          <w:rFonts w:hint="cs"/>
          <w:rtl/>
          <w:lang w:eastAsia="en-US"/>
        </w:rPr>
        <w:t xml:space="preserve"> </w:t>
      </w:r>
    </w:p>
    <w:p w:rsidR="00DC5873" w:rsidRDefault="00C06D56" w:rsidP="008C01FC">
      <w:pPr>
        <w:pStyle w:val="af7"/>
        <w:numPr>
          <w:ilvl w:val="2"/>
          <w:numId w:val="1"/>
        </w:numPr>
        <w:ind w:left="1269" w:hanging="630"/>
        <w:rPr>
          <w:lang w:eastAsia="en-US"/>
        </w:rPr>
      </w:pPr>
      <w:r>
        <w:rPr>
          <w:rFonts w:hint="cs"/>
          <w:rtl/>
          <w:lang w:eastAsia="en-US"/>
        </w:rPr>
        <w:t xml:space="preserve">המציע </w:t>
      </w:r>
      <w:r w:rsidR="004E0B7E">
        <w:rPr>
          <w:rFonts w:hint="cs"/>
          <w:rtl/>
          <w:lang w:eastAsia="en-US"/>
        </w:rPr>
        <w:t>י</w:t>
      </w:r>
      <w:r w:rsidR="00D77155">
        <w:rPr>
          <w:rFonts w:hint="cs"/>
          <w:rtl/>
          <w:lang w:eastAsia="en-US"/>
        </w:rPr>
        <w:t>וודא</w:t>
      </w:r>
      <w:r w:rsidR="00902B93">
        <w:rPr>
          <w:rFonts w:hint="cs"/>
          <w:rtl/>
          <w:lang w:eastAsia="en-US"/>
        </w:rPr>
        <w:t xml:space="preserve"> לגבי כל אחת </w:t>
      </w:r>
      <w:r w:rsidR="0017221C">
        <w:rPr>
          <w:rFonts w:hint="cs"/>
          <w:rtl/>
          <w:lang w:eastAsia="en-US"/>
        </w:rPr>
        <w:t>מהתוכניות שאיתר</w:t>
      </w:r>
      <w:r w:rsidR="003A02A2">
        <w:rPr>
          <w:rFonts w:hint="cs"/>
          <w:rtl/>
          <w:lang w:eastAsia="en-US"/>
        </w:rPr>
        <w:t xml:space="preserve">: </w:t>
      </w:r>
      <w:r w:rsidR="00C1578A">
        <w:rPr>
          <w:rFonts w:hint="cs"/>
          <w:rtl/>
          <w:lang w:eastAsia="en-US"/>
        </w:rPr>
        <w:t>א. האם אכן ניתן להקים בית מלון מתוקף התוכנית שאותרה. ב</w:t>
      </w:r>
      <w:r w:rsidR="003A02A2">
        <w:rPr>
          <w:rFonts w:hint="cs"/>
          <w:rtl/>
          <w:lang w:eastAsia="en-US"/>
        </w:rPr>
        <w:t>.</w:t>
      </w:r>
      <w:r w:rsidR="0017221C">
        <w:rPr>
          <w:rFonts w:hint="cs"/>
          <w:rtl/>
          <w:lang w:eastAsia="en-US"/>
        </w:rPr>
        <w:t xml:space="preserve"> </w:t>
      </w:r>
      <w:r w:rsidR="00902B93">
        <w:rPr>
          <w:rFonts w:hint="cs"/>
          <w:rtl/>
          <w:lang w:eastAsia="en-US"/>
        </w:rPr>
        <w:t xml:space="preserve">אם מדובר </w:t>
      </w:r>
      <w:r w:rsidR="00DC5873" w:rsidRPr="00D34946">
        <w:rPr>
          <w:rtl/>
          <w:lang w:eastAsia="en-US"/>
        </w:rPr>
        <w:t>בת</w:t>
      </w:r>
      <w:r w:rsidR="00902B93">
        <w:rPr>
          <w:rFonts w:hint="cs"/>
          <w:rtl/>
          <w:lang w:eastAsia="en-US"/>
        </w:rPr>
        <w:t>ו</w:t>
      </w:r>
      <w:r w:rsidR="00DC5873" w:rsidRPr="00D34946">
        <w:rPr>
          <w:rtl/>
          <w:lang w:eastAsia="en-US"/>
        </w:rPr>
        <w:t>כנית המאוחרת ביותר/</w:t>
      </w:r>
      <w:r w:rsidR="00902B93">
        <w:rPr>
          <w:rFonts w:hint="cs"/>
          <w:rtl/>
          <w:lang w:eastAsia="en-US"/>
        </w:rPr>
        <w:t>ה</w:t>
      </w:r>
      <w:r w:rsidR="00DC5873" w:rsidRPr="00D34946">
        <w:rPr>
          <w:rtl/>
          <w:lang w:eastAsia="en-US"/>
        </w:rPr>
        <w:t xml:space="preserve">מעודכנת ביותר מול </w:t>
      </w:r>
      <w:r w:rsidR="00902B93">
        <w:rPr>
          <w:rFonts w:hint="cs"/>
          <w:rtl/>
          <w:lang w:eastAsia="en-US"/>
        </w:rPr>
        <w:t>הגוף הציבורי הרלוונטי, ו</w:t>
      </w:r>
      <w:r w:rsidR="004E0B7E">
        <w:rPr>
          <w:rFonts w:hint="cs"/>
          <w:rtl/>
          <w:lang w:eastAsia="en-US"/>
        </w:rPr>
        <w:t>י</w:t>
      </w:r>
      <w:r w:rsidR="00C1578A">
        <w:rPr>
          <w:rFonts w:hint="cs"/>
          <w:rtl/>
          <w:lang w:eastAsia="en-US"/>
        </w:rPr>
        <w:t xml:space="preserve">ספק את המידע המפורט בהמשך  </w:t>
      </w:r>
      <w:r w:rsidR="00D14CF8">
        <w:rPr>
          <w:rFonts w:hint="cs"/>
          <w:rtl/>
          <w:lang w:eastAsia="en-US"/>
        </w:rPr>
        <w:t xml:space="preserve">על בסיס </w:t>
      </w:r>
      <w:r w:rsidR="00C1578A">
        <w:rPr>
          <w:rFonts w:hint="cs"/>
          <w:rtl/>
          <w:lang w:eastAsia="en-US"/>
        </w:rPr>
        <w:t>מכלול המידע מתוך כלל הת</w:t>
      </w:r>
      <w:r w:rsidR="00F36707">
        <w:rPr>
          <w:rFonts w:hint="cs"/>
          <w:rtl/>
          <w:lang w:eastAsia="en-US"/>
        </w:rPr>
        <w:t>כ</w:t>
      </w:r>
      <w:r w:rsidR="00C1578A">
        <w:rPr>
          <w:rFonts w:hint="cs"/>
          <w:rtl/>
          <w:lang w:eastAsia="en-US"/>
        </w:rPr>
        <w:t>ניות החלות על המגרש</w:t>
      </w:r>
      <w:r w:rsidR="00F10296">
        <w:rPr>
          <w:rFonts w:hint="cs"/>
          <w:rtl/>
          <w:lang w:eastAsia="en-US"/>
        </w:rPr>
        <w:t>.</w:t>
      </w:r>
      <w:r w:rsidR="003A02A2">
        <w:rPr>
          <w:rFonts w:hint="cs"/>
          <w:rtl/>
          <w:lang w:eastAsia="en-US"/>
        </w:rPr>
        <w:t xml:space="preserve"> </w:t>
      </w:r>
    </w:p>
    <w:p w:rsidR="00727366" w:rsidRDefault="00727366" w:rsidP="00BD656B">
      <w:pPr>
        <w:pStyle w:val="af7"/>
        <w:numPr>
          <w:ilvl w:val="2"/>
          <w:numId w:val="1"/>
        </w:numPr>
        <w:rPr>
          <w:lang w:eastAsia="en-US"/>
        </w:rPr>
      </w:pPr>
      <w:r>
        <w:rPr>
          <w:rFonts w:hint="cs"/>
          <w:rtl/>
          <w:lang w:eastAsia="en-US"/>
        </w:rPr>
        <w:t xml:space="preserve">לאחר שהזוכה יסיים לאתר את המגרשים כאמור בשלב זה,  הוא יתבקש </w:t>
      </w:r>
      <w:r w:rsidRPr="003C0FA3">
        <w:rPr>
          <w:rFonts w:hint="eastAsia"/>
          <w:rtl/>
          <w:lang w:eastAsia="en-US"/>
        </w:rPr>
        <w:t>לאסוף</w:t>
      </w:r>
      <w:r w:rsidRPr="003C0FA3">
        <w:rPr>
          <w:rtl/>
          <w:lang w:eastAsia="en-US"/>
        </w:rPr>
        <w:t xml:space="preserve"> </w:t>
      </w:r>
      <w:r w:rsidRPr="003C0FA3">
        <w:rPr>
          <w:rFonts w:hint="eastAsia"/>
          <w:rtl/>
          <w:lang w:eastAsia="en-US"/>
        </w:rPr>
        <w:t>את</w:t>
      </w:r>
      <w:r w:rsidRPr="003C0FA3">
        <w:rPr>
          <w:rtl/>
          <w:lang w:eastAsia="en-US"/>
        </w:rPr>
        <w:t xml:space="preserve"> </w:t>
      </w:r>
      <w:r w:rsidRPr="003C0FA3">
        <w:rPr>
          <w:rFonts w:hint="eastAsia"/>
          <w:rtl/>
          <w:lang w:eastAsia="en-US"/>
        </w:rPr>
        <w:t>המידע</w:t>
      </w:r>
      <w:r w:rsidRPr="003C0FA3">
        <w:rPr>
          <w:rtl/>
          <w:lang w:eastAsia="en-US"/>
        </w:rPr>
        <w:t xml:space="preserve"> </w:t>
      </w:r>
      <w:r w:rsidR="006A3F35">
        <w:rPr>
          <w:rFonts w:hint="cs"/>
          <w:rtl/>
          <w:lang w:eastAsia="en-US"/>
        </w:rPr>
        <w:t xml:space="preserve">הנדרש בסעיף </w:t>
      </w:r>
      <w:r w:rsidR="00BD656B">
        <w:rPr>
          <w:rFonts w:hint="cs"/>
          <w:rtl/>
          <w:lang w:eastAsia="en-US"/>
        </w:rPr>
        <w:t>5.1.4</w:t>
      </w:r>
      <w:r w:rsidR="006A3F35">
        <w:rPr>
          <w:rFonts w:hint="cs"/>
          <w:rtl/>
          <w:lang w:eastAsia="en-US"/>
        </w:rPr>
        <w:t xml:space="preserve"> לעיל, לגבי </w:t>
      </w:r>
      <w:r w:rsidRPr="003C0FA3">
        <w:rPr>
          <w:rFonts w:hint="eastAsia"/>
          <w:rtl/>
          <w:lang w:eastAsia="en-US"/>
        </w:rPr>
        <w:t>כל</w:t>
      </w:r>
      <w:r w:rsidRPr="003C0FA3">
        <w:rPr>
          <w:rtl/>
          <w:lang w:eastAsia="en-US"/>
        </w:rPr>
        <w:t xml:space="preserve"> </w:t>
      </w:r>
      <w:r w:rsidRPr="003C0FA3">
        <w:rPr>
          <w:rFonts w:hint="eastAsia"/>
          <w:rtl/>
          <w:lang w:eastAsia="en-US"/>
        </w:rPr>
        <w:t>אחד</w:t>
      </w:r>
      <w:r w:rsidRPr="003C0FA3">
        <w:rPr>
          <w:rtl/>
          <w:lang w:eastAsia="en-US"/>
        </w:rPr>
        <w:t xml:space="preserve"> </w:t>
      </w:r>
      <w:r w:rsidRPr="003C0FA3">
        <w:rPr>
          <w:rFonts w:hint="eastAsia"/>
          <w:rtl/>
          <w:lang w:eastAsia="en-US"/>
        </w:rPr>
        <w:t>מהמגרשים</w:t>
      </w:r>
      <w:r>
        <w:rPr>
          <w:rFonts w:hint="cs"/>
          <w:rtl/>
          <w:lang w:eastAsia="en-US"/>
        </w:rPr>
        <w:t xml:space="preserve"> שזיהה ואית</w:t>
      </w:r>
      <w:r w:rsidR="006A3F35">
        <w:rPr>
          <w:rFonts w:hint="cs"/>
          <w:rtl/>
          <w:lang w:eastAsia="en-US"/>
        </w:rPr>
        <w:t>ר.</w:t>
      </w:r>
    </w:p>
    <w:p w:rsidR="002012D6" w:rsidRPr="00226029" w:rsidRDefault="002012D6" w:rsidP="002012D6">
      <w:pPr>
        <w:pStyle w:val="af7"/>
        <w:ind w:left="1728"/>
        <w:rPr>
          <w:rtl/>
          <w:lang w:eastAsia="en-US"/>
        </w:rPr>
      </w:pPr>
    </w:p>
    <w:p w:rsidR="00614D2D" w:rsidRPr="002B7715" w:rsidRDefault="00614D2D" w:rsidP="008C01FC">
      <w:pPr>
        <w:pStyle w:val="af7"/>
        <w:numPr>
          <w:ilvl w:val="1"/>
          <w:numId w:val="1"/>
        </w:numPr>
        <w:rPr>
          <w:b/>
          <w:bCs/>
          <w:u w:val="single"/>
          <w:lang w:eastAsia="en-US"/>
        </w:rPr>
      </w:pPr>
      <w:r w:rsidRPr="002B7715">
        <w:rPr>
          <w:rFonts w:hint="eastAsia"/>
          <w:b/>
          <w:bCs/>
          <w:u w:val="single"/>
          <w:rtl/>
          <w:lang w:eastAsia="en-US"/>
        </w:rPr>
        <w:t>שלב</w:t>
      </w:r>
      <w:r w:rsidRPr="002B7715">
        <w:rPr>
          <w:b/>
          <w:bCs/>
          <w:u w:val="single"/>
          <w:rtl/>
          <w:lang w:eastAsia="en-US"/>
        </w:rPr>
        <w:t xml:space="preserve"> </w:t>
      </w:r>
      <w:r w:rsidRPr="002B7715">
        <w:rPr>
          <w:rFonts w:hint="eastAsia"/>
          <w:b/>
          <w:bCs/>
          <w:u w:val="single"/>
          <w:rtl/>
          <w:lang w:eastAsia="en-US"/>
        </w:rPr>
        <w:t>ג</w:t>
      </w:r>
      <w:r w:rsidRPr="002B7715">
        <w:rPr>
          <w:b/>
          <w:bCs/>
          <w:u w:val="single"/>
          <w:rtl/>
          <w:lang w:eastAsia="en-US"/>
        </w:rPr>
        <w:t>'</w:t>
      </w:r>
      <w:r>
        <w:rPr>
          <w:rFonts w:hint="cs"/>
          <w:b/>
          <w:bCs/>
          <w:u w:val="single"/>
          <w:rtl/>
          <w:lang w:eastAsia="en-US"/>
        </w:rPr>
        <w:t xml:space="preserve"> </w:t>
      </w:r>
      <w:r w:rsidR="00587ABC">
        <w:rPr>
          <w:b/>
          <w:bCs/>
          <w:u w:val="single"/>
          <w:rtl/>
          <w:lang w:eastAsia="en-US"/>
        </w:rPr>
        <w:t>–</w:t>
      </w:r>
      <w:r>
        <w:rPr>
          <w:rFonts w:hint="cs"/>
          <w:b/>
          <w:bCs/>
          <w:u w:val="single"/>
          <w:rtl/>
          <w:lang w:eastAsia="en-US"/>
        </w:rPr>
        <w:t xml:space="preserve"> </w:t>
      </w:r>
      <w:r w:rsidR="00587ABC">
        <w:rPr>
          <w:rFonts w:hint="cs"/>
          <w:b/>
          <w:bCs/>
          <w:u w:val="single"/>
          <w:rtl/>
          <w:lang w:eastAsia="en-US"/>
        </w:rPr>
        <w:t>בחינת זמינות 50 מגרשים</w:t>
      </w:r>
      <w:r w:rsidRPr="00DD289F">
        <w:rPr>
          <w:b/>
          <w:bCs/>
          <w:u w:val="single"/>
          <w:rtl/>
          <w:lang w:eastAsia="en-US"/>
        </w:rPr>
        <w:t xml:space="preserve"> לשיווק</w:t>
      </w:r>
    </w:p>
    <w:p w:rsidR="00614D2D" w:rsidRDefault="00614D2D" w:rsidP="008C01FC">
      <w:pPr>
        <w:pStyle w:val="af7"/>
        <w:numPr>
          <w:ilvl w:val="2"/>
          <w:numId w:val="1"/>
        </w:numPr>
        <w:ind w:left="1269" w:hanging="540"/>
        <w:rPr>
          <w:lang w:eastAsia="en-US"/>
        </w:rPr>
      </w:pPr>
      <w:r>
        <w:rPr>
          <w:rFonts w:hint="cs"/>
          <w:rtl/>
          <w:lang w:eastAsia="en-US"/>
        </w:rPr>
        <w:t>שלב זה הינו שלב אופציונאלי ו</w:t>
      </w:r>
      <w:r w:rsidR="00587ABC">
        <w:rPr>
          <w:rFonts w:hint="cs"/>
          <w:rtl/>
          <w:lang w:eastAsia="en-US"/>
        </w:rPr>
        <w:t xml:space="preserve">השירות </w:t>
      </w:r>
      <w:r>
        <w:rPr>
          <w:rFonts w:hint="cs"/>
          <w:rtl/>
          <w:lang w:eastAsia="en-US"/>
        </w:rPr>
        <w:t>יינתן על פי דרישת המשרד בלבד.</w:t>
      </w:r>
    </w:p>
    <w:p w:rsidR="00D77155" w:rsidRDefault="00614D2D" w:rsidP="008C01FC">
      <w:pPr>
        <w:pStyle w:val="af7"/>
        <w:numPr>
          <w:ilvl w:val="2"/>
          <w:numId w:val="1"/>
        </w:numPr>
        <w:ind w:left="1269" w:hanging="540"/>
        <w:rPr>
          <w:lang w:eastAsia="en-US"/>
        </w:rPr>
      </w:pPr>
      <w:r>
        <w:rPr>
          <w:rFonts w:hint="cs"/>
          <w:rtl/>
          <w:lang w:eastAsia="en-US"/>
        </w:rPr>
        <w:t>מטרת שלב זה היא מיקוד ב</w:t>
      </w:r>
      <w:r w:rsidR="00397990">
        <w:rPr>
          <w:rFonts w:hint="cs"/>
          <w:rtl/>
          <w:lang w:eastAsia="en-US"/>
        </w:rPr>
        <w:t xml:space="preserve"> - </w:t>
      </w:r>
      <w:r w:rsidR="00F10296">
        <w:rPr>
          <w:rFonts w:hint="cs"/>
          <w:rtl/>
          <w:lang w:eastAsia="en-US"/>
        </w:rPr>
        <w:t>עד</w:t>
      </w:r>
      <w:r>
        <w:rPr>
          <w:rFonts w:hint="cs"/>
          <w:rtl/>
          <w:lang w:eastAsia="en-US"/>
        </w:rPr>
        <w:t xml:space="preserve"> 50 מגרשים מתוך המגרשים שאותרו </w:t>
      </w:r>
      <w:proofErr w:type="spellStart"/>
      <w:r w:rsidR="00587ABC">
        <w:rPr>
          <w:rFonts w:hint="cs"/>
          <w:rtl/>
          <w:lang w:eastAsia="en-US"/>
        </w:rPr>
        <w:t>וטויבו</w:t>
      </w:r>
      <w:proofErr w:type="spellEnd"/>
      <w:r w:rsidR="00587ABC">
        <w:rPr>
          <w:rFonts w:hint="cs"/>
          <w:rtl/>
          <w:lang w:eastAsia="en-US"/>
        </w:rPr>
        <w:t xml:space="preserve"> </w:t>
      </w:r>
      <w:r>
        <w:rPr>
          <w:rFonts w:hint="cs"/>
          <w:rtl/>
          <w:lang w:eastAsia="en-US"/>
        </w:rPr>
        <w:t>בשלב</w:t>
      </w:r>
      <w:r w:rsidR="00587ABC">
        <w:rPr>
          <w:rFonts w:hint="cs"/>
          <w:rtl/>
          <w:lang w:eastAsia="en-US"/>
        </w:rPr>
        <w:t>ים</w:t>
      </w:r>
      <w:r>
        <w:rPr>
          <w:rFonts w:hint="cs"/>
          <w:rtl/>
          <w:lang w:eastAsia="en-US"/>
        </w:rPr>
        <w:t xml:space="preserve"> א' ו-ב', על בסיס מדיניות המשרד בנוגע למיקומם ועל בסיס</w:t>
      </w:r>
      <w:r w:rsidR="00587ABC">
        <w:rPr>
          <w:rFonts w:hint="cs"/>
          <w:rtl/>
          <w:lang w:eastAsia="en-US"/>
        </w:rPr>
        <w:t xml:space="preserve"> קריטריונים של זמינות שיווק</w:t>
      </w:r>
      <w:r w:rsidR="00D77155">
        <w:rPr>
          <w:rFonts w:hint="cs"/>
          <w:rtl/>
          <w:lang w:eastAsia="en-US"/>
        </w:rPr>
        <w:t>.</w:t>
      </w:r>
    </w:p>
    <w:p w:rsidR="00587ABC" w:rsidRDefault="00397990" w:rsidP="008C01FC">
      <w:pPr>
        <w:pStyle w:val="af7"/>
        <w:numPr>
          <w:ilvl w:val="2"/>
          <w:numId w:val="1"/>
        </w:numPr>
        <w:ind w:left="1269" w:hanging="540"/>
        <w:rPr>
          <w:lang w:eastAsia="en-US"/>
        </w:rPr>
      </w:pPr>
      <w:r>
        <w:rPr>
          <w:rFonts w:hint="cs"/>
          <w:rtl/>
          <w:lang w:eastAsia="en-US"/>
        </w:rPr>
        <w:t xml:space="preserve">יצוין כי </w:t>
      </w:r>
      <w:r w:rsidR="00D77155">
        <w:rPr>
          <w:rFonts w:hint="cs"/>
          <w:rtl/>
          <w:lang w:eastAsia="en-US"/>
        </w:rPr>
        <w:t>על המציע לכלול בהצעתו</w:t>
      </w:r>
      <w:r w:rsidR="00A65712">
        <w:rPr>
          <w:rFonts w:hint="cs"/>
          <w:rtl/>
          <w:lang w:eastAsia="en-US"/>
        </w:rPr>
        <w:t>, כחלק מהמתודולוגיה,</w:t>
      </w:r>
      <w:r w:rsidR="00D77155">
        <w:rPr>
          <w:rFonts w:hint="cs"/>
          <w:rtl/>
          <w:lang w:eastAsia="en-US"/>
        </w:rPr>
        <w:t xml:space="preserve"> קריטריונים המבטאים את זמינות השיווק</w:t>
      </w:r>
      <w:r w:rsidR="00587ABC">
        <w:rPr>
          <w:rFonts w:hint="cs"/>
          <w:rtl/>
          <w:lang w:eastAsia="en-US"/>
        </w:rPr>
        <w:t xml:space="preserve"> כגון</w:t>
      </w:r>
      <w:r w:rsidR="00587ABC" w:rsidRPr="00FD3DFC">
        <w:rPr>
          <w:rtl/>
          <w:lang w:eastAsia="en-US"/>
        </w:rPr>
        <w:t xml:space="preserve"> קיום תשתיות לראש שטח, היעדר מפגעים וקריטריונים אחרים</w:t>
      </w:r>
      <w:r w:rsidR="00587ABC">
        <w:rPr>
          <w:rFonts w:hint="cs"/>
          <w:rtl/>
          <w:lang w:eastAsia="en-US"/>
        </w:rPr>
        <w:t>.</w:t>
      </w:r>
    </w:p>
    <w:p w:rsidR="00614D2D" w:rsidRDefault="001E0CE5" w:rsidP="008C01FC">
      <w:pPr>
        <w:pStyle w:val="af7"/>
        <w:numPr>
          <w:ilvl w:val="2"/>
          <w:numId w:val="1"/>
        </w:numPr>
        <w:ind w:left="1269" w:hanging="540"/>
        <w:rPr>
          <w:lang w:eastAsia="en-US"/>
        </w:rPr>
      </w:pPr>
      <w:r>
        <w:rPr>
          <w:rFonts w:hint="cs"/>
          <w:rtl/>
          <w:lang w:eastAsia="en-US"/>
        </w:rPr>
        <w:lastRenderedPageBreak/>
        <w:t xml:space="preserve">כל מגרש </w:t>
      </w:r>
      <w:r w:rsidR="00614D2D" w:rsidRPr="00D34946">
        <w:rPr>
          <w:rtl/>
          <w:lang w:eastAsia="en-US"/>
        </w:rPr>
        <w:t>יועל</w:t>
      </w:r>
      <w:r>
        <w:rPr>
          <w:rFonts w:hint="cs"/>
          <w:rtl/>
          <w:lang w:eastAsia="en-US"/>
        </w:rPr>
        <w:t>ה</w:t>
      </w:r>
      <w:r w:rsidR="00614D2D" w:rsidRPr="00D34946">
        <w:rPr>
          <w:rtl/>
          <w:lang w:eastAsia="en-US"/>
        </w:rPr>
        <w:t xml:space="preserve"> על גבי תצלום אויר משולב שעל גביו </w:t>
      </w:r>
      <w:proofErr w:type="spellStart"/>
      <w:r w:rsidR="00614D2D" w:rsidRPr="00D34946">
        <w:rPr>
          <w:rtl/>
          <w:lang w:eastAsia="en-US"/>
        </w:rPr>
        <w:t>תשריט</w:t>
      </w:r>
      <w:proofErr w:type="spellEnd"/>
      <w:r w:rsidR="00614D2D" w:rsidRPr="00D34946">
        <w:rPr>
          <w:rtl/>
          <w:lang w:eastAsia="en-US"/>
        </w:rPr>
        <w:t xml:space="preserve"> </w:t>
      </w:r>
      <w:proofErr w:type="spellStart"/>
      <w:r w:rsidR="00614D2D" w:rsidRPr="00D34946">
        <w:rPr>
          <w:rtl/>
          <w:lang w:eastAsia="en-US"/>
        </w:rPr>
        <w:t>התב"ע</w:t>
      </w:r>
      <w:proofErr w:type="spellEnd"/>
      <w:r w:rsidR="00614D2D">
        <w:rPr>
          <w:rtl/>
          <w:lang w:eastAsia="en-US"/>
        </w:rPr>
        <w:t xml:space="preserve"> (אתר מפ"י) וכן נתוני </w:t>
      </w:r>
      <w:proofErr w:type="spellStart"/>
      <w:r w:rsidR="00614D2D">
        <w:rPr>
          <w:rtl/>
          <w:lang w:eastAsia="en-US"/>
        </w:rPr>
        <w:t>התב"ע</w:t>
      </w:r>
      <w:proofErr w:type="spellEnd"/>
      <w:r w:rsidR="00614D2D">
        <w:rPr>
          <w:rtl/>
          <w:lang w:eastAsia="en-US"/>
        </w:rPr>
        <w:t xml:space="preserve"> הרל</w:t>
      </w:r>
      <w:r w:rsidR="00614D2D">
        <w:rPr>
          <w:rFonts w:hint="cs"/>
          <w:rtl/>
          <w:lang w:eastAsia="en-US"/>
        </w:rPr>
        <w:t>וו</w:t>
      </w:r>
      <w:r w:rsidR="00614D2D" w:rsidRPr="00D34946">
        <w:rPr>
          <w:rtl/>
          <w:lang w:eastAsia="en-US"/>
        </w:rPr>
        <w:t>נטי</w:t>
      </w:r>
      <w:r w:rsidR="00614D2D">
        <w:rPr>
          <w:rFonts w:hint="cs"/>
          <w:rtl/>
          <w:lang w:eastAsia="en-US"/>
        </w:rPr>
        <w:t>י</w:t>
      </w:r>
      <w:r w:rsidR="00614D2D" w:rsidRPr="00D34946">
        <w:rPr>
          <w:rtl/>
          <w:lang w:eastAsia="en-US"/>
        </w:rPr>
        <w:t xml:space="preserve">ם לאותו מגרש. החומר יסופק בקובץ </w:t>
      </w:r>
      <w:r w:rsidR="00587ABC">
        <w:rPr>
          <w:lang w:eastAsia="en-US"/>
        </w:rPr>
        <w:t>PDF</w:t>
      </w:r>
      <w:r w:rsidR="00614D2D">
        <w:rPr>
          <w:rFonts w:hint="cs"/>
          <w:rtl/>
          <w:lang w:eastAsia="en-US"/>
        </w:rPr>
        <w:t xml:space="preserve"> ובחוברת צבעונית שתוגש ב-10 עותקים.</w:t>
      </w:r>
    </w:p>
    <w:p w:rsidR="00614D2D" w:rsidRDefault="00614D2D" w:rsidP="00614D2D">
      <w:pPr>
        <w:ind w:right="709" w:firstLine="639"/>
        <w:rPr>
          <w:rtl/>
          <w:lang w:eastAsia="en-US"/>
        </w:rPr>
      </w:pPr>
    </w:p>
    <w:p w:rsidR="00614D2D" w:rsidRPr="00D34946" w:rsidRDefault="00614D2D" w:rsidP="00614D2D">
      <w:pPr>
        <w:ind w:right="709" w:firstLine="639"/>
        <w:rPr>
          <w:rtl/>
          <w:lang w:eastAsia="en-US"/>
        </w:rPr>
      </w:pPr>
      <w:r>
        <w:rPr>
          <w:rFonts w:hint="cs"/>
          <w:rtl/>
          <w:lang w:eastAsia="en-US"/>
        </w:rPr>
        <w:t xml:space="preserve">הערה : </w:t>
      </w:r>
      <w:r w:rsidRPr="00D34946">
        <w:rPr>
          <w:rtl/>
          <w:lang w:eastAsia="en-US"/>
        </w:rPr>
        <w:t>ניתן להיעזר בנציגי אגף תכנון של המשרד לצורך התייעצות במהלך העבודה.</w:t>
      </w:r>
    </w:p>
    <w:p w:rsidR="00DC5873" w:rsidRPr="00D34946" w:rsidRDefault="00DC5873" w:rsidP="002B7715">
      <w:pPr>
        <w:pStyle w:val="af7"/>
        <w:ind w:left="792"/>
        <w:rPr>
          <w:rtl/>
          <w:lang w:eastAsia="en-US"/>
        </w:rPr>
      </w:pPr>
    </w:p>
    <w:p w:rsidR="000E7F62" w:rsidRPr="000E7F62" w:rsidRDefault="00DC0AB0" w:rsidP="008C01FC">
      <w:pPr>
        <w:numPr>
          <w:ilvl w:val="0"/>
          <w:numId w:val="1"/>
        </w:numPr>
        <w:ind w:right="709"/>
        <w:rPr>
          <w:sz w:val="28"/>
          <w:szCs w:val="28"/>
        </w:rPr>
      </w:pPr>
      <w:r w:rsidRPr="000E7F62">
        <w:rPr>
          <w:rFonts w:ascii="Britannic Bold" w:hAnsi="Britannic Bold" w:hint="cs"/>
          <w:b/>
          <w:bCs/>
          <w:sz w:val="28"/>
          <w:szCs w:val="28"/>
          <w:u w:val="single"/>
          <w:rtl/>
        </w:rPr>
        <w:t>תוצרי העבוד</w:t>
      </w:r>
      <w:r w:rsidR="000E7F62">
        <w:rPr>
          <w:rFonts w:ascii="Britannic Bold" w:hAnsi="Britannic Bold" w:hint="cs"/>
          <w:b/>
          <w:bCs/>
          <w:sz w:val="28"/>
          <w:szCs w:val="28"/>
          <w:u w:val="single"/>
          <w:rtl/>
        </w:rPr>
        <w:t>ה</w:t>
      </w:r>
    </w:p>
    <w:p w:rsidR="000E7F62" w:rsidRDefault="000E7F62" w:rsidP="008C01FC">
      <w:pPr>
        <w:numPr>
          <w:ilvl w:val="1"/>
          <w:numId w:val="1"/>
        </w:numPr>
        <w:rPr>
          <w:lang w:eastAsia="en-US"/>
        </w:rPr>
      </w:pPr>
      <w:r>
        <w:rPr>
          <w:rFonts w:hint="cs"/>
          <w:rtl/>
          <w:lang w:eastAsia="en-US"/>
        </w:rPr>
        <w:t xml:space="preserve">טבלאות אקסל המכילות את רשימת כל </w:t>
      </w:r>
      <w:r w:rsidR="003F183A">
        <w:rPr>
          <w:rFonts w:hint="cs"/>
          <w:rtl/>
          <w:lang w:eastAsia="en-US"/>
        </w:rPr>
        <w:t xml:space="preserve">המגרשים </w:t>
      </w:r>
      <w:proofErr w:type="spellStart"/>
      <w:r w:rsidR="003F183A">
        <w:rPr>
          <w:rFonts w:hint="cs"/>
          <w:rtl/>
          <w:lang w:eastAsia="en-US"/>
        </w:rPr>
        <w:t>ש</w:t>
      </w:r>
      <w:r w:rsidR="006A3F35">
        <w:rPr>
          <w:rFonts w:hint="cs"/>
          <w:rtl/>
          <w:lang w:eastAsia="en-US"/>
        </w:rPr>
        <w:t>טויבו</w:t>
      </w:r>
      <w:proofErr w:type="spellEnd"/>
      <w:r w:rsidR="003F183A">
        <w:rPr>
          <w:rFonts w:hint="cs"/>
          <w:rtl/>
          <w:lang w:eastAsia="en-US"/>
        </w:rPr>
        <w:t xml:space="preserve">, </w:t>
      </w:r>
      <w:r>
        <w:rPr>
          <w:rFonts w:hint="cs"/>
          <w:rtl/>
          <w:lang w:eastAsia="en-US"/>
        </w:rPr>
        <w:t>אותרו</w:t>
      </w:r>
      <w:r w:rsidR="003F183A">
        <w:rPr>
          <w:rFonts w:hint="cs"/>
          <w:rtl/>
          <w:lang w:eastAsia="en-US"/>
        </w:rPr>
        <w:t xml:space="preserve"> ונאסף לגביהם מידע</w:t>
      </w:r>
      <w:r w:rsidR="009759CA">
        <w:rPr>
          <w:rFonts w:hint="cs"/>
          <w:rtl/>
          <w:lang w:eastAsia="en-US"/>
        </w:rPr>
        <w:t xml:space="preserve"> בשלב א' ובשלב ב'</w:t>
      </w:r>
      <w:r>
        <w:rPr>
          <w:rFonts w:hint="cs"/>
          <w:rtl/>
          <w:lang w:eastAsia="en-US"/>
        </w:rPr>
        <w:t xml:space="preserve">, </w:t>
      </w:r>
      <w:r w:rsidR="005E510E">
        <w:rPr>
          <w:rFonts w:hint="cs"/>
          <w:rtl/>
          <w:lang w:eastAsia="en-US"/>
        </w:rPr>
        <w:t>כמפורט</w:t>
      </w:r>
      <w:r w:rsidR="004E6A34">
        <w:rPr>
          <w:rFonts w:hint="cs"/>
          <w:rtl/>
          <w:lang w:eastAsia="en-US"/>
        </w:rPr>
        <w:t xml:space="preserve"> לעיל.</w:t>
      </w:r>
      <w:r w:rsidR="003F183A">
        <w:rPr>
          <w:rFonts w:hint="cs"/>
          <w:rtl/>
          <w:lang w:eastAsia="en-US"/>
        </w:rPr>
        <w:t xml:space="preserve"> הטבלאות תועברנה למשרד</w:t>
      </w:r>
      <w:r w:rsidR="0007791B">
        <w:rPr>
          <w:rFonts w:hint="cs"/>
          <w:rtl/>
          <w:lang w:eastAsia="en-US"/>
        </w:rPr>
        <w:t xml:space="preserve"> </w:t>
      </w:r>
      <w:r w:rsidR="003F183A">
        <w:rPr>
          <w:rFonts w:hint="cs"/>
          <w:rtl/>
          <w:lang w:eastAsia="en-US"/>
        </w:rPr>
        <w:t>באמצעות מדיה מגנטית ובעותקים מודפסים, בהתאם להנחיות המשרד.</w:t>
      </w:r>
    </w:p>
    <w:p w:rsidR="00305650" w:rsidRDefault="00305650" w:rsidP="008C01FC">
      <w:pPr>
        <w:numPr>
          <w:ilvl w:val="1"/>
          <w:numId w:val="1"/>
        </w:numPr>
        <w:rPr>
          <w:lang w:eastAsia="en-US"/>
        </w:rPr>
      </w:pPr>
      <w:r>
        <w:rPr>
          <w:rFonts w:hint="cs"/>
          <w:rtl/>
          <w:lang w:eastAsia="en-US"/>
        </w:rPr>
        <w:t>רשימת המגרשים שסוננו בשלב א' ולא נמצאו מתאימים והסיבה לחוסר התאמתם (מו</w:t>
      </w:r>
      <w:r w:rsidR="00630F67">
        <w:rPr>
          <w:rFonts w:hint="cs"/>
          <w:rtl/>
          <w:lang w:eastAsia="en-US"/>
        </w:rPr>
        <w:t>מ</w:t>
      </w:r>
      <w:r>
        <w:rPr>
          <w:rFonts w:hint="cs"/>
          <w:rtl/>
          <w:lang w:eastAsia="en-US"/>
        </w:rPr>
        <w:t xml:space="preserve">שה בהם בנייה/ התוכנית אינה המאוחרת ביותר/לא ניתן להקים בית מלון מתוקף התוכנית או </w:t>
      </w:r>
      <w:r w:rsidR="00D77155">
        <w:rPr>
          <w:rFonts w:hint="cs"/>
          <w:rtl/>
          <w:lang w:eastAsia="en-US"/>
        </w:rPr>
        <w:t xml:space="preserve">מסיבה </w:t>
      </w:r>
      <w:r>
        <w:rPr>
          <w:rFonts w:hint="cs"/>
          <w:rtl/>
          <w:lang w:eastAsia="en-US"/>
        </w:rPr>
        <w:t>אחר</w:t>
      </w:r>
      <w:r w:rsidR="00D77155">
        <w:rPr>
          <w:rFonts w:hint="cs"/>
          <w:rtl/>
          <w:lang w:eastAsia="en-US"/>
        </w:rPr>
        <w:t>ת</w:t>
      </w:r>
      <w:r>
        <w:rPr>
          <w:rFonts w:hint="cs"/>
          <w:rtl/>
          <w:lang w:eastAsia="en-US"/>
        </w:rPr>
        <w:t xml:space="preserve">). </w:t>
      </w:r>
    </w:p>
    <w:p w:rsidR="006A3F35" w:rsidRDefault="006A3F35" w:rsidP="008C01FC">
      <w:pPr>
        <w:pStyle w:val="af7"/>
        <w:numPr>
          <w:ilvl w:val="1"/>
          <w:numId w:val="1"/>
        </w:numPr>
        <w:rPr>
          <w:lang w:eastAsia="en-US"/>
        </w:rPr>
      </w:pPr>
      <w:r w:rsidRPr="00D34946">
        <w:rPr>
          <w:rtl/>
          <w:lang w:eastAsia="en-US"/>
        </w:rPr>
        <w:t>המגרשים</w:t>
      </w:r>
      <w:r w:rsidR="001E0CE5">
        <w:rPr>
          <w:rFonts w:hint="cs"/>
          <w:rtl/>
          <w:lang w:eastAsia="en-US"/>
        </w:rPr>
        <w:t xml:space="preserve"> שייבחרו</w:t>
      </w:r>
      <w:r>
        <w:rPr>
          <w:rFonts w:hint="cs"/>
          <w:rtl/>
          <w:lang w:eastAsia="en-US"/>
        </w:rPr>
        <w:t xml:space="preserve"> בשלב ג'</w:t>
      </w:r>
      <w:r w:rsidRPr="00D34946">
        <w:rPr>
          <w:rtl/>
          <w:lang w:eastAsia="en-US"/>
        </w:rPr>
        <w:t xml:space="preserve"> יועלו על גבי תצלום אויר משולב שעל גביו </w:t>
      </w:r>
      <w:proofErr w:type="spellStart"/>
      <w:r w:rsidRPr="00D34946">
        <w:rPr>
          <w:rtl/>
          <w:lang w:eastAsia="en-US"/>
        </w:rPr>
        <w:t>תשריט</w:t>
      </w:r>
      <w:proofErr w:type="spellEnd"/>
      <w:r w:rsidRPr="00D34946">
        <w:rPr>
          <w:rtl/>
          <w:lang w:eastAsia="en-US"/>
        </w:rPr>
        <w:t xml:space="preserve"> </w:t>
      </w:r>
      <w:proofErr w:type="spellStart"/>
      <w:r w:rsidRPr="00D34946">
        <w:rPr>
          <w:rtl/>
          <w:lang w:eastAsia="en-US"/>
        </w:rPr>
        <w:t>התב"ע</w:t>
      </w:r>
      <w:proofErr w:type="spellEnd"/>
      <w:r>
        <w:rPr>
          <w:rtl/>
          <w:lang w:eastAsia="en-US"/>
        </w:rPr>
        <w:t xml:space="preserve"> (אתר מפ"י) וכן נתוני </w:t>
      </w:r>
      <w:proofErr w:type="spellStart"/>
      <w:r>
        <w:rPr>
          <w:rtl/>
          <w:lang w:eastAsia="en-US"/>
        </w:rPr>
        <w:t>התב"ע</w:t>
      </w:r>
      <w:proofErr w:type="spellEnd"/>
      <w:r>
        <w:rPr>
          <w:rtl/>
          <w:lang w:eastAsia="en-US"/>
        </w:rPr>
        <w:t xml:space="preserve"> הרל</w:t>
      </w:r>
      <w:r>
        <w:rPr>
          <w:rFonts w:hint="cs"/>
          <w:rtl/>
          <w:lang w:eastAsia="en-US"/>
        </w:rPr>
        <w:t>וו</w:t>
      </w:r>
      <w:r w:rsidRPr="00D34946">
        <w:rPr>
          <w:rtl/>
          <w:lang w:eastAsia="en-US"/>
        </w:rPr>
        <w:t>נטי</w:t>
      </w:r>
      <w:r>
        <w:rPr>
          <w:rFonts w:hint="cs"/>
          <w:rtl/>
          <w:lang w:eastAsia="en-US"/>
        </w:rPr>
        <w:t>י</w:t>
      </w:r>
      <w:r w:rsidRPr="00D34946">
        <w:rPr>
          <w:rtl/>
          <w:lang w:eastAsia="en-US"/>
        </w:rPr>
        <w:t xml:space="preserve">ם לאותו מגרש. החומר יסופק בקובץ </w:t>
      </w:r>
      <w:r w:rsidR="00BE5DD7">
        <w:rPr>
          <w:lang w:eastAsia="en-US"/>
        </w:rPr>
        <w:t>PDF</w:t>
      </w:r>
      <w:r w:rsidR="00BE5DD7">
        <w:rPr>
          <w:rFonts w:hint="cs"/>
          <w:rtl/>
          <w:lang w:eastAsia="en-US"/>
        </w:rPr>
        <w:t xml:space="preserve"> </w:t>
      </w:r>
      <w:r>
        <w:rPr>
          <w:rFonts w:hint="cs"/>
          <w:rtl/>
          <w:lang w:eastAsia="en-US"/>
        </w:rPr>
        <w:t>ובחוברת צבעונית שתוגש ב-10 עותקים</w:t>
      </w:r>
      <w:r w:rsidR="00417193">
        <w:rPr>
          <w:rFonts w:hint="cs"/>
          <w:rtl/>
          <w:lang w:eastAsia="en-US"/>
        </w:rPr>
        <w:t xml:space="preserve"> (שלב אופציונאלי, יינתן על פי דרישת המשרד בלבד)</w:t>
      </w:r>
      <w:r>
        <w:rPr>
          <w:rFonts w:hint="cs"/>
          <w:rtl/>
          <w:lang w:eastAsia="en-US"/>
        </w:rPr>
        <w:t>.</w:t>
      </w:r>
    </w:p>
    <w:p w:rsidR="00A07AB6" w:rsidRDefault="00A07AB6" w:rsidP="008C01FC">
      <w:pPr>
        <w:numPr>
          <w:ilvl w:val="1"/>
          <w:numId w:val="1"/>
        </w:numPr>
        <w:ind w:right="90"/>
        <w:rPr>
          <w:lang w:eastAsia="en-US"/>
        </w:rPr>
      </w:pPr>
      <w:r>
        <w:rPr>
          <w:rFonts w:hint="cs"/>
          <w:rtl/>
          <w:lang w:eastAsia="en-US"/>
        </w:rPr>
        <w:t>תיעוד שיחות ו/או פגישות עם נציגי רשויות המקומיות ו/או משרדים ממשלתיים, לרבות שם הנציג/ה, מקום עבודתו/ה, תפקיד ותאריך השיחה/הפגישה.</w:t>
      </w:r>
    </w:p>
    <w:p w:rsidR="003F183A" w:rsidRDefault="003F183A" w:rsidP="008C01FC">
      <w:pPr>
        <w:numPr>
          <w:ilvl w:val="1"/>
          <w:numId w:val="1"/>
        </w:numPr>
        <w:ind w:right="90"/>
        <w:rPr>
          <w:lang w:eastAsia="en-US"/>
        </w:rPr>
      </w:pPr>
      <w:r>
        <w:rPr>
          <w:rFonts w:hint="cs"/>
          <w:rtl/>
          <w:lang w:eastAsia="en-US"/>
        </w:rPr>
        <w:t>כל מידע רלוונטי נוסף שיתבקש על ידי המשרד.</w:t>
      </w:r>
    </w:p>
    <w:p w:rsidR="0038015C" w:rsidRDefault="0038015C" w:rsidP="002012D6">
      <w:pPr>
        <w:ind w:left="792" w:right="90"/>
        <w:rPr>
          <w:rtl/>
          <w:lang w:eastAsia="en-US"/>
        </w:rPr>
      </w:pPr>
    </w:p>
    <w:p w:rsidR="00526635" w:rsidRDefault="00526635" w:rsidP="008C01FC">
      <w:pPr>
        <w:numPr>
          <w:ilvl w:val="0"/>
          <w:numId w:val="1"/>
        </w:numPr>
        <w:ind w:right="709"/>
        <w:rPr>
          <w:rFonts w:ascii="Britannic Bold" w:hAnsi="Britannic Bold"/>
          <w:b/>
          <w:bCs/>
          <w:sz w:val="28"/>
          <w:szCs w:val="28"/>
          <w:u w:val="single"/>
        </w:rPr>
      </w:pPr>
      <w:r w:rsidRPr="002012D6">
        <w:rPr>
          <w:rFonts w:ascii="Britannic Bold" w:hAnsi="Britannic Bold" w:hint="eastAsia"/>
          <w:b/>
          <w:bCs/>
          <w:sz w:val="28"/>
          <w:szCs w:val="28"/>
          <w:u w:val="single"/>
          <w:rtl/>
        </w:rPr>
        <w:t>צוות</w:t>
      </w:r>
      <w:r w:rsidRPr="002012D6">
        <w:rPr>
          <w:rFonts w:ascii="Britannic Bold" w:hAnsi="Britannic Bold"/>
          <w:b/>
          <w:bCs/>
          <w:sz w:val="28"/>
          <w:szCs w:val="28"/>
          <w:u w:val="single"/>
          <w:rtl/>
        </w:rPr>
        <w:t xml:space="preserve"> </w:t>
      </w:r>
      <w:r w:rsidRPr="002012D6">
        <w:rPr>
          <w:rFonts w:ascii="Britannic Bold" w:hAnsi="Britannic Bold" w:hint="eastAsia"/>
          <w:b/>
          <w:bCs/>
          <w:sz w:val="28"/>
          <w:szCs w:val="28"/>
          <w:u w:val="single"/>
          <w:rtl/>
        </w:rPr>
        <w:t>המציע</w:t>
      </w:r>
    </w:p>
    <w:p w:rsidR="008045BF" w:rsidRDefault="008045BF" w:rsidP="008C01FC">
      <w:pPr>
        <w:numPr>
          <w:ilvl w:val="1"/>
          <w:numId w:val="1"/>
        </w:numPr>
        <w:ind w:hanging="513"/>
        <w:rPr>
          <w:lang w:eastAsia="en-US"/>
        </w:rPr>
      </w:pPr>
      <w:r>
        <w:rPr>
          <w:rFonts w:hint="cs"/>
          <w:rtl/>
          <w:lang w:eastAsia="en-US"/>
        </w:rPr>
        <w:t>הגוף המציע יהיה האחראי הבלעדי לאספקת השירותים הנדרשים במכרז על כל הכרוך בכך. המציע יהיה בעל הידע, הניסיון והכישורים המקצועיים והניהוליים הנדרשים לביצוע העבודה הנדרשת במכרז.</w:t>
      </w:r>
    </w:p>
    <w:p w:rsidR="008045BF" w:rsidRPr="002012D6" w:rsidRDefault="008045BF" w:rsidP="008C01FC">
      <w:pPr>
        <w:numPr>
          <w:ilvl w:val="1"/>
          <w:numId w:val="1"/>
        </w:numPr>
        <w:ind w:hanging="513"/>
        <w:rPr>
          <w:lang w:eastAsia="en-US"/>
        </w:rPr>
      </w:pPr>
      <w:r>
        <w:rPr>
          <w:rFonts w:hint="cs"/>
          <w:rtl/>
          <w:lang w:eastAsia="en-US"/>
        </w:rPr>
        <w:t xml:space="preserve">המציע יציג בהצעתו מנהל פרויקט העומד בתנאי הסף והעונה לתנאים הנוספים הרלוונטיים הנדרשים במסמכי המכרז. מנהל הפרויקט יהיה בעל הידע, הניסיון והכישורים המקצועיים והניהוליים הנדרשים לביצוע העבודה הנדרשת במכרז. </w:t>
      </w:r>
      <w:r w:rsidRPr="002012D6">
        <w:rPr>
          <w:rFonts w:hint="eastAsia"/>
          <w:rtl/>
          <w:lang w:eastAsia="en-US"/>
        </w:rPr>
        <w:t>מנהל</w:t>
      </w:r>
      <w:r w:rsidRPr="002012D6">
        <w:rPr>
          <w:rtl/>
          <w:lang w:eastAsia="en-US"/>
        </w:rPr>
        <w:t xml:space="preserve"> הפרויקט יהיה איש הקשר של המשרד </w:t>
      </w:r>
      <w:r>
        <w:rPr>
          <w:rFonts w:hint="eastAsia"/>
          <w:rtl/>
          <w:lang w:eastAsia="en-US"/>
        </w:rPr>
        <w:t>ויעמוד</w:t>
      </w:r>
      <w:r>
        <w:rPr>
          <w:rtl/>
          <w:lang w:eastAsia="en-US"/>
        </w:rPr>
        <w:t xml:space="preserve"> </w:t>
      </w:r>
      <w:r>
        <w:rPr>
          <w:rFonts w:hint="eastAsia"/>
          <w:rtl/>
          <w:lang w:eastAsia="en-US"/>
        </w:rPr>
        <w:t>בקשר</w:t>
      </w:r>
      <w:r>
        <w:rPr>
          <w:rtl/>
          <w:lang w:eastAsia="en-US"/>
        </w:rPr>
        <w:t xml:space="preserve"> </w:t>
      </w:r>
      <w:r>
        <w:rPr>
          <w:rFonts w:hint="eastAsia"/>
          <w:rtl/>
          <w:lang w:eastAsia="en-US"/>
        </w:rPr>
        <w:t>עם</w:t>
      </w:r>
      <w:r>
        <w:rPr>
          <w:rtl/>
          <w:lang w:eastAsia="en-US"/>
        </w:rPr>
        <w:t xml:space="preserve"> </w:t>
      </w:r>
      <w:r>
        <w:rPr>
          <w:rFonts w:hint="eastAsia"/>
          <w:rtl/>
          <w:lang w:eastAsia="en-US"/>
        </w:rPr>
        <w:t>נציג</w:t>
      </w:r>
      <w:r w:rsidRPr="002012D6">
        <w:rPr>
          <w:rtl/>
          <w:lang w:eastAsia="en-US"/>
        </w:rPr>
        <w:t xml:space="preserve"> המשרד</w:t>
      </w:r>
      <w:r>
        <w:rPr>
          <w:rFonts w:hint="cs"/>
          <w:rtl/>
          <w:lang w:eastAsia="en-US"/>
        </w:rPr>
        <w:t>, יספק לו תשובות לשאלותיו וכן ישתתף בפגישות שתיערכנה במשרד בנושא המכרז, לפי הצורך.</w:t>
      </w:r>
    </w:p>
    <w:p w:rsidR="008045BF" w:rsidRPr="002012D6" w:rsidRDefault="008045BF" w:rsidP="008C01FC">
      <w:pPr>
        <w:numPr>
          <w:ilvl w:val="1"/>
          <w:numId w:val="1"/>
        </w:numPr>
        <w:ind w:hanging="513"/>
        <w:rPr>
          <w:lang w:eastAsia="en-US"/>
        </w:rPr>
      </w:pPr>
      <w:r w:rsidRPr="002012D6">
        <w:rPr>
          <w:rFonts w:hint="eastAsia"/>
          <w:rtl/>
          <w:lang w:eastAsia="en-US"/>
        </w:rPr>
        <w:t>יש</w:t>
      </w:r>
      <w:r w:rsidRPr="002012D6">
        <w:rPr>
          <w:rtl/>
          <w:lang w:eastAsia="en-US"/>
        </w:rPr>
        <w:t xml:space="preserve"> </w:t>
      </w:r>
      <w:r w:rsidRPr="002012D6">
        <w:rPr>
          <w:rFonts w:hint="eastAsia"/>
          <w:rtl/>
          <w:lang w:eastAsia="en-US"/>
        </w:rPr>
        <w:t>לצרף</w:t>
      </w:r>
      <w:r w:rsidRPr="002012D6">
        <w:rPr>
          <w:rtl/>
          <w:lang w:eastAsia="en-US"/>
        </w:rPr>
        <w:t xml:space="preserve"> </w:t>
      </w:r>
      <w:r w:rsidRPr="002012D6">
        <w:rPr>
          <w:rFonts w:hint="eastAsia"/>
          <w:rtl/>
          <w:lang w:eastAsia="en-US"/>
        </w:rPr>
        <w:t>קורות</w:t>
      </w:r>
      <w:r w:rsidRPr="002012D6">
        <w:rPr>
          <w:rtl/>
          <w:lang w:eastAsia="en-US"/>
        </w:rPr>
        <w:t xml:space="preserve"> </w:t>
      </w:r>
      <w:r w:rsidRPr="002012D6">
        <w:rPr>
          <w:rFonts w:hint="eastAsia"/>
          <w:rtl/>
          <w:lang w:eastAsia="en-US"/>
        </w:rPr>
        <w:t>חיים</w:t>
      </w:r>
      <w:r w:rsidRPr="002012D6">
        <w:rPr>
          <w:rtl/>
          <w:lang w:eastAsia="en-US"/>
        </w:rPr>
        <w:t xml:space="preserve"> </w:t>
      </w:r>
      <w:r w:rsidRPr="002012D6">
        <w:rPr>
          <w:rFonts w:hint="eastAsia"/>
          <w:rtl/>
          <w:lang w:eastAsia="en-US"/>
        </w:rPr>
        <w:t>של</w:t>
      </w:r>
      <w:r w:rsidRPr="002012D6">
        <w:rPr>
          <w:rtl/>
          <w:lang w:eastAsia="en-US"/>
        </w:rPr>
        <w:t xml:space="preserve"> </w:t>
      </w:r>
      <w:r w:rsidRPr="002012D6">
        <w:rPr>
          <w:rFonts w:hint="eastAsia"/>
          <w:rtl/>
          <w:lang w:eastAsia="en-US"/>
        </w:rPr>
        <w:t>מנהל</w:t>
      </w:r>
      <w:r w:rsidRPr="002012D6">
        <w:rPr>
          <w:rtl/>
          <w:lang w:eastAsia="en-US"/>
        </w:rPr>
        <w:t xml:space="preserve"> </w:t>
      </w:r>
      <w:r w:rsidRPr="002012D6">
        <w:rPr>
          <w:rFonts w:hint="eastAsia"/>
          <w:rtl/>
          <w:lang w:eastAsia="en-US"/>
        </w:rPr>
        <w:t>הפרויקט</w:t>
      </w:r>
      <w:r w:rsidRPr="002012D6">
        <w:rPr>
          <w:rtl/>
          <w:lang w:eastAsia="en-US"/>
        </w:rPr>
        <w:t xml:space="preserve">, </w:t>
      </w:r>
      <w:r w:rsidRPr="002012D6">
        <w:rPr>
          <w:rFonts w:hint="eastAsia"/>
          <w:rtl/>
          <w:lang w:eastAsia="en-US"/>
        </w:rPr>
        <w:t>כולל</w:t>
      </w:r>
      <w:r w:rsidRPr="002012D6">
        <w:rPr>
          <w:rtl/>
          <w:lang w:eastAsia="en-US"/>
        </w:rPr>
        <w:t xml:space="preserve"> </w:t>
      </w:r>
      <w:r w:rsidRPr="002012D6">
        <w:rPr>
          <w:rFonts w:hint="eastAsia"/>
          <w:rtl/>
          <w:lang w:eastAsia="en-US"/>
        </w:rPr>
        <w:t>פירוט</w:t>
      </w:r>
      <w:r w:rsidRPr="002012D6">
        <w:rPr>
          <w:rtl/>
          <w:lang w:eastAsia="en-US"/>
        </w:rPr>
        <w:t xml:space="preserve"> </w:t>
      </w:r>
      <w:r w:rsidRPr="002012D6">
        <w:rPr>
          <w:rFonts w:hint="eastAsia"/>
          <w:rtl/>
          <w:lang w:eastAsia="en-US"/>
        </w:rPr>
        <w:t>ניסיונו</w:t>
      </w:r>
      <w:r w:rsidRPr="002012D6">
        <w:rPr>
          <w:rtl/>
          <w:lang w:eastAsia="en-US"/>
        </w:rPr>
        <w:t xml:space="preserve">, </w:t>
      </w:r>
      <w:r w:rsidRPr="002012D6">
        <w:rPr>
          <w:rFonts w:hint="eastAsia"/>
          <w:rtl/>
          <w:lang w:eastAsia="en-US"/>
        </w:rPr>
        <w:t>ה</w:t>
      </w:r>
      <w:r w:rsidR="008E60E5">
        <w:rPr>
          <w:rFonts w:hint="cs"/>
          <w:rtl/>
          <w:lang w:eastAsia="en-US"/>
        </w:rPr>
        <w:t>שכלה</w:t>
      </w:r>
      <w:r w:rsidRPr="002012D6">
        <w:rPr>
          <w:rtl/>
          <w:lang w:eastAsia="en-US"/>
        </w:rPr>
        <w:t xml:space="preserve"> </w:t>
      </w:r>
      <w:r w:rsidRPr="002012D6">
        <w:rPr>
          <w:rFonts w:hint="eastAsia"/>
          <w:rtl/>
          <w:lang w:eastAsia="en-US"/>
        </w:rPr>
        <w:t>אקדמית</w:t>
      </w:r>
      <w:r w:rsidRPr="002012D6">
        <w:rPr>
          <w:rtl/>
          <w:lang w:eastAsia="en-US"/>
        </w:rPr>
        <w:t xml:space="preserve"> </w:t>
      </w:r>
      <w:r w:rsidRPr="002012D6">
        <w:rPr>
          <w:rFonts w:hint="eastAsia"/>
          <w:rtl/>
          <w:lang w:eastAsia="en-US"/>
        </w:rPr>
        <w:t>ו</w:t>
      </w:r>
      <w:r w:rsidR="008E60E5">
        <w:rPr>
          <w:rFonts w:hint="cs"/>
          <w:rtl/>
          <w:lang w:eastAsia="en-US"/>
        </w:rPr>
        <w:t xml:space="preserve">הכשרה </w:t>
      </w:r>
      <w:r w:rsidRPr="002012D6">
        <w:rPr>
          <w:rFonts w:hint="eastAsia"/>
          <w:rtl/>
          <w:lang w:eastAsia="en-US"/>
        </w:rPr>
        <w:t>מקצועית</w:t>
      </w:r>
      <w:r w:rsidRPr="002012D6">
        <w:rPr>
          <w:rtl/>
          <w:lang w:eastAsia="en-US"/>
        </w:rPr>
        <w:t xml:space="preserve"> </w:t>
      </w:r>
      <w:r w:rsidRPr="002012D6">
        <w:rPr>
          <w:rFonts w:hint="eastAsia"/>
          <w:rtl/>
          <w:lang w:eastAsia="en-US"/>
        </w:rPr>
        <w:t>ורשימת</w:t>
      </w:r>
      <w:r w:rsidRPr="002012D6">
        <w:rPr>
          <w:rtl/>
          <w:lang w:eastAsia="en-US"/>
        </w:rPr>
        <w:t xml:space="preserve"> </w:t>
      </w:r>
      <w:r w:rsidRPr="002012D6">
        <w:rPr>
          <w:rFonts w:hint="eastAsia"/>
          <w:rtl/>
          <w:lang w:eastAsia="en-US"/>
        </w:rPr>
        <w:t>עבודות</w:t>
      </w:r>
      <w:r w:rsidRPr="002012D6">
        <w:rPr>
          <w:rtl/>
          <w:lang w:eastAsia="en-US"/>
        </w:rPr>
        <w:t xml:space="preserve"> </w:t>
      </w:r>
      <w:r w:rsidRPr="002012D6">
        <w:rPr>
          <w:rFonts w:hint="eastAsia"/>
          <w:rtl/>
          <w:lang w:eastAsia="en-US"/>
        </w:rPr>
        <w:t>רלוונטיות</w:t>
      </w:r>
      <w:r w:rsidRPr="002012D6">
        <w:rPr>
          <w:rtl/>
          <w:lang w:eastAsia="en-US"/>
        </w:rPr>
        <w:t xml:space="preserve"> </w:t>
      </w:r>
      <w:r w:rsidRPr="002012D6">
        <w:rPr>
          <w:rFonts w:hint="eastAsia"/>
          <w:rtl/>
          <w:lang w:eastAsia="en-US"/>
        </w:rPr>
        <w:t>שבוצעו</w:t>
      </w:r>
      <w:r w:rsidRPr="002012D6">
        <w:rPr>
          <w:rtl/>
          <w:lang w:eastAsia="en-US"/>
        </w:rPr>
        <w:t xml:space="preserve"> </w:t>
      </w:r>
      <w:r w:rsidRPr="002012D6">
        <w:rPr>
          <w:rFonts w:hint="eastAsia"/>
          <w:rtl/>
          <w:lang w:eastAsia="en-US"/>
        </w:rPr>
        <w:t>על</w:t>
      </w:r>
      <w:r w:rsidRPr="002012D6">
        <w:rPr>
          <w:rtl/>
          <w:lang w:eastAsia="en-US"/>
        </w:rPr>
        <w:t xml:space="preserve"> </w:t>
      </w:r>
      <w:r w:rsidRPr="002012D6">
        <w:rPr>
          <w:rFonts w:hint="eastAsia"/>
          <w:rtl/>
          <w:lang w:eastAsia="en-US"/>
        </w:rPr>
        <w:t>ידיו</w:t>
      </w:r>
      <w:r>
        <w:rPr>
          <w:rFonts w:hint="cs"/>
          <w:rtl/>
          <w:lang w:eastAsia="en-US"/>
        </w:rPr>
        <w:t>, הן כדי להוכיח את עמידתו בתנאי הסף והן כדי לאפשר לו קבלת ניקוד ההולם את כישוריו בשלב בחינת וניקוד ההצעות הכתובות</w:t>
      </w:r>
      <w:r w:rsidRPr="002012D6">
        <w:rPr>
          <w:rtl/>
          <w:lang w:eastAsia="en-US"/>
        </w:rPr>
        <w:t>.</w:t>
      </w:r>
    </w:p>
    <w:p w:rsidR="008045BF" w:rsidRDefault="008045BF" w:rsidP="008C01FC">
      <w:pPr>
        <w:numPr>
          <w:ilvl w:val="1"/>
          <w:numId w:val="1"/>
        </w:numPr>
        <w:ind w:hanging="513"/>
        <w:rPr>
          <w:lang w:eastAsia="en-US"/>
        </w:rPr>
      </w:pPr>
      <w:r w:rsidRPr="002012D6">
        <w:rPr>
          <w:rFonts w:hint="eastAsia"/>
          <w:rtl/>
          <w:lang w:eastAsia="en-US"/>
        </w:rPr>
        <w:t>המציע</w:t>
      </w:r>
      <w:r w:rsidRPr="002012D6">
        <w:rPr>
          <w:rtl/>
          <w:lang w:eastAsia="en-US"/>
        </w:rPr>
        <w:t xml:space="preserve"> </w:t>
      </w:r>
      <w:r>
        <w:rPr>
          <w:rFonts w:hint="cs"/>
          <w:rtl/>
          <w:lang w:eastAsia="en-US"/>
        </w:rPr>
        <w:t xml:space="preserve">יציג בהצעתו צוות סוקרים </w:t>
      </w:r>
      <w:r w:rsidRPr="002012D6">
        <w:rPr>
          <w:rFonts w:hint="eastAsia"/>
          <w:rtl/>
          <w:lang w:eastAsia="en-US"/>
        </w:rPr>
        <w:t>בעל</w:t>
      </w:r>
      <w:r>
        <w:rPr>
          <w:rFonts w:hint="cs"/>
          <w:rtl/>
          <w:lang w:eastAsia="en-US"/>
        </w:rPr>
        <w:t>י</w:t>
      </w:r>
      <w:r>
        <w:rPr>
          <w:rtl/>
          <w:lang w:eastAsia="en-US"/>
        </w:rPr>
        <w:t xml:space="preserve"> </w:t>
      </w:r>
      <w:r>
        <w:rPr>
          <w:rFonts w:hint="cs"/>
          <w:rtl/>
          <w:lang w:eastAsia="en-US"/>
        </w:rPr>
        <w:t>השכלה ו</w:t>
      </w:r>
      <w:r>
        <w:rPr>
          <w:rFonts w:hint="eastAsia"/>
          <w:rtl/>
          <w:lang w:eastAsia="en-US"/>
        </w:rPr>
        <w:t>כישורים</w:t>
      </w:r>
      <w:r w:rsidRPr="002012D6">
        <w:rPr>
          <w:rtl/>
          <w:lang w:eastAsia="en-US"/>
        </w:rPr>
        <w:t xml:space="preserve"> </w:t>
      </w:r>
      <w:r>
        <w:rPr>
          <w:rFonts w:hint="cs"/>
          <w:rtl/>
          <w:lang w:eastAsia="en-US"/>
        </w:rPr>
        <w:t xml:space="preserve">מתאימים </w:t>
      </w:r>
      <w:r w:rsidRPr="002012D6">
        <w:rPr>
          <w:rFonts w:hint="eastAsia"/>
          <w:rtl/>
          <w:lang w:eastAsia="en-US"/>
        </w:rPr>
        <w:t>לשם</w:t>
      </w:r>
      <w:r w:rsidRPr="002012D6">
        <w:rPr>
          <w:rtl/>
          <w:lang w:eastAsia="en-US"/>
        </w:rPr>
        <w:t xml:space="preserve"> </w:t>
      </w:r>
      <w:r w:rsidRPr="002012D6">
        <w:rPr>
          <w:rFonts w:hint="eastAsia"/>
          <w:rtl/>
          <w:lang w:eastAsia="en-US"/>
        </w:rPr>
        <w:t>אספקת</w:t>
      </w:r>
      <w:r w:rsidRPr="002012D6">
        <w:rPr>
          <w:rtl/>
          <w:lang w:eastAsia="en-US"/>
        </w:rPr>
        <w:t xml:space="preserve"> </w:t>
      </w:r>
      <w:r w:rsidRPr="002012D6">
        <w:rPr>
          <w:rFonts w:hint="eastAsia"/>
          <w:rtl/>
          <w:lang w:eastAsia="en-US"/>
        </w:rPr>
        <w:t>השירותים</w:t>
      </w:r>
      <w:r w:rsidRPr="002012D6">
        <w:rPr>
          <w:rtl/>
          <w:lang w:eastAsia="en-US"/>
        </w:rPr>
        <w:t xml:space="preserve"> </w:t>
      </w:r>
      <w:r w:rsidRPr="002012D6">
        <w:rPr>
          <w:rFonts w:hint="eastAsia"/>
          <w:rtl/>
          <w:lang w:eastAsia="en-US"/>
        </w:rPr>
        <w:t>באיכות</w:t>
      </w:r>
      <w:r w:rsidRPr="002012D6">
        <w:rPr>
          <w:rtl/>
          <w:lang w:eastAsia="en-US"/>
        </w:rPr>
        <w:t xml:space="preserve"> </w:t>
      </w:r>
      <w:r w:rsidRPr="002012D6">
        <w:rPr>
          <w:rFonts w:hint="eastAsia"/>
          <w:rtl/>
          <w:lang w:eastAsia="en-US"/>
        </w:rPr>
        <w:t>הגבוהה</w:t>
      </w:r>
      <w:r w:rsidRPr="002012D6">
        <w:rPr>
          <w:rtl/>
          <w:lang w:eastAsia="en-US"/>
        </w:rPr>
        <w:t xml:space="preserve"> </w:t>
      </w:r>
      <w:r w:rsidRPr="002012D6">
        <w:rPr>
          <w:rFonts w:hint="eastAsia"/>
          <w:rtl/>
          <w:lang w:eastAsia="en-US"/>
        </w:rPr>
        <w:t>ביותר</w:t>
      </w:r>
      <w:r w:rsidRPr="002012D6">
        <w:rPr>
          <w:rtl/>
          <w:lang w:eastAsia="en-US"/>
        </w:rPr>
        <w:t>.</w:t>
      </w:r>
      <w:r w:rsidR="009C4401">
        <w:rPr>
          <w:rFonts w:hint="cs"/>
          <w:rtl/>
          <w:lang w:eastAsia="en-US"/>
        </w:rPr>
        <w:t xml:space="preserve"> המציע יציג בהצעתו מספר (כמות מספרית) של סוקרים אשר להערכתו מתאימים לצורך אספקת השירותים תוך פרק הזמן הנדרש במכרז ובאופן מקצועי הראוי למשרד ממשלתי. </w:t>
      </w:r>
    </w:p>
    <w:p w:rsidR="009C4401" w:rsidRPr="002012D6" w:rsidRDefault="009C4401" w:rsidP="008C01FC">
      <w:pPr>
        <w:numPr>
          <w:ilvl w:val="1"/>
          <w:numId w:val="1"/>
        </w:numPr>
        <w:ind w:hanging="513"/>
        <w:rPr>
          <w:lang w:eastAsia="en-US"/>
        </w:rPr>
      </w:pPr>
      <w:r>
        <w:rPr>
          <w:rFonts w:hint="cs"/>
          <w:rtl/>
          <w:lang w:eastAsia="en-US"/>
        </w:rPr>
        <w:t xml:space="preserve">המציע יצרף קורות חיים של כל אחד </w:t>
      </w:r>
      <w:proofErr w:type="spellStart"/>
      <w:r>
        <w:rPr>
          <w:rFonts w:hint="cs"/>
          <w:rtl/>
          <w:lang w:eastAsia="en-US"/>
        </w:rPr>
        <w:t>מהסוקרים</w:t>
      </w:r>
      <w:proofErr w:type="spellEnd"/>
      <w:r>
        <w:rPr>
          <w:rFonts w:hint="cs"/>
          <w:rtl/>
          <w:lang w:eastAsia="en-US"/>
        </w:rPr>
        <w:t>, כדי לאפשר למשרד לתת ניקוד ההולם את כישוריהם בשלב בחינת וניקוד ההצעות הכתובות.</w:t>
      </w:r>
    </w:p>
    <w:p w:rsidR="008045BF" w:rsidRPr="002012D6" w:rsidRDefault="008045BF" w:rsidP="008C01FC">
      <w:pPr>
        <w:numPr>
          <w:ilvl w:val="1"/>
          <w:numId w:val="1"/>
        </w:numPr>
        <w:ind w:hanging="513"/>
        <w:rPr>
          <w:lang w:eastAsia="en-US"/>
        </w:rPr>
      </w:pPr>
      <w:r w:rsidRPr="002012D6">
        <w:rPr>
          <w:rFonts w:hint="eastAsia"/>
          <w:rtl/>
          <w:lang w:eastAsia="en-US"/>
        </w:rPr>
        <w:t>מנהל</w:t>
      </w:r>
      <w:r w:rsidRPr="002012D6">
        <w:rPr>
          <w:rtl/>
          <w:lang w:eastAsia="en-US"/>
        </w:rPr>
        <w:t xml:space="preserve"> הפרויקט יפעל ברציפות במהלך כל תקופת ההתקשרות ולא יוחלף עד תום ביצוע כל השירותים, בהתאם למכרז זה ולהסכם שייחתם </w:t>
      </w:r>
      <w:proofErr w:type="spellStart"/>
      <w:r w:rsidRPr="002012D6">
        <w:rPr>
          <w:rFonts w:hint="eastAsia"/>
          <w:rtl/>
          <w:lang w:eastAsia="en-US"/>
        </w:rPr>
        <w:t>עימו</w:t>
      </w:r>
      <w:proofErr w:type="spellEnd"/>
      <w:r w:rsidRPr="002012D6">
        <w:rPr>
          <w:rtl/>
          <w:lang w:eastAsia="en-US"/>
        </w:rPr>
        <w:t xml:space="preserve">. אם וככל שייאלץ המציע הזוכה להחליף </w:t>
      </w:r>
      <w:r w:rsidR="009C4401">
        <w:rPr>
          <w:rFonts w:hint="cs"/>
          <w:rtl/>
          <w:lang w:eastAsia="en-US"/>
        </w:rPr>
        <w:t xml:space="preserve">מנהל הפרויקט, </w:t>
      </w:r>
      <w:r w:rsidRPr="002012D6">
        <w:rPr>
          <w:rtl/>
          <w:lang w:eastAsia="en-US"/>
        </w:rPr>
        <w:t xml:space="preserve"> הוא יעשה זאת לאחר שינמק את סיבת ההחלפה להנחת דעתו של</w:t>
      </w:r>
      <w:r w:rsidR="009C4401">
        <w:rPr>
          <w:rtl/>
          <w:lang w:eastAsia="en-US"/>
        </w:rPr>
        <w:t xml:space="preserve"> המשרד, ולאחר קבלת אישור </w:t>
      </w:r>
      <w:r w:rsidR="00FE1225">
        <w:rPr>
          <w:rFonts w:hint="cs"/>
          <w:rtl/>
          <w:lang w:eastAsia="en-US"/>
        </w:rPr>
        <w:t>מ</w:t>
      </w:r>
      <w:r w:rsidRPr="002012D6">
        <w:rPr>
          <w:rFonts w:hint="eastAsia"/>
          <w:rtl/>
          <w:lang w:eastAsia="en-US"/>
        </w:rPr>
        <w:t>המשרד</w:t>
      </w:r>
      <w:r w:rsidRPr="002012D6">
        <w:rPr>
          <w:rtl/>
          <w:lang w:eastAsia="en-US"/>
        </w:rPr>
        <w:t xml:space="preserve"> </w:t>
      </w:r>
      <w:r w:rsidRPr="002012D6">
        <w:rPr>
          <w:rFonts w:hint="eastAsia"/>
          <w:rtl/>
          <w:lang w:eastAsia="en-US"/>
        </w:rPr>
        <w:t>בכתב</w:t>
      </w:r>
      <w:r w:rsidRPr="002012D6">
        <w:rPr>
          <w:rtl/>
          <w:lang w:eastAsia="en-US"/>
        </w:rPr>
        <w:t xml:space="preserve"> </w:t>
      </w:r>
      <w:r w:rsidRPr="002012D6">
        <w:rPr>
          <w:rFonts w:hint="eastAsia"/>
          <w:rtl/>
          <w:lang w:eastAsia="en-US"/>
        </w:rPr>
        <w:t>ומראש</w:t>
      </w:r>
      <w:r w:rsidRPr="002012D6">
        <w:rPr>
          <w:rtl/>
          <w:lang w:eastAsia="en-US"/>
        </w:rPr>
        <w:t xml:space="preserve">. </w:t>
      </w:r>
      <w:r w:rsidRPr="002012D6">
        <w:rPr>
          <w:rFonts w:hint="eastAsia"/>
          <w:rtl/>
          <w:lang w:eastAsia="en-US"/>
        </w:rPr>
        <w:t>במקרה</w:t>
      </w:r>
      <w:r w:rsidRPr="002012D6">
        <w:rPr>
          <w:rtl/>
          <w:lang w:eastAsia="en-US"/>
        </w:rPr>
        <w:t xml:space="preserve"> </w:t>
      </w:r>
      <w:r w:rsidRPr="002012D6">
        <w:rPr>
          <w:rFonts w:hint="eastAsia"/>
          <w:rtl/>
          <w:lang w:eastAsia="en-US"/>
        </w:rPr>
        <w:t>מעין</w:t>
      </w:r>
      <w:r w:rsidRPr="002012D6">
        <w:rPr>
          <w:rtl/>
          <w:lang w:eastAsia="en-US"/>
        </w:rPr>
        <w:t xml:space="preserve"> </w:t>
      </w:r>
      <w:r w:rsidRPr="002012D6">
        <w:rPr>
          <w:rFonts w:hint="eastAsia"/>
          <w:rtl/>
          <w:lang w:eastAsia="en-US"/>
        </w:rPr>
        <w:t>זה</w:t>
      </w:r>
      <w:r w:rsidRPr="002012D6">
        <w:rPr>
          <w:rtl/>
          <w:lang w:eastAsia="en-US"/>
        </w:rPr>
        <w:t xml:space="preserve">, </w:t>
      </w:r>
      <w:r w:rsidRPr="002012D6">
        <w:rPr>
          <w:rFonts w:hint="eastAsia"/>
          <w:rtl/>
          <w:lang w:eastAsia="en-US"/>
        </w:rPr>
        <w:t>יהיה</w:t>
      </w:r>
      <w:r w:rsidRPr="002012D6">
        <w:rPr>
          <w:rtl/>
          <w:lang w:eastAsia="en-US"/>
        </w:rPr>
        <w:t xml:space="preserve"> </w:t>
      </w:r>
      <w:r w:rsidRPr="002012D6">
        <w:rPr>
          <w:rFonts w:hint="eastAsia"/>
          <w:rtl/>
          <w:lang w:eastAsia="en-US"/>
        </w:rPr>
        <w:t>על</w:t>
      </w:r>
      <w:r w:rsidRPr="002012D6">
        <w:rPr>
          <w:rtl/>
          <w:lang w:eastAsia="en-US"/>
        </w:rPr>
        <w:t xml:space="preserve"> </w:t>
      </w:r>
      <w:r w:rsidRPr="002012D6">
        <w:rPr>
          <w:rFonts w:hint="eastAsia"/>
          <w:rtl/>
          <w:lang w:eastAsia="en-US"/>
        </w:rPr>
        <w:t>המציע</w:t>
      </w:r>
      <w:r w:rsidRPr="002012D6">
        <w:rPr>
          <w:rtl/>
          <w:lang w:eastAsia="en-US"/>
        </w:rPr>
        <w:t xml:space="preserve"> </w:t>
      </w:r>
      <w:r w:rsidRPr="002012D6">
        <w:rPr>
          <w:rFonts w:hint="eastAsia"/>
          <w:rtl/>
          <w:lang w:eastAsia="en-US"/>
        </w:rPr>
        <w:t>הזוכה</w:t>
      </w:r>
      <w:r w:rsidRPr="002012D6">
        <w:rPr>
          <w:rtl/>
          <w:lang w:eastAsia="en-US"/>
        </w:rPr>
        <w:t xml:space="preserve"> </w:t>
      </w:r>
      <w:r w:rsidRPr="002012D6">
        <w:rPr>
          <w:rFonts w:hint="eastAsia"/>
          <w:rtl/>
          <w:lang w:eastAsia="en-US"/>
        </w:rPr>
        <w:t>להעמיד</w:t>
      </w:r>
      <w:r w:rsidRPr="002012D6">
        <w:rPr>
          <w:rtl/>
          <w:lang w:eastAsia="en-US"/>
        </w:rPr>
        <w:t xml:space="preserve"> </w:t>
      </w:r>
      <w:r w:rsidRPr="002012D6">
        <w:rPr>
          <w:rFonts w:hint="eastAsia"/>
          <w:rtl/>
          <w:lang w:eastAsia="en-US"/>
        </w:rPr>
        <w:t>איש</w:t>
      </w:r>
      <w:r w:rsidRPr="002012D6">
        <w:rPr>
          <w:rtl/>
          <w:lang w:eastAsia="en-US"/>
        </w:rPr>
        <w:t xml:space="preserve"> </w:t>
      </w:r>
      <w:r w:rsidRPr="002012D6">
        <w:rPr>
          <w:rFonts w:hint="eastAsia"/>
          <w:rtl/>
          <w:lang w:eastAsia="en-US"/>
        </w:rPr>
        <w:t>מקצוע</w:t>
      </w:r>
      <w:r w:rsidRPr="002012D6">
        <w:rPr>
          <w:rtl/>
          <w:lang w:eastAsia="en-US"/>
        </w:rPr>
        <w:t xml:space="preserve"> </w:t>
      </w:r>
      <w:r w:rsidRPr="002012D6">
        <w:rPr>
          <w:rFonts w:hint="eastAsia"/>
          <w:rtl/>
          <w:lang w:eastAsia="en-US"/>
        </w:rPr>
        <w:t>חלופי</w:t>
      </w:r>
      <w:r w:rsidRPr="002012D6">
        <w:rPr>
          <w:rtl/>
          <w:lang w:eastAsia="en-US"/>
        </w:rPr>
        <w:t xml:space="preserve"> </w:t>
      </w:r>
      <w:r w:rsidRPr="002012D6">
        <w:rPr>
          <w:rFonts w:hint="eastAsia"/>
          <w:rtl/>
          <w:lang w:eastAsia="en-US"/>
        </w:rPr>
        <w:t>אשר</w:t>
      </w:r>
      <w:r w:rsidRPr="002012D6">
        <w:rPr>
          <w:rtl/>
          <w:lang w:eastAsia="en-US"/>
        </w:rPr>
        <w:t xml:space="preserve"> </w:t>
      </w:r>
      <w:r w:rsidRPr="002012D6">
        <w:rPr>
          <w:rFonts w:hint="eastAsia"/>
          <w:rtl/>
          <w:lang w:eastAsia="en-US"/>
        </w:rPr>
        <w:t>יעמוד</w:t>
      </w:r>
      <w:r w:rsidRPr="002012D6">
        <w:rPr>
          <w:rtl/>
          <w:lang w:eastAsia="en-US"/>
        </w:rPr>
        <w:t xml:space="preserve"> </w:t>
      </w:r>
      <w:r w:rsidRPr="002012D6">
        <w:rPr>
          <w:rFonts w:hint="eastAsia"/>
          <w:rtl/>
          <w:lang w:eastAsia="en-US"/>
        </w:rPr>
        <w:t>בתנאי</w:t>
      </w:r>
      <w:r w:rsidRPr="002012D6">
        <w:rPr>
          <w:rtl/>
          <w:lang w:eastAsia="en-US"/>
        </w:rPr>
        <w:t xml:space="preserve"> </w:t>
      </w:r>
      <w:r w:rsidRPr="002012D6">
        <w:rPr>
          <w:rFonts w:hint="eastAsia"/>
          <w:rtl/>
          <w:lang w:eastAsia="en-US"/>
        </w:rPr>
        <w:t>ה</w:t>
      </w:r>
      <w:r w:rsidR="009C4401">
        <w:rPr>
          <w:rFonts w:hint="eastAsia"/>
          <w:rtl/>
          <w:lang w:eastAsia="en-US"/>
        </w:rPr>
        <w:t>סף</w:t>
      </w:r>
      <w:r w:rsidR="009C4401">
        <w:rPr>
          <w:rtl/>
          <w:lang w:eastAsia="en-US"/>
        </w:rPr>
        <w:t xml:space="preserve"> </w:t>
      </w:r>
      <w:r w:rsidR="009C4401">
        <w:rPr>
          <w:rFonts w:hint="eastAsia"/>
          <w:rtl/>
          <w:lang w:eastAsia="en-US"/>
        </w:rPr>
        <w:t>של</w:t>
      </w:r>
      <w:r w:rsidR="009C4401">
        <w:rPr>
          <w:rtl/>
          <w:lang w:eastAsia="en-US"/>
        </w:rPr>
        <w:t xml:space="preserve"> </w:t>
      </w:r>
      <w:r w:rsidR="009C4401">
        <w:rPr>
          <w:rFonts w:hint="eastAsia"/>
          <w:rtl/>
          <w:lang w:eastAsia="en-US"/>
        </w:rPr>
        <w:t>המכרז</w:t>
      </w:r>
      <w:r w:rsidR="009C4401">
        <w:rPr>
          <w:rtl/>
          <w:lang w:eastAsia="en-US"/>
        </w:rPr>
        <w:t xml:space="preserve"> </w:t>
      </w:r>
      <w:r w:rsidR="009C4401">
        <w:rPr>
          <w:rFonts w:hint="eastAsia"/>
          <w:rtl/>
          <w:lang w:eastAsia="en-US"/>
        </w:rPr>
        <w:t>ויאושר</w:t>
      </w:r>
      <w:r w:rsidR="009C4401">
        <w:rPr>
          <w:rtl/>
          <w:lang w:eastAsia="en-US"/>
        </w:rPr>
        <w:t xml:space="preserve"> </w:t>
      </w:r>
      <w:r w:rsidR="009C4401">
        <w:rPr>
          <w:rFonts w:hint="eastAsia"/>
          <w:rtl/>
          <w:lang w:eastAsia="en-US"/>
        </w:rPr>
        <w:t>על</w:t>
      </w:r>
      <w:r w:rsidR="009C4401">
        <w:rPr>
          <w:rtl/>
          <w:lang w:eastAsia="en-US"/>
        </w:rPr>
        <w:t xml:space="preserve"> </w:t>
      </w:r>
      <w:r w:rsidR="009C4401">
        <w:rPr>
          <w:rFonts w:hint="eastAsia"/>
          <w:rtl/>
          <w:lang w:eastAsia="en-US"/>
        </w:rPr>
        <w:t>ידי</w:t>
      </w:r>
      <w:r w:rsidR="009C4401">
        <w:rPr>
          <w:rtl/>
          <w:lang w:eastAsia="en-US"/>
        </w:rPr>
        <w:t xml:space="preserve"> </w:t>
      </w:r>
      <w:r w:rsidR="009C4401">
        <w:rPr>
          <w:rFonts w:hint="eastAsia"/>
          <w:rtl/>
          <w:lang w:eastAsia="en-US"/>
        </w:rPr>
        <w:t>נציג</w:t>
      </w:r>
      <w:r w:rsidRPr="002012D6">
        <w:rPr>
          <w:rtl/>
          <w:lang w:eastAsia="en-US"/>
        </w:rPr>
        <w:t xml:space="preserve"> המשרד לעניין מכרז זה.</w:t>
      </w:r>
    </w:p>
    <w:p w:rsidR="008045BF" w:rsidRPr="002012D6" w:rsidRDefault="00FE1225" w:rsidP="008C01FC">
      <w:pPr>
        <w:numPr>
          <w:ilvl w:val="1"/>
          <w:numId w:val="1"/>
        </w:numPr>
        <w:ind w:hanging="513"/>
        <w:rPr>
          <w:lang w:eastAsia="en-US"/>
        </w:rPr>
      </w:pPr>
      <w:r>
        <w:rPr>
          <w:rFonts w:hint="eastAsia"/>
          <w:rtl/>
          <w:lang w:eastAsia="en-US"/>
        </w:rPr>
        <w:lastRenderedPageBreak/>
        <w:t>מבלי</w:t>
      </w:r>
      <w:r>
        <w:rPr>
          <w:rtl/>
          <w:lang w:eastAsia="en-US"/>
        </w:rPr>
        <w:t xml:space="preserve"> </w:t>
      </w:r>
      <w:r>
        <w:rPr>
          <w:rFonts w:hint="eastAsia"/>
          <w:rtl/>
          <w:lang w:eastAsia="en-US"/>
        </w:rPr>
        <w:t>לגרוע</w:t>
      </w:r>
      <w:r>
        <w:rPr>
          <w:rtl/>
          <w:lang w:eastAsia="en-US"/>
        </w:rPr>
        <w:t xml:space="preserve"> </w:t>
      </w:r>
      <w:r>
        <w:rPr>
          <w:rFonts w:hint="eastAsia"/>
          <w:rtl/>
          <w:lang w:eastAsia="en-US"/>
        </w:rPr>
        <w:t>מהאמור</w:t>
      </w:r>
      <w:r>
        <w:rPr>
          <w:rtl/>
          <w:lang w:eastAsia="en-US"/>
        </w:rPr>
        <w:t xml:space="preserve"> </w:t>
      </w:r>
      <w:r>
        <w:rPr>
          <w:rFonts w:hint="eastAsia"/>
          <w:rtl/>
          <w:lang w:eastAsia="en-US"/>
        </w:rPr>
        <w:t>לעיל</w:t>
      </w:r>
      <w:r>
        <w:rPr>
          <w:rFonts w:hint="cs"/>
          <w:rtl/>
          <w:lang w:eastAsia="en-US"/>
        </w:rPr>
        <w:t>,</w:t>
      </w:r>
      <w:r>
        <w:rPr>
          <w:rtl/>
          <w:lang w:eastAsia="en-US"/>
        </w:rPr>
        <w:t xml:space="preserve"> המשרד רשא</w:t>
      </w:r>
      <w:r>
        <w:rPr>
          <w:rFonts w:hint="cs"/>
          <w:rtl/>
          <w:lang w:eastAsia="en-US"/>
        </w:rPr>
        <w:t>י</w:t>
      </w:r>
      <w:r w:rsidR="008045BF" w:rsidRPr="002012D6">
        <w:rPr>
          <w:rtl/>
          <w:lang w:eastAsia="en-US"/>
        </w:rPr>
        <w:t xml:space="preserve"> לדרוש </w:t>
      </w:r>
      <w:r w:rsidR="008045BF" w:rsidRPr="002012D6">
        <w:rPr>
          <w:rFonts w:hint="eastAsia"/>
          <w:rtl/>
          <w:lang w:eastAsia="en-US"/>
        </w:rPr>
        <w:t>מהמציע</w:t>
      </w:r>
      <w:r w:rsidR="008045BF" w:rsidRPr="002012D6">
        <w:rPr>
          <w:rtl/>
          <w:lang w:eastAsia="en-US"/>
        </w:rPr>
        <w:t xml:space="preserve"> הזוכה להעמיד </w:t>
      </w:r>
      <w:r>
        <w:rPr>
          <w:rFonts w:hint="cs"/>
          <w:rtl/>
          <w:lang w:eastAsia="en-US"/>
        </w:rPr>
        <w:t>מנהל פרויקט</w:t>
      </w:r>
      <w:r w:rsidR="008045BF" w:rsidRPr="002012D6">
        <w:rPr>
          <w:rtl/>
          <w:lang w:eastAsia="en-US"/>
        </w:rPr>
        <w:t xml:space="preserve"> חלופי אשר יאושר על יד</w:t>
      </w:r>
      <w:r>
        <w:rPr>
          <w:rFonts w:hint="cs"/>
          <w:rtl/>
          <w:lang w:eastAsia="en-US"/>
        </w:rPr>
        <w:t>י</w:t>
      </w:r>
      <w:r w:rsidR="008045BF" w:rsidRPr="002012D6">
        <w:rPr>
          <w:rFonts w:hint="eastAsia"/>
          <w:rtl/>
          <w:lang w:eastAsia="en-US"/>
        </w:rPr>
        <w:t>ו</w:t>
      </w:r>
      <w:r w:rsidR="008045BF" w:rsidRPr="002012D6">
        <w:rPr>
          <w:rtl/>
          <w:lang w:eastAsia="en-US"/>
        </w:rPr>
        <w:t>.</w:t>
      </w:r>
    </w:p>
    <w:p w:rsidR="00DC0AB0" w:rsidRPr="000E7F62" w:rsidRDefault="00DC0AB0" w:rsidP="00317200">
      <w:pPr>
        <w:ind w:left="729" w:hanging="360"/>
        <w:rPr>
          <w:rtl/>
          <w:lang w:eastAsia="en-US"/>
        </w:rPr>
      </w:pPr>
    </w:p>
    <w:p w:rsidR="008947E8" w:rsidRDefault="008947E8" w:rsidP="008C01FC">
      <w:pPr>
        <w:pStyle w:val="af7"/>
        <w:numPr>
          <w:ilvl w:val="0"/>
          <w:numId w:val="1"/>
        </w:numPr>
        <w:ind w:right="709"/>
        <w:rPr>
          <w:rFonts w:ascii="Arial" w:hAnsi="Arial" w:cs="Arial"/>
          <w:b/>
          <w:bCs/>
          <w:sz w:val="22"/>
          <w:szCs w:val="22"/>
        </w:rPr>
      </w:pPr>
      <w:r w:rsidRPr="00E62CF1">
        <w:rPr>
          <w:rFonts w:ascii="David" w:hAnsi="David"/>
          <w:b/>
          <w:bCs/>
          <w:sz w:val="28"/>
          <w:szCs w:val="28"/>
          <w:u w:val="single"/>
          <w:rtl/>
          <w:lang w:eastAsia="en-US"/>
        </w:rPr>
        <w:t>בחינת ההצעות</w:t>
      </w:r>
    </w:p>
    <w:p w:rsidR="008947E8" w:rsidRPr="00E62CF1" w:rsidRDefault="008947E8" w:rsidP="00417193">
      <w:pPr>
        <w:tabs>
          <w:tab w:val="left" w:pos="819"/>
          <w:tab w:val="left" w:pos="2268"/>
        </w:tabs>
        <w:ind w:left="360"/>
        <w:rPr>
          <w:lang w:eastAsia="en-US"/>
        </w:rPr>
      </w:pPr>
      <w:r w:rsidRPr="00E62CF1">
        <w:rPr>
          <w:rtl/>
          <w:lang w:eastAsia="en-US"/>
        </w:rPr>
        <w:t xml:space="preserve">בחינת כל אחת מההצעות תתבצע לפי </w:t>
      </w:r>
      <w:r w:rsidR="00417193">
        <w:rPr>
          <w:rFonts w:hint="cs"/>
          <w:rtl/>
          <w:lang w:eastAsia="en-US"/>
        </w:rPr>
        <w:t>ארבעת</w:t>
      </w:r>
      <w:r w:rsidRPr="00E62CF1">
        <w:rPr>
          <w:rtl/>
          <w:lang w:eastAsia="en-US"/>
        </w:rPr>
        <w:t xml:space="preserve"> השלבים הבאים:</w:t>
      </w:r>
    </w:p>
    <w:p w:rsidR="008947E8" w:rsidRPr="00E62CF1" w:rsidRDefault="008947E8" w:rsidP="008947E8">
      <w:pPr>
        <w:tabs>
          <w:tab w:val="left" w:pos="819"/>
          <w:tab w:val="left" w:pos="2268"/>
        </w:tabs>
        <w:ind w:left="360"/>
        <w:rPr>
          <w:rtl/>
          <w:lang w:eastAsia="en-US"/>
        </w:rPr>
      </w:pPr>
      <w:r w:rsidRPr="00E62CF1">
        <w:rPr>
          <w:rtl/>
          <w:lang w:eastAsia="en-US"/>
        </w:rPr>
        <w:t>שלב א' – בחינת עמידה בתנאי הסף;</w:t>
      </w:r>
    </w:p>
    <w:p w:rsidR="008947E8" w:rsidRPr="00E62CF1" w:rsidRDefault="008947E8" w:rsidP="008947E8">
      <w:pPr>
        <w:tabs>
          <w:tab w:val="left" w:pos="819"/>
          <w:tab w:val="left" w:pos="2268"/>
        </w:tabs>
        <w:ind w:left="360"/>
        <w:rPr>
          <w:rtl/>
          <w:lang w:eastAsia="en-US"/>
        </w:rPr>
      </w:pPr>
      <w:r w:rsidRPr="00E62CF1">
        <w:rPr>
          <w:rtl/>
          <w:lang w:eastAsia="en-US"/>
        </w:rPr>
        <w:t>שלב ב' - הערכת איכות;</w:t>
      </w:r>
    </w:p>
    <w:p w:rsidR="008947E8" w:rsidRPr="00E62CF1" w:rsidRDefault="008947E8" w:rsidP="008947E8">
      <w:pPr>
        <w:tabs>
          <w:tab w:val="left" w:pos="819"/>
          <w:tab w:val="left" w:pos="2268"/>
        </w:tabs>
        <w:ind w:left="360"/>
        <w:rPr>
          <w:lang w:eastAsia="en-US"/>
        </w:rPr>
      </w:pPr>
      <w:r w:rsidRPr="00E62CF1">
        <w:rPr>
          <w:rtl/>
          <w:lang w:eastAsia="en-US"/>
        </w:rPr>
        <w:t xml:space="preserve">שלב </w:t>
      </w:r>
      <w:r>
        <w:rPr>
          <w:rFonts w:hint="cs"/>
          <w:rtl/>
          <w:lang w:eastAsia="en-US"/>
        </w:rPr>
        <w:t>ג</w:t>
      </w:r>
      <w:r w:rsidRPr="00E62CF1">
        <w:rPr>
          <w:rtl/>
          <w:lang w:eastAsia="en-US"/>
        </w:rPr>
        <w:t xml:space="preserve">' - בחינת הצעת המחיר; </w:t>
      </w:r>
    </w:p>
    <w:p w:rsidR="008947E8" w:rsidRPr="00E62CF1" w:rsidRDefault="008947E8" w:rsidP="00417193">
      <w:pPr>
        <w:tabs>
          <w:tab w:val="left" w:pos="819"/>
          <w:tab w:val="left" w:pos="2268"/>
        </w:tabs>
        <w:ind w:left="360"/>
        <w:rPr>
          <w:rtl/>
          <w:lang w:eastAsia="en-US"/>
        </w:rPr>
      </w:pPr>
      <w:r w:rsidRPr="00E62CF1">
        <w:rPr>
          <w:rtl/>
          <w:lang w:eastAsia="en-US"/>
        </w:rPr>
        <w:t xml:space="preserve">שלב </w:t>
      </w:r>
      <w:r>
        <w:rPr>
          <w:rFonts w:hint="cs"/>
          <w:rtl/>
          <w:lang w:eastAsia="en-US"/>
        </w:rPr>
        <w:t>ד</w:t>
      </w:r>
      <w:r w:rsidRPr="00E62CF1">
        <w:rPr>
          <w:rtl/>
          <w:lang w:eastAsia="en-US"/>
        </w:rPr>
        <w:t>' - שקלול ציוני האיכות והמחיר, וקביעת ההצעה הזוכה.</w:t>
      </w:r>
    </w:p>
    <w:p w:rsidR="008947E8" w:rsidRDefault="008947E8" w:rsidP="002B7715">
      <w:pPr>
        <w:ind w:left="360" w:right="709"/>
        <w:rPr>
          <w:rFonts w:ascii="David" w:hAnsi="David"/>
          <w:b/>
          <w:bCs/>
          <w:sz w:val="28"/>
          <w:szCs w:val="28"/>
          <w:u w:val="single"/>
          <w:lang w:eastAsia="en-US"/>
        </w:rPr>
      </w:pPr>
    </w:p>
    <w:p w:rsidR="008947E8" w:rsidRPr="009E4693" w:rsidRDefault="008947E8" w:rsidP="008C01FC">
      <w:pPr>
        <w:numPr>
          <w:ilvl w:val="0"/>
          <w:numId w:val="1"/>
        </w:numPr>
        <w:ind w:right="709"/>
        <w:rPr>
          <w:rFonts w:ascii="David" w:hAnsi="David"/>
          <w:b/>
          <w:bCs/>
          <w:sz w:val="28"/>
          <w:szCs w:val="28"/>
          <w:u w:val="single"/>
          <w:lang w:eastAsia="en-US"/>
        </w:rPr>
      </w:pPr>
      <w:r>
        <w:rPr>
          <w:rFonts w:ascii="David" w:hAnsi="David" w:hint="cs"/>
          <w:b/>
          <w:bCs/>
          <w:sz w:val="28"/>
          <w:szCs w:val="28"/>
          <w:u w:val="single"/>
          <w:rtl/>
          <w:lang w:eastAsia="en-US"/>
        </w:rPr>
        <w:t>שלב א' - תנאי סף מקצועיים</w:t>
      </w:r>
    </w:p>
    <w:p w:rsidR="008947E8" w:rsidRDefault="008947E8" w:rsidP="008947E8">
      <w:pPr>
        <w:ind w:left="369"/>
        <w:rPr>
          <w:rtl/>
        </w:rPr>
      </w:pPr>
      <w:r>
        <w:rPr>
          <w:rFonts w:hint="cs"/>
          <w:rtl/>
        </w:rPr>
        <w:t>במכרז רשאים להשתתף רק מציעים העונים במועד הגשת ההצעה על כל התנאים המפורטים להלן. הצעה אשר לא תעמוד בתנאי הסף תיפסל ולא תידון בוועדת המכרזים.</w:t>
      </w:r>
    </w:p>
    <w:p w:rsidR="008947E8" w:rsidRDefault="008947E8" w:rsidP="008947E8">
      <w:pPr>
        <w:ind w:left="369"/>
        <w:rPr>
          <w:rtl/>
        </w:rPr>
      </w:pPr>
    </w:p>
    <w:p w:rsidR="008947E8" w:rsidRDefault="008947E8" w:rsidP="008C01FC">
      <w:pPr>
        <w:pStyle w:val="af7"/>
        <w:numPr>
          <w:ilvl w:val="1"/>
          <w:numId w:val="1"/>
        </w:numPr>
        <w:tabs>
          <w:tab w:val="left" w:pos="819"/>
        </w:tabs>
        <w:overflowPunct/>
        <w:autoSpaceDE/>
        <w:autoSpaceDN/>
        <w:adjustRightInd/>
        <w:ind w:left="819" w:hanging="450"/>
        <w:contextualSpacing/>
        <w:textAlignment w:val="auto"/>
        <w:rPr>
          <w:b/>
          <w:bCs/>
          <w:u w:val="single"/>
        </w:rPr>
      </w:pPr>
      <w:r>
        <w:rPr>
          <w:rFonts w:hint="cs"/>
          <w:b/>
          <w:bCs/>
          <w:u w:val="single"/>
          <w:rtl/>
        </w:rPr>
        <w:t>הגוף מגיש ההצעה:</w:t>
      </w:r>
    </w:p>
    <w:p w:rsidR="008947E8" w:rsidRPr="002012D6" w:rsidRDefault="001F1087" w:rsidP="008C01FC">
      <w:pPr>
        <w:pStyle w:val="af7"/>
        <w:numPr>
          <w:ilvl w:val="2"/>
          <w:numId w:val="1"/>
        </w:numPr>
        <w:tabs>
          <w:tab w:val="left" w:pos="819"/>
        </w:tabs>
        <w:overflowPunct/>
        <w:autoSpaceDE/>
        <w:autoSpaceDN/>
        <w:adjustRightInd/>
        <w:contextualSpacing/>
        <w:textAlignment w:val="auto"/>
      </w:pPr>
      <w:r>
        <w:rPr>
          <w:rFonts w:hint="cs"/>
          <w:rtl/>
        </w:rPr>
        <w:t xml:space="preserve"> </w:t>
      </w:r>
      <w:r w:rsidR="008947E8" w:rsidRPr="002012D6">
        <w:rPr>
          <w:rFonts w:hint="eastAsia"/>
          <w:rtl/>
        </w:rPr>
        <w:t>על</w:t>
      </w:r>
      <w:r w:rsidR="008947E8" w:rsidRPr="002012D6">
        <w:rPr>
          <w:rtl/>
        </w:rPr>
        <w:t xml:space="preserve"> המציע להיות </w:t>
      </w:r>
      <w:r w:rsidR="00B81CF1">
        <w:rPr>
          <w:rFonts w:hint="cs"/>
          <w:rtl/>
        </w:rPr>
        <w:t xml:space="preserve">עוסק מורשה ו/או </w:t>
      </w:r>
      <w:r w:rsidR="008947E8" w:rsidRPr="002012D6">
        <w:rPr>
          <w:rFonts w:hint="eastAsia"/>
          <w:rtl/>
        </w:rPr>
        <w:t>תאגיד</w:t>
      </w:r>
      <w:r w:rsidR="008947E8" w:rsidRPr="002012D6">
        <w:rPr>
          <w:rtl/>
        </w:rPr>
        <w:t xml:space="preserve"> </w:t>
      </w:r>
      <w:r w:rsidR="008947E8" w:rsidRPr="002012D6">
        <w:rPr>
          <w:rFonts w:hint="eastAsia"/>
          <w:rtl/>
        </w:rPr>
        <w:t>רשום</w:t>
      </w:r>
      <w:r w:rsidR="008947E8" w:rsidRPr="002012D6">
        <w:rPr>
          <w:rtl/>
        </w:rPr>
        <w:t xml:space="preserve"> </w:t>
      </w:r>
      <w:r w:rsidR="008947E8" w:rsidRPr="002012D6">
        <w:rPr>
          <w:rFonts w:hint="eastAsia"/>
          <w:rtl/>
        </w:rPr>
        <w:t>כדין</w:t>
      </w:r>
      <w:r w:rsidR="008947E8" w:rsidRPr="002012D6">
        <w:rPr>
          <w:rtl/>
        </w:rPr>
        <w:t>.</w:t>
      </w:r>
    </w:p>
    <w:p w:rsidR="008947E8" w:rsidRDefault="008947E8" w:rsidP="00C4375E">
      <w:pPr>
        <w:pStyle w:val="af7"/>
        <w:numPr>
          <w:ilvl w:val="2"/>
          <w:numId w:val="1"/>
        </w:numPr>
        <w:tabs>
          <w:tab w:val="left" w:pos="819"/>
        </w:tabs>
        <w:overflowPunct/>
        <w:autoSpaceDE/>
        <w:autoSpaceDN/>
        <w:adjustRightInd/>
        <w:contextualSpacing/>
        <w:textAlignment w:val="auto"/>
      </w:pPr>
      <w:r w:rsidRPr="002012D6">
        <w:rPr>
          <w:rFonts w:hint="eastAsia"/>
          <w:rtl/>
        </w:rPr>
        <w:t>בעל</w:t>
      </w:r>
      <w:r w:rsidRPr="002012D6">
        <w:rPr>
          <w:rtl/>
        </w:rPr>
        <w:t xml:space="preserve"> </w:t>
      </w:r>
      <w:r w:rsidRPr="002012D6">
        <w:rPr>
          <w:rFonts w:hint="eastAsia"/>
          <w:rtl/>
        </w:rPr>
        <w:t>ניסיון</w:t>
      </w:r>
      <w:r w:rsidRPr="002012D6">
        <w:rPr>
          <w:rtl/>
        </w:rPr>
        <w:t xml:space="preserve"> </w:t>
      </w:r>
      <w:r w:rsidRPr="002012D6">
        <w:rPr>
          <w:rFonts w:hint="eastAsia"/>
          <w:rtl/>
        </w:rPr>
        <w:t>של</w:t>
      </w:r>
      <w:r w:rsidRPr="002012D6">
        <w:rPr>
          <w:rtl/>
        </w:rPr>
        <w:t xml:space="preserve"> 5 </w:t>
      </w:r>
      <w:r w:rsidRPr="002012D6">
        <w:rPr>
          <w:rFonts w:hint="eastAsia"/>
          <w:rtl/>
        </w:rPr>
        <w:t>שנים</w:t>
      </w:r>
      <w:r w:rsidRPr="002012D6">
        <w:rPr>
          <w:rtl/>
        </w:rPr>
        <w:t xml:space="preserve"> </w:t>
      </w:r>
      <w:r w:rsidRPr="002012D6">
        <w:rPr>
          <w:rFonts w:hint="eastAsia"/>
          <w:rtl/>
        </w:rPr>
        <w:t>בביצוע</w:t>
      </w:r>
      <w:r w:rsidRPr="002012D6">
        <w:rPr>
          <w:rtl/>
        </w:rPr>
        <w:t xml:space="preserve"> </w:t>
      </w:r>
      <w:r w:rsidRPr="002012D6">
        <w:rPr>
          <w:rFonts w:hint="eastAsia"/>
          <w:rtl/>
        </w:rPr>
        <w:t>סקרי</w:t>
      </w:r>
      <w:r w:rsidRPr="002012D6">
        <w:rPr>
          <w:rtl/>
        </w:rPr>
        <w:t xml:space="preserve"> </w:t>
      </w:r>
      <w:r w:rsidRPr="002012D6">
        <w:rPr>
          <w:rFonts w:hint="eastAsia"/>
          <w:rtl/>
        </w:rPr>
        <w:t>נדל</w:t>
      </w:r>
      <w:r w:rsidRPr="002012D6">
        <w:rPr>
          <w:rtl/>
        </w:rPr>
        <w:t>"ן</w:t>
      </w:r>
      <w:r>
        <w:rPr>
          <w:rFonts w:hint="cs"/>
          <w:rtl/>
        </w:rPr>
        <w:t xml:space="preserve"> של</w:t>
      </w:r>
      <w:r w:rsidRPr="00BF71A6">
        <w:rPr>
          <w:rFonts w:hint="eastAsia"/>
          <w:rtl/>
        </w:rPr>
        <w:t xml:space="preserve"> </w:t>
      </w:r>
      <w:r w:rsidRPr="00841128">
        <w:rPr>
          <w:rFonts w:hint="eastAsia"/>
          <w:rtl/>
        </w:rPr>
        <w:t>קרקעות</w:t>
      </w:r>
      <w:r w:rsidRPr="00841128">
        <w:rPr>
          <w:rtl/>
        </w:rPr>
        <w:t xml:space="preserve"> ו/או מגרשים ו/או </w:t>
      </w:r>
      <w:r w:rsidRPr="00841128">
        <w:rPr>
          <w:rFonts w:hint="eastAsia"/>
          <w:rtl/>
        </w:rPr>
        <w:t>תכניות</w:t>
      </w:r>
      <w:r w:rsidRPr="00841128">
        <w:rPr>
          <w:rtl/>
        </w:rPr>
        <w:t xml:space="preserve"> בניין עיר</w:t>
      </w:r>
      <w:r w:rsidRPr="002012D6">
        <w:rPr>
          <w:rtl/>
        </w:rPr>
        <w:t xml:space="preserve">, </w:t>
      </w:r>
      <w:r w:rsidRPr="002012D6">
        <w:rPr>
          <w:rFonts w:hint="eastAsia"/>
          <w:rtl/>
        </w:rPr>
        <w:t>במהלך</w:t>
      </w:r>
      <w:r w:rsidRPr="002012D6">
        <w:rPr>
          <w:rtl/>
        </w:rPr>
        <w:t xml:space="preserve"> </w:t>
      </w:r>
      <w:r w:rsidRPr="002012D6">
        <w:rPr>
          <w:rFonts w:hint="eastAsia"/>
          <w:rtl/>
        </w:rPr>
        <w:t>השנים</w:t>
      </w:r>
      <w:r w:rsidRPr="002012D6">
        <w:rPr>
          <w:rtl/>
        </w:rPr>
        <w:t xml:space="preserve"> 2004-2014</w:t>
      </w:r>
      <w:r>
        <w:rPr>
          <w:rFonts w:hint="cs"/>
          <w:rtl/>
        </w:rPr>
        <w:t>.</w:t>
      </w:r>
    </w:p>
    <w:p w:rsidR="008947E8" w:rsidRPr="00C4375E" w:rsidRDefault="008947E8" w:rsidP="008947E8">
      <w:pPr>
        <w:pStyle w:val="af7"/>
        <w:overflowPunct/>
        <w:autoSpaceDE/>
        <w:autoSpaceDN/>
        <w:adjustRightInd/>
        <w:ind w:left="1224"/>
        <w:contextualSpacing/>
        <w:textAlignment w:val="auto"/>
      </w:pPr>
    </w:p>
    <w:p w:rsidR="008947E8" w:rsidRPr="00160ED4" w:rsidRDefault="008947E8" w:rsidP="008C01FC">
      <w:pPr>
        <w:pStyle w:val="af7"/>
        <w:numPr>
          <w:ilvl w:val="1"/>
          <w:numId w:val="1"/>
        </w:numPr>
        <w:tabs>
          <w:tab w:val="left" w:pos="819"/>
        </w:tabs>
        <w:overflowPunct/>
        <w:autoSpaceDE/>
        <w:autoSpaceDN/>
        <w:adjustRightInd/>
        <w:ind w:left="819" w:hanging="450"/>
        <w:contextualSpacing/>
        <w:textAlignment w:val="auto"/>
        <w:rPr>
          <w:b/>
          <w:bCs/>
          <w:u w:val="single"/>
          <w:rtl/>
        </w:rPr>
      </w:pPr>
      <w:r>
        <w:rPr>
          <w:rFonts w:hint="cs"/>
          <w:b/>
          <w:bCs/>
          <w:u w:val="single"/>
          <w:rtl/>
        </w:rPr>
        <w:t>המציע יציג מטעמו</w:t>
      </w:r>
      <w:r w:rsidRPr="00160ED4" w:rsidDel="00D839B4">
        <w:rPr>
          <w:b/>
          <w:bCs/>
          <w:u w:val="single"/>
          <w:rtl/>
        </w:rPr>
        <w:t xml:space="preserve"> </w:t>
      </w:r>
      <w:r>
        <w:rPr>
          <w:rFonts w:hint="cs"/>
          <w:b/>
          <w:bCs/>
          <w:u w:val="single"/>
          <w:rtl/>
        </w:rPr>
        <w:t xml:space="preserve">מנהל פרויקט שיהיה בעל ניסיון כדלהלן: </w:t>
      </w:r>
    </w:p>
    <w:p w:rsidR="008947E8" w:rsidRDefault="008947E8" w:rsidP="00C4375E">
      <w:pPr>
        <w:pStyle w:val="af7"/>
        <w:numPr>
          <w:ilvl w:val="2"/>
          <w:numId w:val="1"/>
        </w:numPr>
        <w:tabs>
          <w:tab w:val="left" w:pos="1269"/>
        </w:tabs>
        <w:overflowPunct/>
        <w:autoSpaceDE/>
        <w:autoSpaceDN/>
        <w:adjustRightInd/>
        <w:ind w:hanging="495"/>
        <w:contextualSpacing/>
        <w:textAlignment w:val="auto"/>
      </w:pPr>
      <w:r>
        <w:rPr>
          <w:rFonts w:hint="cs"/>
          <w:rtl/>
        </w:rPr>
        <w:t xml:space="preserve">על מנהל הפרויקט להיות בעל ניסיון בביצוע ו/או ניהול של לפחות 2 סקרי קרקעות ו/או מגרשים </w:t>
      </w:r>
      <w:r w:rsidRPr="00841128">
        <w:rPr>
          <w:rFonts w:hint="eastAsia"/>
          <w:rtl/>
        </w:rPr>
        <w:t>ו</w:t>
      </w:r>
      <w:r w:rsidRPr="00841128">
        <w:rPr>
          <w:rtl/>
        </w:rPr>
        <w:t xml:space="preserve">/או </w:t>
      </w:r>
      <w:r w:rsidRPr="00841128">
        <w:rPr>
          <w:rFonts w:hint="eastAsia"/>
          <w:rtl/>
        </w:rPr>
        <w:t>תכניות</w:t>
      </w:r>
      <w:r w:rsidRPr="00841128">
        <w:rPr>
          <w:rtl/>
        </w:rPr>
        <w:t xml:space="preserve"> בניין עיר, בהיקף של לפחות 300 </w:t>
      </w:r>
      <w:r w:rsidRPr="00841128">
        <w:rPr>
          <w:rFonts w:hint="eastAsia"/>
          <w:rtl/>
        </w:rPr>
        <w:t>קרקעות</w:t>
      </w:r>
      <w:r w:rsidRPr="00841128">
        <w:rPr>
          <w:rtl/>
        </w:rPr>
        <w:t xml:space="preserve"> ו/או מגרשים ו/או </w:t>
      </w:r>
      <w:r w:rsidRPr="00841128">
        <w:rPr>
          <w:rFonts w:hint="eastAsia"/>
          <w:rtl/>
        </w:rPr>
        <w:t>תכניות</w:t>
      </w:r>
      <w:r w:rsidRPr="00841128">
        <w:rPr>
          <w:rtl/>
        </w:rPr>
        <w:t xml:space="preserve"> בניין עיר</w:t>
      </w:r>
      <w:r>
        <w:rPr>
          <w:rFonts w:hint="cs"/>
          <w:rtl/>
        </w:rPr>
        <w:t>,</w:t>
      </w:r>
      <w:r w:rsidRPr="002012D6">
        <w:rPr>
          <w:rtl/>
        </w:rPr>
        <w:t xml:space="preserve"> עבור כל אחד מהסקרים</w:t>
      </w:r>
      <w:r w:rsidR="00A82147">
        <w:rPr>
          <w:rFonts w:hint="cs"/>
          <w:rtl/>
        </w:rPr>
        <w:t>, במהלך השנים 2010-2014.</w:t>
      </w:r>
    </w:p>
    <w:p w:rsidR="008947E8" w:rsidRPr="00841128" w:rsidRDefault="008947E8" w:rsidP="008C01FC">
      <w:pPr>
        <w:pStyle w:val="af7"/>
        <w:numPr>
          <w:ilvl w:val="2"/>
          <w:numId w:val="1"/>
        </w:numPr>
        <w:tabs>
          <w:tab w:val="left" w:pos="1269"/>
        </w:tabs>
        <w:overflowPunct/>
        <w:autoSpaceDE/>
        <w:autoSpaceDN/>
        <w:adjustRightInd/>
        <w:ind w:hanging="495"/>
        <w:contextualSpacing/>
        <w:textAlignment w:val="auto"/>
      </w:pPr>
      <w:r>
        <w:rPr>
          <w:rFonts w:hint="cs"/>
          <w:rtl/>
        </w:rPr>
        <w:t>תינתן עדיפות למנהל פרויקט בעל תואר אקדמי באדריכלות ו/או תכנון ערים ואזורים וכן לניסיון רלוונטי בתכנון מלונאות.</w:t>
      </w:r>
    </w:p>
    <w:p w:rsidR="008947E8" w:rsidRDefault="008947E8" w:rsidP="008947E8">
      <w:pPr>
        <w:pStyle w:val="af7"/>
        <w:overflowPunct/>
        <w:autoSpaceDE/>
        <w:autoSpaceDN/>
        <w:adjustRightInd/>
        <w:ind w:left="1224"/>
        <w:contextualSpacing/>
        <w:textAlignment w:val="auto"/>
      </w:pPr>
    </w:p>
    <w:p w:rsidR="008947E8" w:rsidRPr="00F872E9" w:rsidRDefault="008947E8" w:rsidP="008C01FC">
      <w:pPr>
        <w:numPr>
          <w:ilvl w:val="0"/>
          <w:numId w:val="1"/>
        </w:numPr>
        <w:ind w:right="709"/>
        <w:rPr>
          <w:b/>
          <w:bCs/>
          <w:sz w:val="28"/>
          <w:szCs w:val="28"/>
          <w:u w:val="single"/>
          <w:rtl/>
          <w:lang w:eastAsia="en-US"/>
        </w:rPr>
      </w:pPr>
      <w:r>
        <w:rPr>
          <w:rFonts w:hint="cs"/>
          <w:b/>
          <w:bCs/>
          <w:sz w:val="28"/>
          <w:szCs w:val="28"/>
          <w:u w:val="single"/>
          <w:rtl/>
          <w:lang w:eastAsia="en-US"/>
        </w:rPr>
        <w:t>תנאי סף אדמיניסטרטיביי</w:t>
      </w:r>
      <w:r>
        <w:rPr>
          <w:rFonts w:hint="eastAsia"/>
          <w:b/>
          <w:bCs/>
          <w:sz w:val="28"/>
          <w:szCs w:val="28"/>
          <w:u w:val="single"/>
          <w:rtl/>
          <w:lang w:eastAsia="en-US"/>
        </w:rPr>
        <w:t>ם</w:t>
      </w:r>
    </w:p>
    <w:p w:rsidR="008947E8" w:rsidRDefault="00C27E24" w:rsidP="00C4375E">
      <w:pPr>
        <w:pStyle w:val="af7"/>
        <w:numPr>
          <w:ilvl w:val="1"/>
          <w:numId w:val="1"/>
        </w:numPr>
        <w:ind w:left="901" w:hanging="630"/>
      </w:pPr>
      <w:r w:rsidRPr="00C27E24">
        <w:rPr>
          <w:rtl/>
        </w:rPr>
        <w:t>טופס הצהרה והתחייבות</w:t>
      </w:r>
      <w:r>
        <w:rPr>
          <w:rFonts w:hint="cs"/>
          <w:rtl/>
        </w:rPr>
        <w:t xml:space="preserve"> </w:t>
      </w:r>
      <w:r w:rsidR="008947E8">
        <w:rPr>
          <w:rFonts w:hint="cs"/>
          <w:rtl/>
        </w:rPr>
        <w:t xml:space="preserve">חתום בנוסח </w:t>
      </w:r>
      <w:proofErr w:type="spellStart"/>
      <w:r w:rsidR="008947E8">
        <w:rPr>
          <w:rFonts w:hint="cs"/>
          <w:rtl/>
        </w:rPr>
        <w:t>המצ"ב</w:t>
      </w:r>
      <w:proofErr w:type="spellEnd"/>
      <w:r w:rsidR="008947E8">
        <w:rPr>
          <w:rFonts w:hint="cs"/>
          <w:rtl/>
        </w:rPr>
        <w:t xml:space="preserve"> כנספח </w:t>
      </w:r>
      <w:r w:rsidR="00C4375E">
        <w:rPr>
          <w:rFonts w:hint="cs"/>
          <w:rtl/>
        </w:rPr>
        <w:t>א</w:t>
      </w:r>
      <w:r w:rsidR="007E2737">
        <w:rPr>
          <w:rFonts w:hint="cs"/>
          <w:rtl/>
        </w:rPr>
        <w:t>1</w:t>
      </w:r>
      <w:r w:rsidR="008947E8" w:rsidRPr="00C27E24">
        <w:rPr>
          <w:rFonts w:hint="cs"/>
          <w:rtl/>
        </w:rPr>
        <w:t>'</w:t>
      </w:r>
      <w:r w:rsidR="008947E8">
        <w:rPr>
          <w:rFonts w:hint="cs"/>
          <w:rtl/>
        </w:rPr>
        <w:t>.</w:t>
      </w:r>
    </w:p>
    <w:p w:rsidR="008947E8" w:rsidRDefault="008947E8" w:rsidP="00C4375E">
      <w:pPr>
        <w:pStyle w:val="af7"/>
        <w:numPr>
          <w:ilvl w:val="1"/>
          <w:numId w:val="1"/>
        </w:numPr>
        <w:ind w:left="901" w:hanging="630"/>
      </w:pPr>
      <w:r>
        <w:rPr>
          <w:rFonts w:hint="cs"/>
          <w:rtl/>
        </w:rPr>
        <w:t>ת</w:t>
      </w:r>
      <w:r w:rsidRPr="0058772A">
        <w:rPr>
          <w:rFonts w:hint="cs"/>
          <w:rtl/>
        </w:rPr>
        <w:t xml:space="preserve">צהיר על שימוש בתוכנות מקוריות </w:t>
      </w:r>
      <w:r>
        <w:rPr>
          <w:rFonts w:hint="cs"/>
          <w:rtl/>
        </w:rPr>
        <w:t xml:space="preserve">בנוסח </w:t>
      </w:r>
      <w:proofErr w:type="spellStart"/>
      <w:r>
        <w:rPr>
          <w:rFonts w:hint="cs"/>
          <w:rtl/>
        </w:rPr>
        <w:t>המצ"ב</w:t>
      </w:r>
      <w:proofErr w:type="spellEnd"/>
      <w:r>
        <w:rPr>
          <w:rFonts w:hint="cs"/>
          <w:rtl/>
        </w:rPr>
        <w:t xml:space="preserve"> כנספח </w:t>
      </w:r>
      <w:r w:rsidR="00C4375E">
        <w:rPr>
          <w:rFonts w:hint="cs"/>
          <w:rtl/>
        </w:rPr>
        <w:t>ד1</w:t>
      </w:r>
      <w:r w:rsidR="007E2737">
        <w:rPr>
          <w:rFonts w:hint="cs"/>
          <w:rtl/>
        </w:rPr>
        <w:t>'</w:t>
      </w:r>
      <w:r w:rsidR="00C4375E">
        <w:rPr>
          <w:rFonts w:hint="cs"/>
          <w:rtl/>
        </w:rPr>
        <w:t>.</w:t>
      </w:r>
      <w:r>
        <w:rPr>
          <w:rFonts w:hint="cs"/>
          <w:rtl/>
        </w:rPr>
        <w:t xml:space="preserve"> </w:t>
      </w:r>
    </w:p>
    <w:p w:rsidR="008947E8" w:rsidRDefault="008947E8" w:rsidP="00C4375E">
      <w:pPr>
        <w:pStyle w:val="af7"/>
        <w:numPr>
          <w:ilvl w:val="1"/>
          <w:numId w:val="1"/>
        </w:numPr>
        <w:ind w:left="901" w:hanging="630"/>
      </w:pPr>
      <w:r w:rsidRPr="0058772A">
        <w:rPr>
          <w:rFonts w:hint="eastAsia"/>
          <w:rtl/>
        </w:rPr>
        <w:t>התחייבות</w:t>
      </w:r>
      <w:r w:rsidRPr="0058772A">
        <w:rPr>
          <w:rtl/>
        </w:rPr>
        <w:t xml:space="preserve"> </w:t>
      </w:r>
      <w:r w:rsidRPr="0058772A">
        <w:rPr>
          <w:rFonts w:hint="eastAsia"/>
          <w:rtl/>
        </w:rPr>
        <w:t>ואישור</w:t>
      </w:r>
      <w:r w:rsidRPr="0058772A">
        <w:rPr>
          <w:rtl/>
        </w:rPr>
        <w:t xml:space="preserve"> </w:t>
      </w:r>
      <w:r w:rsidRPr="0058772A">
        <w:rPr>
          <w:rFonts w:hint="eastAsia"/>
          <w:rtl/>
        </w:rPr>
        <w:t>המציע</w:t>
      </w:r>
      <w:r w:rsidRPr="0058772A">
        <w:rPr>
          <w:rtl/>
        </w:rPr>
        <w:t xml:space="preserve"> </w:t>
      </w:r>
      <w:r w:rsidRPr="0058772A">
        <w:rPr>
          <w:rFonts w:hint="eastAsia"/>
          <w:rtl/>
        </w:rPr>
        <w:t>לקיום</w:t>
      </w:r>
      <w:r w:rsidRPr="0058772A">
        <w:rPr>
          <w:rtl/>
        </w:rPr>
        <w:t xml:space="preserve"> </w:t>
      </w:r>
      <w:r w:rsidRPr="0058772A">
        <w:rPr>
          <w:rFonts w:hint="eastAsia"/>
          <w:rtl/>
        </w:rPr>
        <w:t>החקיקה</w:t>
      </w:r>
      <w:r w:rsidRPr="0058772A">
        <w:rPr>
          <w:rtl/>
        </w:rPr>
        <w:t xml:space="preserve"> </w:t>
      </w:r>
      <w:r w:rsidRPr="0058772A">
        <w:rPr>
          <w:rFonts w:hint="eastAsia"/>
          <w:rtl/>
        </w:rPr>
        <w:t>בתחום</w:t>
      </w:r>
      <w:r w:rsidRPr="0058772A">
        <w:rPr>
          <w:rtl/>
        </w:rPr>
        <w:t xml:space="preserve"> </w:t>
      </w:r>
      <w:r w:rsidRPr="0058772A">
        <w:rPr>
          <w:rFonts w:hint="eastAsia"/>
          <w:rtl/>
        </w:rPr>
        <w:t>העסקת</w:t>
      </w:r>
      <w:r w:rsidRPr="0058772A">
        <w:rPr>
          <w:rtl/>
        </w:rPr>
        <w:t xml:space="preserve"> </w:t>
      </w:r>
      <w:r w:rsidRPr="0058772A">
        <w:rPr>
          <w:rFonts w:hint="eastAsia"/>
          <w:rtl/>
        </w:rPr>
        <w:t>עובדים</w:t>
      </w:r>
      <w:r w:rsidRPr="0058772A">
        <w:rPr>
          <w:rFonts w:hint="cs"/>
          <w:rtl/>
        </w:rPr>
        <w:t xml:space="preserve"> חתומה ע"י עו"ד</w:t>
      </w:r>
      <w:r w:rsidRPr="005A234C">
        <w:rPr>
          <w:rFonts w:hint="cs"/>
          <w:rtl/>
        </w:rPr>
        <w:t xml:space="preserve"> </w:t>
      </w:r>
      <w:r>
        <w:rPr>
          <w:rFonts w:hint="cs"/>
          <w:rtl/>
        </w:rPr>
        <w:t xml:space="preserve">בנוסח </w:t>
      </w:r>
      <w:proofErr w:type="spellStart"/>
      <w:r>
        <w:rPr>
          <w:rFonts w:hint="cs"/>
          <w:rtl/>
        </w:rPr>
        <w:t>המצ"ב</w:t>
      </w:r>
      <w:proofErr w:type="spellEnd"/>
      <w:r>
        <w:rPr>
          <w:rFonts w:hint="cs"/>
          <w:rtl/>
        </w:rPr>
        <w:t xml:space="preserve"> כנספח </w:t>
      </w:r>
      <w:r w:rsidR="00C4375E">
        <w:rPr>
          <w:rFonts w:hint="cs"/>
          <w:rtl/>
        </w:rPr>
        <w:t>ד2</w:t>
      </w:r>
      <w:r w:rsidR="007E2737">
        <w:rPr>
          <w:rFonts w:hint="cs"/>
          <w:rtl/>
        </w:rPr>
        <w:t>'</w:t>
      </w:r>
      <w:r w:rsidR="00C4375E">
        <w:rPr>
          <w:rFonts w:hint="cs"/>
          <w:rtl/>
        </w:rPr>
        <w:t>.</w:t>
      </w:r>
    </w:p>
    <w:p w:rsidR="008947E8" w:rsidRDefault="008947E8" w:rsidP="00C4375E">
      <w:pPr>
        <w:pStyle w:val="af7"/>
        <w:numPr>
          <w:ilvl w:val="1"/>
          <w:numId w:val="1"/>
        </w:numPr>
        <w:ind w:left="901" w:hanging="630"/>
      </w:pPr>
      <w:r w:rsidRPr="00A3582E">
        <w:rPr>
          <w:rFonts w:hint="cs"/>
          <w:rtl/>
        </w:rPr>
        <w:t>תצהיר בדבר היעדר הרשעות</w:t>
      </w:r>
      <w:r w:rsidRPr="00A3582E">
        <w:rPr>
          <w:rtl/>
        </w:rPr>
        <w:t xml:space="preserve"> </w:t>
      </w:r>
      <w:r w:rsidRPr="00A3582E">
        <w:rPr>
          <w:rFonts w:hint="cs"/>
          <w:rtl/>
        </w:rPr>
        <w:t>לפי</w:t>
      </w:r>
      <w:r w:rsidRPr="00A3582E">
        <w:rPr>
          <w:rtl/>
        </w:rPr>
        <w:t xml:space="preserve"> </w:t>
      </w:r>
      <w:r w:rsidRPr="00A3582E">
        <w:rPr>
          <w:rFonts w:hint="cs"/>
          <w:rtl/>
        </w:rPr>
        <w:t>חוק</w:t>
      </w:r>
      <w:r w:rsidRPr="00A3582E">
        <w:rPr>
          <w:rtl/>
        </w:rPr>
        <w:t xml:space="preserve"> </w:t>
      </w:r>
      <w:r w:rsidRPr="00A3582E">
        <w:rPr>
          <w:rFonts w:hint="cs"/>
          <w:rtl/>
        </w:rPr>
        <w:t>עובדים</w:t>
      </w:r>
      <w:r w:rsidRPr="00A3582E">
        <w:rPr>
          <w:rtl/>
        </w:rPr>
        <w:t xml:space="preserve"> </w:t>
      </w:r>
      <w:r w:rsidRPr="00A3582E">
        <w:rPr>
          <w:rFonts w:hint="cs"/>
          <w:rtl/>
        </w:rPr>
        <w:t>זרים</w:t>
      </w:r>
      <w:r w:rsidRPr="00A3582E">
        <w:rPr>
          <w:rtl/>
        </w:rPr>
        <w:t xml:space="preserve"> </w:t>
      </w:r>
      <w:r w:rsidRPr="00A3582E">
        <w:rPr>
          <w:rFonts w:hint="cs"/>
          <w:rtl/>
        </w:rPr>
        <w:t>וחוק</w:t>
      </w:r>
      <w:r w:rsidRPr="00A3582E">
        <w:rPr>
          <w:rtl/>
        </w:rPr>
        <w:t xml:space="preserve"> </w:t>
      </w:r>
      <w:r w:rsidRPr="00A3582E">
        <w:rPr>
          <w:rFonts w:hint="cs"/>
          <w:rtl/>
        </w:rPr>
        <w:t>שכר</w:t>
      </w:r>
      <w:r w:rsidRPr="00A3582E">
        <w:rPr>
          <w:rtl/>
        </w:rPr>
        <w:t xml:space="preserve"> </w:t>
      </w:r>
      <w:r w:rsidRPr="00A3582E">
        <w:rPr>
          <w:rFonts w:hint="cs"/>
          <w:rtl/>
        </w:rPr>
        <w:t>מינימום</w:t>
      </w:r>
      <w:r w:rsidRPr="00A3582E">
        <w:rPr>
          <w:rtl/>
        </w:rPr>
        <w:t xml:space="preserve"> </w:t>
      </w:r>
      <w:r w:rsidRPr="00A3582E">
        <w:rPr>
          <w:rFonts w:hint="cs"/>
          <w:rtl/>
        </w:rPr>
        <w:t>חתום</w:t>
      </w:r>
      <w:r w:rsidRPr="00A3582E">
        <w:rPr>
          <w:rtl/>
        </w:rPr>
        <w:t xml:space="preserve"> </w:t>
      </w:r>
      <w:r w:rsidRPr="00A3582E">
        <w:rPr>
          <w:rFonts w:hint="cs"/>
          <w:rtl/>
        </w:rPr>
        <w:t>ע</w:t>
      </w:r>
      <w:r w:rsidRPr="00A3582E">
        <w:rPr>
          <w:rtl/>
        </w:rPr>
        <w:t>"</w:t>
      </w:r>
      <w:r w:rsidRPr="00A3582E">
        <w:rPr>
          <w:rFonts w:hint="cs"/>
          <w:rtl/>
        </w:rPr>
        <w:t>י</w:t>
      </w:r>
      <w:r w:rsidRPr="00A3582E">
        <w:rPr>
          <w:rtl/>
        </w:rPr>
        <w:t xml:space="preserve"> </w:t>
      </w:r>
      <w:r w:rsidRPr="00A3582E">
        <w:rPr>
          <w:rFonts w:hint="cs"/>
          <w:rtl/>
        </w:rPr>
        <w:t>עו</w:t>
      </w:r>
      <w:r w:rsidRPr="00A3582E">
        <w:rPr>
          <w:rtl/>
        </w:rPr>
        <w:t>"</w:t>
      </w:r>
      <w:r w:rsidRPr="00A3582E">
        <w:rPr>
          <w:rFonts w:hint="cs"/>
          <w:rtl/>
        </w:rPr>
        <w:t>ד</w:t>
      </w:r>
      <w:r>
        <w:rPr>
          <w:rFonts w:hint="cs"/>
          <w:rtl/>
        </w:rPr>
        <w:t xml:space="preserve"> בנוסח </w:t>
      </w:r>
      <w:proofErr w:type="spellStart"/>
      <w:r>
        <w:rPr>
          <w:rFonts w:hint="cs"/>
          <w:rtl/>
        </w:rPr>
        <w:t>המצ"ב</w:t>
      </w:r>
      <w:proofErr w:type="spellEnd"/>
      <w:r>
        <w:rPr>
          <w:rFonts w:hint="cs"/>
          <w:rtl/>
        </w:rPr>
        <w:t xml:space="preserve"> כנספח </w:t>
      </w:r>
      <w:r w:rsidR="00C4375E">
        <w:rPr>
          <w:rFonts w:hint="cs"/>
          <w:rtl/>
        </w:rPr>
        <w:t>ד3</w:t>
      </w:r>
      <w:r w:rsidR="007E2737">
        <w:rPr>
          <w:rFonts w:hint="cs"/>
          <w:rtl/>
        </w:rPr>
        <w:t>'</w:t>
      </w:r>
      <w:r w:rsidR="00C4375E">
        <w:rPr>
          <w:rFonts w:hint="cs"/>
          <w:rtl/>
        </w:rPr>
        <w:t>.</w:t>
      </w:r>
    </w:p>
    <w:p w:rsidR="008947E8" w:rsidRDefault="008947E8" w:rsidP="00C27E24">
      <w:pPr>
        <w:numPr>
          <w:ilvl w:val="1"/>
          <w:numId w:val="1"/>
        </w:numPr>
        <w:ind w:left="901" w:hanging="630"/>
        <w:rPr>
          <w:lang w:eastAsia="en-US"/>
        </w:rPr>
      </w:pPr>
      <w:r w:rsidRPr="0058772A">
        <w:rPr>
          <w:rFonts w:hint="cs"/>
          <w:rtl/>
          <w:lang w:eastAsia="en-US"/>
        </w:rPr>
        <w:t>אם העסק בשליטת אישה, על המציע להמציא את האישור והתצהיר הנדרשים בהתאם לחוק חובת המכרזים, התשנ"ב-1992.</w:t>
      </w:r>
    </w:p>
    <w:p w:rsidR="008947E8" w:rsidRDefault="008947E8" w:rsidP="00C27E24">
      <w:pPr>
        <w:numPr>
          <w:ilvl w:val="1"/>
          <w:numId w:val="1"/>
        </w:numPr>
        <w:ind w:left="901" w:hanging="630"/>
        <w:rPr>
          <w:lang w:eastAsia="en-US"/>
        </w:rPr>
      </w:pPr>
      <w:r>
        <w:rPr>
          <w:rFonts w:hint="cs"/>
          <w:rtl/>
        </w:rPr>
        <w:t>על המציע לצרף</w:t>
      </w:r>
      <w:r w:rsidRPr="00C03834">
        <w:rPr>
          <w:rtl/>
        </w:rPr>
        <w:t xml:space="preserve"> </w:t>
      </w:r>
      <w:r w:rsidRPr="00C03834">
        <w:rPr>
          <w:rFonts w:hint="cs"/>
          <w:rtl/>
        </w:rPr>
        <w:t xml:space="preserve">(א) </w:t>
      </w:r>
      <w:r w:rsidRPr="00C03834">
        <w:rPr>
          <w:rtl/>
        </w:rPr>
        <w:t xml:space="preserve">מסמכי ההתאגדות </w:t>
      </w:r>
      <w:r w:rsidRPr="00C03834">
        <w:rPr>
          <w:rFonts w:hint="cs"/>
          <w:rtl/>
        </w:rPr>
        <w:t xml:space="preserve">העדכניים </w:t>
      </w:r>
      <w:r w:rsidRPr="00C03834">
        <w:rPr>
          <w:rtl/>
        </w:rPr>
        <w:t>מאושרים כדין</w:t>
      </w:r>
      <w:r w:rsidRPr="00C03834">
        <w:rPr>
          <w:rFonts w:hint="cs"/>
          <w:rtl/>
        </w:rPr>
        <w:t xml:space="preserve"> על-ידי עו"ד</w:t>
      </w:r>
      <w:r w:rsidRPr="00C03834">
        <w:rPr>
          <w:rtl/>
        </w:rPr>
        <w:t xml:space="preserve">, </w:t>
      </w:r>
      <w:r w:rsidRPr="00C03834">
        <w:rPr>
          <w:rFonts w:hint="cs"/>
          <w:rtl/>
        </w:rPr>
        <w:t xml:space="preserve">(ב) </w:t>
      </w:r>
      <w:r w:rsidRPr="00C03834">
        <w:rPr>
          <w:rtl/>
        </w:rPr>
        <w:t>פירוט הרכב בעלי המניות ומבנה הנהלת המציע</w:t>
      </w:r>
      <w:r w:rsidRPr="00C03834">
        <w:rPr>
          <w:rFonts w:hint="cs"/>
          <w:rtl/>
        </w:rPr>
        <w:t xml:space="preserve">, (ג) אישור עדכני על רישום המציע במרשם המתנהל על-פי כל דין, לגבי </w:t>
      </w:r>
      <w:r w:rsidRPr="00C03834">
        <w:rPr>
          <w:rFonts w:hint="cs"/>
          <w:rtl/>
        </w:rPr>
        <w:lastRenderedPageBreak/>
        <w:t>תאגידים מסוגו, ו- (ד) אישור עו"ד או רו"ח על היות המציע תאגיד קיים ועל היות החתומים בשמו על מסמכי המכרז רשאים לחייב את המציע בחתימתם.</w:t>
      </w:r>
    </w:p>
    <w:p w:rsidR="003B2760" w:rsidRPr="002B7715" w:rsidRDefault="003B2760" w:rsidP="002B7715">
      <w:pPr>
        <w:tabs>
          <w:tab w:val="left" w:pos="909"/>
        </w:tabs>
        <w:overflowPunct/>
        <w:autoSpaceDE/>
        <w:autoSpaceDN/>
        <w:adjustRightInd/>
        <w:textAlignment w:val="auto"/>
        <w:rPr>
          <w:rFonts w:ascii="Britannic Bold" w:hAnsi="Britannic Bold"/>
        </w:rPr>
      </w:pPr>
    </w:p>
    <w:p w:rsidR="00EC1DDC" w:rsidRPr="008145AA" w:rsidRDefault="008947E8" w:rsidP="008C01FC">
      <w:pPr>
        <w:numPr>
          <w:ilvl w:val="0"/>
          <w:numId w:val="1"/>
        </w:numPr>
        <w:ind w:right="709"/>
        <w:rPr>
          <w:b/>
          <w:bCs/>
          <w:sz w:val="28"/>
          <w:szCs w:val="28"/>
          <w:u w:val="single"/>
          <w:lang w:eastAsia="en-US"/>
        </w:rPr>
      </w:pPr>
      <w:r>
        <w:rPr>
          <w:rFonts w:hint="cs"/>
          <w:b/>
          <w:bCs/>
          <w:sz w:val="28"/>
          <w:szCs w:val="28"/>
          <w:u w:val="single"/>
          <w:rtl/>
          <w:lang w:eastAsia="en-US"/>
        </w:rPr>
        <w:t xml:space="preserve">שלב ב' </w:t>
      </w:r>
      <w:r>
        <w:rPr>
          <w:b/>
          <w:bCs/>
          <w:sz w:val="28"/>
          <w:szCs w:val="28"/>
          <w:u w:val="single"/>
          <w:rtl/>
          <w:lang w:eastAsia="en-US"/>
        </w:rPr>
        <w:t>–</w:t>
      </w:r>
      <w:r>
        <w:rPr>
          <w:rFonts w:hint="cs"/>
          <w:b/>
          <w:bCs/>
          <w:sz w:val="28"/>
          <w:szCs w:val="28"/>
          <w:u w:val="single"/>
          <w:rtl/>
          <w:lang w:eastAsia="en-US"/>
        </w:rPr>
        <w:t xml:space="preserve"> הערכת איכות</w:t>
      </w:r>
      <w:r w:rsidR="00EC1DDC" w:rsidRPr="008145AA">
        <w:rPr>
          <w:rFonts w:hint="cs"/>
          <w:b/>
          <w:bCs/>
          <w:sz w:val="28"/>
          <w:szCs w:val="28"/>
          <w:u w:val="single"/>
          <w:rtl/>
          <w:lang w:eastAsia="en-US"/>
        </w:rPr>
        <w:t xml:space="preserve"> (</w:t>
      </w:r>
      <w:r w:rsidR="00E41F86" w:rsidRPr="00BD656B">
        <w:rPr>
          <w:rFonts w:hint="cs"/>
          <w:b/>
          <w:bCs/>
          <w:sz w:val="28"/>
          <w:szCs w:val="28"/>
          <w:u w:val="single"/>
          <w:rtl/>
          <w:lang w:eastAsia="en-US"/>
        </w:rPr>
        <w:t>40</w:t>
      </w:r>
      <w:r w:rsidR="0075076E" w:rsidRPr="00BD656B">
        <w:rPr>
          <w:rFonts w:hint="cs"/>
          <w:b/>
          <w:bCs/>
          <w:sz w:val="28"/>
          <w:szCs w:val="28"/>
          <w:u w:val="single"/>
          <w:rtl/>
          <w:lang w:eastAsia="en-US"/>
        </w:rPr>
        <w:t>%</w:t>
      </w:r>
      <w:r w:rsidR="0075076E" w:rsidRPr="008145AA">
        <w:rPr>
          <w:rFonts w:hint="cs"/>
          <w:b/>
          <w:bCs/>
          <w:sz w:val="28"/>
          <w:szCs w:val="28"/>
          <w:u w:val="single"/>
          <w:rtl/>
          <w:lang w:eastAsia="en-US"/>
        </w:rPr>
        <w:t xml:space="preserve"> מהציון הסופי</w:t>
      </w:r>
      <w:r w:rsidR="00EC1DDC" w:rsidRPr="008145AA">
        <w:rPr>
          <w:rFonts w:hint="cs"/>
          <w:b/>
          <w:bCs/>
          <w:sz w:val="28"/>
          <w:szCs w:val="28"/>
          <w:u w:val="single"/>
          <w:rtl/>
          <w:lang w:eastAsia="en-US"/>
        </w:rPr>
        <w:t>)</w:t>
      </w:r>
    </w:p>
    <w:p w:rsidR="00EC1DDC" w:rsidRDefault="00EC1DDC" w:rsidP="00C27E24">
      <w:pPr>
        <w:pStyle w:val="af7"/>
        <w:numPr>
          <w:ilvl w:val="1"/>
          <w:numId w:val="1"/>
        </w:numPr>
        <w:tabs>
          <w:tab w:val="left" w:pos="909"/>
        </w:tabs>
        <w:overflowPunct/>
        <w:autoSpaceDE/>
        <w:autoSpaceDN/>
        <w:adjustRightInd/>
        <w:ind w:left="909" w:hanging="630"/>
        <w:contextualSpacing/>
        <w:textAlignment w:val="auto"/>
        <w:rPr>
          <w:lang w:eastAsia="en-US"/>
        </w:rPr>
      </w:pPr>
      <w:r>
        <w:rPr>
          <w:rFonts w:hint="cs"/>
          <w:rtl/>
          <w:lang w:eastAsia="en-US"/>
        </w:rPr>
        <w:t xml:space="preserve">מציע שיעמוד בכל תנאי הסף </w:t>
      </w:r>
      <w:r w:rsidR="00C27E24">
        <w:rPr>
          <w:rFonts w:hint="cs"/>
          <w:rtl/>
          <w:lang w:eastAsia="en-US"/>
        </w:rPr>
        <w:t>שבסעיף</w:t>
      </w:r>
      <w:r>
        <w:rPr>
          <w:rFonts w:hint="cs"/>
          <w:rtl/>
          <w:lang w:eastAsia="en-US"/>
        </w:rPr>
        <w:t xml:space="preserve"> לעיל, יעבור לשלב בדיקת איכות הצעתו הכתובה בהתאם לאמות המידה המפורטות להלן. הציון </w:t>
      </w:r>
      <w:r w:rsidR="00E41F86">
        <w:rPr>
          <w:rFonts w:hint="cs"/>
          <w:rtl/>
          <w:lang w:eastAsia="en-US"/>
        </w:rPr>
        <w:t xml:space="preserve">שיינתן בשלב זה הוא מתוך </w:t>
      </w:r>
      <w:r w:rsidR="00E41F86" w:rsidRPr="00BD656B">
        <w:rPr>
          <w:rtl/>
          <w:lang w:eastAsia="en-US"/>
        </w:rPr>
        <w:t>100</w:t>
      </w:r>
      <w:r w:rsidR="00E41F86">
        <w:rPr>
          <w:rFonts w:hint="cs"/>
          <w:rtl/>
          <w:lang w:eastAsia="en-US"/>
        </w:rPr>
        <w:t xml:space="preserve"> </w:t>
      </w:r>
      <w:r>
        <w:rPr>
          <w:rFonts w:hint="cs"/>
          <w:rtl/>
          <w:lang w:eastAsia="en-US"/>
        </w:rPr>
        <w:t>נקודות.</w:t>
      </w:r>
    </w:p>
    <w:p w:rsidR="00EC1DDC" w:rsidRDefault="00EC1DDC" w:rsidP="008C01FC">
      <w:pPr>
        <w:pStyle w:val="af7"/>
        <w:numPr>
          <w:ilvl w:val="1"/>
          <w:numId w:val="1"/>
        </w:numPr>
        <w:tabs>
          <w:tab w:val="left" w:pos="909"/>
        </w:tabs>
        <w:overflowPunct/>
        <w:autoSpaceDE/>
        <w:autoSpaceDN/>
        <w:adjustRightInd/>
        <w:ind w:left="909" w:hanging="630"/>
        <w:contextualSpacing/>
        <w:textAlignment w:val="auto"/>
        <w:rPr>
          <w:lang w:eastAsia="en-US"/>
        </w:rPr>
      </w:pPr>
      <w:r w:rsidRPr="002012D6">
        <w:rPr>
          <w:rFonts w:hint="eastAsia"/>
          <w:rtl/>
          <w:lang w:eastAsia="en-US"/>
        </w:rPr>
        <w:t>יובהר</w:t>
      </w:r>
      <w:r w:rsidRPr="002012D6">
        <w:rPr>
          <w:rtl/>
          <w:lang w:eastAsia="en-US"/>
        </w:rPr>
        <w:t xml:space="preserve"> כי ניקוד האיכות יינתן על סמך ההוכחות, המסמכים והפירוט שיספק המציע בהצעתו. בין היתר, יילקחו בחשבון השיקולים הבאים: רלוונטיות החומר, היקפו, מידת העדכנות שלו, בהירותו, רמת הפירוט ועוד. </w:t>
      </w:r>
    </w:p>
    <w:p w:rsidR="00EC1DDC" w:rsidRDefault="00EC1DDC" w:rsidP="008C01FC">
      <w:pPr>
        <w:pStyle w:val="af7"/>
        <w:numPr>
          <w:ilvl w:val="1"/>
          <w:numId w:val="1"/>
        </w:numPr>
        <w:tabs>
          <w:tab w:val="left" w:pos="909"/>
        </w:tabs>
        <w:overflowPunct/>
        <w:autoSpaceDE/>
        <w:autoSpaceDN/>
        <w:adjustRightInd/>
        <w:ind w:hanging="513"/>
        <w:contextualSpacing/>
        <w:textAlignment w:val="auto"/>
        <w:rPr>
          <w:lang w:eastAsia="en-US"/>
        </w:rPr>
      </w:pPr>
      <w:r>
        <w:rPr>
          <w:rFonts w:hint="cs"/>
          <w:rtl/>
          <w:lang w:eastAsia="en-US"/>
        </w:rPr>
        <w:t>אמות המידה</w:t>
      </w:r>
    </w:p>
    <w:tbl>
      <w:tblPr>
        <w:bidiVisual/>
        <w:tblW w:w="0" w:type="auto"/>
        <w:tblInd w:w="4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3"/>
        <w:gridCol w:w="1097"/>
      </w:tblGrid>
      <w:tr w:rsidR="00EC1DDC" w:rsidTr="00452C90">
        <w:trPr>
          <w:trHeight w:val="710"/>
        </w:trPr>
        <w:tc>
          <w:tcPr>
            <w:tcW w:w="8280" w:type="dxa"/>
            <w:shd w:val="clear" w:color="auto" w:fill="auto"/>
          </w:tcPr>
          <w:p w:rsidR="00EC1DDC" w:rsidRPr="00452C90" w:rsidRDefault="00EC1DDC" w:rsidP="00317200">
            <w:pPr>
              <w:tabs>
                <w:tab w:val="left" w:pos="819"/>
              </w:tabs>
              <w:overflowPunct/>
              <w:autoSpaceDE/>
              <w:autoSpaceDN/>
              <w:adjustRightInd/>
              <w:contextualSpacing/>
              <w:textAlignment w:val="auto"/>
              <w:rPr>
                <w:b/>
                <w:bCs/>
                <w:rtl/>
                <w:lang w:eastAsia="en-US"/>
              </w:rPr>
            </w:pPr>
            <w:r w:rsidRPr="00452C90">
              <w:rPr>
                <w:rFonts w:hint="cs"/>
                <w:b/>
                <w:bCs/>
                <w:rtl/>
                <w:lang w:eastAsia="en-US"/>
              </w:rPr>
              <w:t>אמת מידה</w:t>
            </w:r>
          </w:p>
        </w:tc>
        <w:tc>
          <w:tcPr>
            <w:tcW w:w="1098" w:type="dxa"/>
            <w:shd w:val="clear" w:color="auto" w:fill="auto"/>
          </w:tcPr>
          <w:p w:rsidR="00EC1DDC" w:rsidRPr="00452C90" w:rsidRDefault="00EC1DDC" w:rsidP="00317200">
            <w:pPr>
              <w:tabs>
                <w:tab w:val="left" w:pos="819"/>
              </w:tabs>
              <w:overflowPunct/>
              <w:autoSpaceDE/>
              <w:autoSpaceDN/>
              <w:adjustRightInd/>
              <w:contextualSpacing/>
              <w:textAlignment w:val="auto"/>
              <w:rPr>
                <w:b/>
                <w:bCs/>
                <w:rtl/>
                <w:lang w:eastAsia="en-US"/>
              </w:rPr>
            </w:pPr>
            <w:r w:rsidRPr="00452C90">
              <w:rPr>
                <w:rFonts w:hint="cs"/>
                <w:b/>
                <w:bCs/>
                <w:rtl/>
                <w:lang w:eastAsia="en-US"/>
              </w:rPr>
              <w:t>ניקוד</w:t>
            </w:r>
          </w:p>
        </w:tc>
      </w:tr>
      <w:tr w:rsidR="00E5721B" w:rsidRPr="00397F2A" w:rsidTr="00452C90">
        <w:tc>
          <w:tcPr>
            <w:tcW w:w="8280" w:type="dxa"/>
            <w:shd w:val="clear" w:color="auto" w:fill="auto"/>
          </w:tcPr>
          <w:p w:rsidR="00E5721B" w:rsidRDefault="00E5721B" w:rsidP="00317200">
            <w:pPr>
              <w:tabs>
                <w:tab w:val="left" w:pos="819"/>
              </w:tabs>
              <w:overflowPunct/>
              <w:autoSpaceDE/>
              <w:autoSpaceDN/>
              <w:adjustRightInd/>
              <w:contextualSpacing/>
              <w:textAlignment w:val="auto"/>
              <w:rPr>
                <w:b/>
                <w:bCs/>
                <w:rtl/>
                <w:lang w:eastAsia="en-US"/>
              </w:rPr>
            </w:pPr>
            <w:r>
              <w:rPr>
                <w:rFonts w:hint="cs"/>
                <w:b/>
                <w:bCs/>
                <w:rtl/>
                <w:lang w:eastAsia="en-US"/>
              </w:rPr>
              <w:t>ניסיון התאגיד בביצוע סקרי נדל"ן</w:t>
            </w:r>
          </w:p>
          <w:p w:rsidR="00E5721B" w:rsidRPr="00452C90" w:rsidRDefault="00E5721B" w:rsidP="00317200">
            <w:pPr>
              <w:tabs>
                <w:tab w:val="left" w:pos="819"/>
              </w:tabs>
              <w:overflowPunct/>
              <w:autoSpaceDE/>
              <w:autoSpaceDN/>
              <w:adjustRightInd/>
              <w:contextualSpacing/>
              <w:textAlignment w:val="auto"/>
              <w:rPr>
                <w:b/>
                <w:bCs/>
                <w:rtl/>
                <w:lang w:eastAsia="en-US"/>
              </w:rPr>
            </w:pPr>
            <w:r w:rsidRPr="002012D6">
              <w:rPr>
                <w:rFonts w:hint="eastAsia"/>
                <w:rtl/>
                <w:lang w:eastAsia="en-US"/>
              </w:rPr>
              <w:t>ניקוד</w:t>
            </w:r>
            <w:r w:rsidRPr="002012D6">
              <w:rPr>
                <w:rtl/>
                <w:lang w:eastAsia="en-US"/>
              </w:rPr>
              <w:t xml:space="preserve"> יינתן לפי עבודות רלוונטיות קודמות שבוצעו על ידי המציע, </w:t>
            </w:r>
            <w:r w:rsidR="00B03977" w:rsidRPr="002012D6">
              <w:rPr>
                <w:rFonts w:hint="eastAsia"/>
                <w:rtl/>
                <w:lang w:eastAsia="en-US"/>
              </w:rPr>
              <w:t>מספר</w:t>
            </w:r>
            <w:r w:rsidR="00B03977" w:rsidRPr="002012D6">
              <w:rPr>
                <w:rtl/>
                <w:lang w:eastAsia="en-US"/>
              </w:rPr>
              <w:t xml:space="preserve"> </w:t>
            </w:r>
            <w:r w:rsidR="00B03977" w:rsidRPr="002012D6">
              <w:rPr>
                <w:rFonts w:hint="eastAsia"/>
                <w:rtl/>
                <w:lang w:eastAsia="en-US"/>
              </w:rPr>
              <w:t>עבודות</w:t>
            </w:r>
            <w:r w:rsidR="00B03977" w:rsidRPr="002012D6">
              <w:rPr>
                <w:rtl/>
                <w:lang w:eastAsia="en-US"/>
              </w:rPr>
              <w:t xml:space="preserve">, </w:t>
            </w:r>
            <w:r w:rsidR="00B03977" w:rsidRPr="002012D6">
              <w:rPr>
                <w:rFonts w:hint="eastAsia"/>
                <w:rtl/>
                <w:lang w:eastAsia="en-US"/>
              </w:rPr>
              <w:t>סוג</w:t>
            </w:r>
            <w:r w:rsidR="00C577C2" w:rsidRPr="002012D6">
              <w:rPr>
                <w:rtl/>
                <w:lang w:eastAsia="en-US"/>
              </w:rPr>
              <w:t xml:space="preserve"> הסקר</w:t>
            </w:r>
            <w:r w:rsidR="00B03977" w:rsidRPr="002012D6">
              <w:rPr>
                <w:rtl/>
                <w:lang w:eastAsia="en-US"/>
              </w:rPr>
              <w:t xml:space="preserve">, </w:t>
            </w:r>
            <w:r w:rsidRPr="002012D6">
              <w:rPr>
                <w:rFonts w:hint="eastAsia"/>
                <w:rtl/>
                <w:lang w:eastAsia="en-US"/>
              </w:rPr>
              <w:t>היקף</w:t>
            </w:r>
            <w:r w:rsidR="00B03977" w:rsidRPr="002012D6">
              <w:rPr>
                <w:rtl/>
                <w:lang w:eastAsia="en-US"/>
              </w:rPr>
              <w:t xml:space="preserve"> (כמה מגרשים/קרקעות/</w:t>
            </w:r>
            <w:proofErr w:type="spellStart"/>
            <w:r w:rsidR="00B03977" w:rsidRPr="002012D6">
              <w:rPr>
                <w:rFonts w:hint="eastAsia"/>
                <w:rtl/>
                <w:lang w:eastAsia="en-US"/>
              </w:rPr>
              <w:t>תבע</w:t>
            </w:r>
            <w:r w:rsidR="00B03977" w:rsidRPr="002012D6">
              <w:rPr>
                <w:rtl/>
                <w:lang w:eastAsia="en-US"/>
              </w:rPr>
              <w:t>"ות</w:t>
            </w:r>
            <w:proofErr w:type="spellEnd"/>
            <w:r w:rsidR="00B03977" w:rsidRPr="002012D6">
              <w:rPr>
                <w:rtl/>
                <w:lang w:eastAsia="en-US"/>
              </w:rPr>
              <w:t xml:space="preserve"> </w:t>
            </w:r>
            <w:r w:rsidR="00B03977" w:rsidRPr="002012D6">
              <w:rPr>
                <w:rFonts w:hint="eastAsia"/>
                <w:rtl/>
                <w:lang w:eastAsia="en-US"/>
              </w:rPr>
              <w:t>נסקרו</w:t>
            </w:r>
            <w:r w:rsidR="00B03977" w:rsidRPr="002012D6">
              <w:rPr>
                <w:rtl/>
                <w:lang w:eastAsia="en-US"/>
              </w:rPr>
              <w:t>)</w:t>
            </w:r>
            <w:r w:rsidRPr="002012D6">
              <w:rPr>
                <w:rtl/>
                <w:lang w:eastAsia="en-US"/>
              </w:rPr>
              <w:t xml:space="preserve"> ו</w:t>
            </w:r>
            <w:r w:rsidRPr="002012D6">
              <w:rPr>
                <w:rFonts w:hint="eastAsia"/>
                <w:rtl/>
                <w:lang w:eastAsia="en-US"/>
              </w:rPr>
              <w:t>מועד</w:t>
            </w:r>
            <w:r w:rsidRPr="002012D6">
              <w:rPr>
                <w:rtl/>
                <w:lang w:eastAsia="en-US"/>
              </w:rPr>
              <w:t xml:space="preserve"> </w:t>
            </w:r>
            <w:r w:rsidRPr="002012D6">
              <w:rPr>
                <w:rFonts w:hint="eastAsia"/>
                <w:rtl/>
                <w:lang w:eastAsia="en-US"/>
              </w:rPr>
              <w:t>ביצוע</w:t>
            </w:r>
            <w:r w:rsidRPr="002012D6">
              <w:rPr>
                <w:rtl/>
                <w:lang w:eastAsia="en-US"/>
              </w:rPr>
              <w:t xml:space="preserve"> (תינתן </w:t>
            </w:r>
            <w:r w:rsidRPr="002012D6">
              <w:rPr>
                <w:rFonts w:hint="eastAsia"/>
                <w:rtl/>
                <w:lang w:eastAsia="en-US"/>
              </w:rPr>
              <w:t>עדיפות</w:t>
            </w:r>
            <w:r w:rsidRPr="002012D6">
              <w:rPr>
                <w:rtl/>
                <w:lang w:eastAsia="en-US"/>
              </w:rPr>
              <w:t xml:space="preserve"> לעבודו</w:t>
            </w:r>
            <w:r w:rsidRPr="002012D6">
              <w:rPr>
                <w:rFonts w:hint="eastAsia"/>
                <w:rtl/>
                <w:lang w:eastAsia="en-US"/>
              </w:rPr>
              <w:t>ת</w:t>
            </w:r>
            <w:r w:rsidRPr="002012D6">
              <w:rPr>
                <w:rtl/>
                <w:lang w:eastAsia="en-US"/>
              </w:rPr>
              <w:t xml:space="preserve"> </w:t>
            </w:r>
            <w:r w:rsidRPr="002012D6">
              <w:rPr>
                <w:rFonts w:hint="eastAsia"/>
                <w:rtl/>
                <w:lang w:eastAsia="en-US"/>
              </w:rPr>
              <w:t>שבוצעו</w:t>
            </w:r>
            <w:r w:rsidRPr="002012D6">
              <w:rPr>
                <w:rtl/>
                <w:lang w:eastAsia="en-US"/>
              </w:rPr>
              <w:t xml:space="preserve"> </w:t>
            </w:r>
            <w:r w:rsidRPr="002012D6">
              <w:rPr>
                <w:rFonts w:hint="eastAsia"/>
                <w:rtl/>
                <w:lang w:eastAsia="en-US"/>
              </w:rPr>
              <w:t>ב</w:t>
            </w:r>
            <w:r w:rsidRPr="002012D6">
              <w:rPr>
                <w:rtl/>
                <w:lang w:eastAsia="en-US"/>
              </w:rPr>
              <w:t xml:space="preserve">-5 </w:t>
            </w:r>
            <w:r w:rsidRPr="002012D6">
              <w:rPr>
                <w:rFonts w:hint="eastAsia"/>
                <w:rtl/>
                <w:lang w:eastAsia="en-US"/>
              </w:rPr>
              <w:t>השנים</w:t>
            </w:r>
            <w:r w:rsidRPr="002012D6">
              <w:rPr>
                <w:rtl/>
                <w:lang w:eastAsia="en-US"/>
              </w:rPr>
              <w:t xml:space="preserve"> </w:t>
            </w:r>
            <w:r w:rsidRPr="002012D6">
              <w:rPr>
                <w:rFonts w:hint="eastAsia"/>
                <w:rtl/>
                <w:lang w:eastAsia="en-US"/>
              </w:rPr>
              <w:t>האחרונות</w:t>
            </w:r>
            <w:r w:rsidRPr="00CA3C4A">
              <w:rPr>
                <w:b/>
                <w:bCs/>
                <w:rtl/>
                <w:lang w:eastAsia="en-US"/>
              </w:rPr>
              <w:t>)</w:t>
            </w:r>
            <w:r>
              <w:rPr>
                <w:rFonts w:hint="cs"/>
                <w:b/>
                <w:bCs/>
                <w:rtl/>
                <w:lang w:eastAsia="en-US"/>
              </w:rPr>
              <w:t xml:space="preserve">, </w:t>
            </w:r>
            <w:r>
              <w:rPr>
                <w:rFonts w:hint="cs"/>
                <w:rtl/>
                <w:lang w:eastAsia="en-US"/>
              </w:rPr>
              <w:t>המלצות ושיקולים רלוונטיים נוספים</w:t>
            </w:r>
            <w:r>
              <w:rPr>
                <w:rFonts w:hint="cs"/>
                <w:b/>
                <w:bCs/>
                <w:rtl/>
                <w:lang w:eastAsia="en-US"/>
              </w:rPr>
              <w:t xml:space="preserve">. </w:t>
            </w:r>
            <w:r>
              <w:rPr>
                <w:rFonts w:hint="cs"/>
                <w:rtl/>
                <w:lang w:eastAsia="en-US"/>
              </w:rPr>
              <w:t>תינתן עדיפות לניסיון בתחום המלונאות.</w:t>
            </w:r>
          </w:p>
        </w:tc>
        <w:tc>
          <w:tcPr>
            <w:tcW w:w="1098" w:type="dxa"/>
            <w:shd w:val="clear" w:color="auto" w:fill="auto"/>
          </w:tcPr>
          <w:p w:rsidR="00E5721B" w:rsidRPr="00BD656B" w:rsidRDefault="00E41F86" w:rsidP="00317200">
            <w:pPr>
              <w:tabs>
                <w:tab w:val="left" w:pos="819"/>
              </w:tabs>
              <w:overflowPunct/>
              <w:autoSpaceDE/>
              <w:autoSpaceDN/>
              <w:adjustRightInd/>
              <w:contextualSpacing/>
              <w:textAlignment w:val="auto"/>
              <w:rPr>
                <w:rtl/>
                <w:lang w:eastAsia="en-US"/>
              </w:rPr>
            </w:pPr>
            <w:r w:rsidRPr="00BD656B">
              <w:rPr>
                <w:rFonts w:hint="cs"/>
                <w:rtl/>
                <w:lang w:eastAsia="en-US"/>
              </w:rPr>
              <w:t>20</w:t>
            </w:r>
          </w:p>
        </w:tc>
      </w:tr>
      <w:tr w:rsidR="00EC1DDC" w:rsidRPr="00397F2A" w:rsidTr="00452C90">
        <w:tc>
          <w:tcPr>
            <w:tcW w:w="8280" w:type="dxa"/>
            <w:shd w:val="clear" w:color="auto" w:fill="auto"/>
          </w:tcPr>
          <w:p w:rsidR="00EC1DDC" w:rsidRPr="00452C90" w:rsidRDefault="00EC1DDC" w:rsidP="00317200">
            <w:pPr>
              <w:tabs>
                <w:tab w:val="left" w:pos="819"/>
              </w:tabs>
              <w:overflowPunct/>
              <w:autoSpaceDE/>
              <w:autoSpaceDN/>
              <w:adjustRightInd/>
              <w:contextualSpacing/>
              <w:textAlignment w:val="auto"/>
              <w:rPr>
                <w:b/>
                <w:bCs/>
                <w:rtl/>
                <w:lang w:eastAsia="en-US"/>
              </w:rPr>
            </w:pPr>
            <w:r w:rsidRPr="00452C90">
              <w:rPr>
                <w:rFonts w:hint="cs"/>
                <w:b/>
                <w:bCs/>
                <w:rtl/>
                <w:lang w:eastAsia="en-US"/>
              </w:rPr>
              <w:t xml:space="preserve">ניסיון </w:t>
            </w:r>
            <w:r w:rsidR="00E5721B">
              <w:rPr>
                <w:rFonts w:hint="cs"/>
                <w:b/>
                <w:bCs/>
                <w:rtl/>
                <w:lang w:eastAsia="en-US"/>
              </w:rPr>
              <w:t>מנהל הפרויקט (</w:t>
            </w:r>
            <w:r w:rsidR="005A1EE9">
              <w:rPr>
                <w:rFonts w:hint="cs"/>
                <w:b/>
                <w:bCs/>
                <w:rtl/>
                <w:lang w:eastAsia="en-US"/>
              </w:rPr>
              <w:t>אדריכל</w:t>
            </w:r>
            <w:r w:rsidR="001E3EBC">
              <w:rPr>
                <w:rFonts w:hint="cs"/>
                <w:b/>
                <w:bCs/>
                <w:rtl/>
                <w:lang w:eastAsia="en-US"/>
              </w:rPr>
              <w:t>/</w:t>
            </w:r>
            <w:r w:rsidR="005A1EE9">
              <w:rPr>
                <w:rFonts w:hint="cs"/>
                <w:b/>
                <w:bCs/>
                <w:rtl/>
                <w:lang w:eastAsia="en-US"/>
              </w:rPr>
              <w:t>מתכנן</w:t>
            </w:r>
            <w:r w:rsidR="001E3EBC">
              <w:rPr>
                <w:rFonts w:hint="cs"/>
                <w:b/>
                <w:bCs/>
                <w:rtl/>
                <w:lang w:eastAsia="en-US"/>
              </w:rPr>
              <w:t xml:space="preserve"> </w:t>
            </w:r>
            <w:r w:rsidR="005A1EE9">
              <w:rPr>
                <w:rFonts w:hint="cs"/>
                <w:b/>
                <w:bCs/>
                <w:rtl/>
                <w:lang w:eastAsia="en-US"/>
              </w:rPr>
              <w:t>ערים</w:t>
            </w:r>
            <w:r w:rsidR="00E5721B">
              <w:rPr>
                <w:rFonts w:hint="cs"/>
                <w:b/>
                <w:bCs/>
                <w:rtl/>
                <w:lang w:eastAsia="en-US"/>
              </w:rPr>
              <w:t>)</w:t>
            </w:r>
          </w:p>
          <w:p w:rsidR="00E5721B" w:rsidRDefault="00EC1DDC" w:rsidP="00317200">
            <w:pPr>
              <w:tabs>
                <w:tab w:val="left" w:pos="819"/>
              </w:tabs>
              <w:overflowPunct/>
              <w:autoSpaceDE/>
              <w:autoSpaceDN/>
              <w:adjustRightInd/>
              <w:contextualSpacing/>
              <w:textAlignment w:val="auto"/>
              <w:rPr>
                <w:rtl/>
                <w:lang w:eastAsia="en-US"/>
              </w:rPr>
            </w:pPr>
            <w:r>
              <w:rPr>
                <w:rFonts w:hint="cs"/>
                <w:rtl/>
                <w:lang w:eastAsia="en-US"/>
              </w:rPr>
              <w:t xml:space="preserve">ניקוד יינתן לפי </w:t>
            </w:r>
            <w:r w:rsidR="005A1EE9">
              <w:rPr>
                <w:rFonts w:hint="cs"/>
                <w:rtl/>
                <w:lang w:eastAsia="en-US"/>
              </w:rPr>
              <w:t>מספר שנות הניסיון בתחום;</w:t>
            </w:r>
            <w:r w:rsidR="006563FD">
              <w:rPr>
                <w:rFonts w:hint="cs"/>
                <w:rtl/>
                <w:lang w:eastAsia="en-US"/>
              </w:rPr>
              <w:t xml:space="preserve"> איכות, </w:t>
            </w:r>
            <w:r w:rsidR="005A1EE9">
              <w:rPr>
                <w:rFonts w:hint="cs"/>
                <w:rtl/>
                <w:lang w:eastAsia="en-US"/>
              </w:rPr>
              <w:t xml:space="preserve">היקף </w:t>
            </w:r>
            <w:r w:rsidR="006563FD">
              <w:rPr>
                <w:rFonts w:hint="cs"/>
                <w:rtl/>
                <w:lang w:eastAsia="en-US"/>
              </w:rPr>
              <w:t xml:space="preserve">וסוג </w:t>
            </w:r>
            <w:r w:rsidR="005A1EE9">
              <w:rPr>
                <w:rFonts w:hint="cs"/>
                <w:rtl/>
                <w:lang w:eastAsia="en-US"/>
              </w:rPr>
              <w:t xml:space="preserve">עבודות </w:t>
            </w:r>
            <w:r w:rsidR="006563FD">
              <w:rPr>
                <w:rFonts w:hint="cs"/>
                <w:rtl/>
                <w:lang w:eastAsia="en-US"/>
              </w:rPr>
              <w:t>רלוונטיות שבוצעו</w:t>
            </w:r>
            <w:r w:rsidR="00E5721B">
              <w:rPr>
                <w:rFonts w:hint="cs"/>
                <w:rtl/>
                <w:lang w:eastAsia="en-US"/>
              </w:rPr>
              <w:t xml:space="preserve"> ו/או נוהלו</w:t>
            </w:r>
            <w:r w:rsidR="001E3EBC">
              <w:rPr>
                <w:rFonts w:hint="cs"/>
                <w:rtl/>
                <w:lang w:eastAsia="en-US"/>
              </w:rPr>
              <w:t xml:space="preserve"> על יד</w:t>
            </w:r>
            <w:r w:rsidR="00FD33DB">
              <w:rPr>
                <w:rFonts w:hint="cs"/>
                <w:rtl/>
                <w:lang w:eastAsia="en-US"/>
              </w:rPr>
              <w:t>י</w:t>
            </w:r>
            <w:r w:rsidR="001E3EBC">
              <w:rPr>
                <w:rFonts w:hint="cs"/>
                <w:rtl/>
                <w:lang w:eastAsia="en-US"/>
              </w:rPr>
              <w:t>ו</w:t>
            </w:r>
            <w:r w:rsidR="006563FD">
              <w:rPr>
                <w:rFonts w:hint="cs"/>
                <w:rtl/>
                <w:lang w:eastAsia="en-US"/>
              </w:rPr>
              <w:t xml:space="preserve"> בעבר; </w:t>
            </w:r>
            <w:r w:rsidR="00FD33DB" w:rsidRPr="00CA3C4A">
              <w:rPr>
                <w:rFonts w:hint="eastAsia"/>
                <w:rtl/>
                <w:lang w:eastAsia="en-US"/>
              </w:rPr>
              <w:t>מועד</w:t>
            </w:r>
            <w:r w:rsidR="00FD33DB" w:rsidRPr="00CA3C4A">
              <w:rPr>
                <w:rtl/>
                <w:lang w:eastAsia="en-US"/>
              </w:rPr>
              <w:t xml:space="preserve"> </w:t>
            </w:r>
            <w:r w:rsidR="00FD33DB" w:rsidRPr="00CA3C4A">
              <w:rPr>
                <w:rFonts w:hint="eastAsia"/>
                <w:rtl/>
                <w:lang w:eastAsia="en-US"/>
              </w:rPr>
              <w:t>ביצוע</w:t>
            </w:r>
            <w:r w:rsidR="00FD33DB" w:rsidRPr="00CA3C4A">
              <w:rPr>
                <w:rtl/>
                <w:lang w:eastAsia="en-US"/>
              </w:rPr>
              <w:t xml:space="preserve"> </w:t>
            </w:r>
            <w:r w:rsidR="00E5721B" w:rsidRPr="002012D6">
              <w:rPr>
                <w:rFonts w:hint="eastAsia"/>
                <w:rtl/>
                <w:lang w:eastAsia="en-US"/>
              </w:rPr>
              <w:t>הע</w:t>
            </w:r>
            <w:r w:rsidR="00FD33DB" w:rsidRPr="00CA3C4A">
              <w:rPr>
                <w:rFonts w:hint="eastAsia"/>
                <w:rtl/>
                <w:lang w:eastAsia="en-US"/>
              </w:rPr>
              <w:t>ב</w:t>
            </w:r>
            <w:r w:rsidR="00E5721B" w:rsidRPr="002012D6">
              <w:rPr>
                <w:rFonts w:hint="eastAsia"/>
                <w:rtl/>
                <w:lang w:eastAsia="en-US"/>
              </w:rPr>
              <w:t>ו</w:t>
            </w:r>
            <w:r w:rsidR="00FD33DB" w:rsidRPr="00CA3C4A">
              <w:rPr>
                <w:rFonts w:hint="eastAsia"/>
                <w:rtl/>
                <w:lang w:eastAsia="en-US"/>
              </w:rPr>
              <w:t>דות</w:t>
            </w:r>
            <w:r w:rsidR="00FD33DB" w:rsidRPr="00CA3C4A">
              <w:rPr>
                <w:rtl/>
                <w:lang w:eastAsia="en-US"/>
              </w:rPr>
              <w:t xml:space="preserve"> (תינתן </w:t>
            </w:r>
            <w:r w:rsidR="00FD33DB" w:rsidRPr="00CA3C4A">
              <w:rPr>
                <w:rFonts w:hint="eastAsia"/>
                <w:rtl/>
                <w:lang w:eastAsia="en-US"/>
              </w:rPr>
              <w:t>עדיפות</w:t>
            </w:r>
            <w:r w:rsidR="00FD33DB" w:rsidRPr="00CA3C4A">
              <w:rPr>
                <w:rtl/>
                <w:lang w:eastAsia="en-US"/>
              </w:rPr>
              <w:t xml:space="preserve"> לעבודו</w:t>
            </w:r>
            <w:r w:rsidR="00FD33DB" w:rsidRPr="00CA3C4A">
              <w:rPr>
                <w:rFonts w:hint="eastAsia"/>
                <w:rtl/>
                <w:lang w:eastAsia="en-US"/>
              </w:rPr>
              <w:t>ת</w:t>
            </w:r>
            <w:r w:rsidR="00FD33DB" w:rsidRPr="00CA3C4A">
              <w:rPr>
                <w:rtl/>
                <w:lang w:eastAsia="en-US"/>
              </w:rPr>
              <w:t xml:space="preserve"> </w:t>
            </w:r>
            <w:r w:rsidR="00FD33DB" w:rsidRPr="00CA3C4A">
              <w:rPr>
                <w:rFonts w:hint="eastAsia"/>
                <w:rtl/>
                <w:lang w:eastAsia="en-US"/>
              </w:rPr>
              <w:t>שבוצעו</w:t>
            </w:r>
            <w:r w:rsidR="00FD33DB" w:rsidRPr="00CA3C4A">
              <w:rPr>
                <w:rtl/>
                <w:lang w:eastAsia="en-US"/>
              </w:rPr>
              <w:t xml:space="preserve"> </w:t>
            </w:r>
            <w:r w:rsidR="00FD33DB" w:rsidRPr="00CA3C4A">
              <w:rPr>
                <w:rFonts w:hint="eastAsia"/>
                <w:rtl/>
                <w:lang w:eastAsia="en-US"/>
              </w:rPr>
              <w:t>ב</w:t>
            </w:r>
            <w:r w:rsidR="00FD33DB" w:rsidRPr="00CA3C4A">
              <w:rPr>
                <w:rtl/>
                <w:lang w:eastAsia="en-US"/>
              </w:rPr>
              <w:t xml:space="preserve">-5 </w:t>
            </w:r>
            <w:r w:rsidR="00FD33DB" w:rsidRPr="00CA3C4A">
              <w:rPr>
                <w:rFonts w:hint="eastAsia"/>
                <w:rtl/>
                <w:lang w:eastAsia="en-US"/>
              </w:rPr>
              <w:t>השנים</w:t>
            </w:r>
            <w:r w:rsidR="00FD33DB" w:rsidRPr="00CA3C4A">
              <w:rPr>
                <w:rtl/>
                <w:lang w:eastAsia="en-US"/>
              </w:rPr>
              <w:t xml:space="preserve"> </w:t>
            </w:r>
            <w:r w:rsidR="00FD33DB" w:rsidRPr="00CA3C4A">
              <w:rPr>
                <w:rFonts w:hint="eastAsia"/>
                <w:rtl/>
                <w:lang w:eastAsia="en-US"/>
              </w:rPr>
              <w:t>האחרונות</w:t>
            </w:r>
            <w:r w:rsidR="00FD33DB" w:rsidRPr="00CA3C4A">
              <w:rPr>
                <w:rtl/>
                <w:lang w:eastAsia="en-US"/>
              </w:rPr>
              <w:t>)</w:t>
            </w:r>
            <w:r w:rsidR="00E5721B">
              <w:rPr>
                <w:rFonts w:hint="cs"/>
                <w:rtl/>
                <w:lang w:eastAsia="en-US"/>
              </w:rPr>
              <w:t>,</w:t>
            </w:r>
            <w:r w:rsidR="00CA3C4A">
              <w:rPr>
                <w:rFonts w:hint="cs"/>
                <w:rtl/>
                <w:lang w:eastAsia="en-US"/>
              </w:rPr>
              <w:t xml:space="preserve"> </w:t>
            </w:r>
            <w:r w:rsidR="006563FD">
              <w:rPr>
                <w:rFonts w:hint="cs"/>
                <w:rtl/>
                <w:lang w:eastAsia="en-US"/>
              </w:rPr>
              <w:t xml:space="preserve">התפקיד אותו מילא באותן עבודות; המלצות ושיקולים רלוונטיים נוספים. </w:t>
            </w:r>
            <w:r w:rsidR="00E5721B">
              <w:rPr>
                <w:rFonts w:hint="cs"/>
                <w:rtl/>
              </w:rPr>
              <w:t>כמו כן</w:t>
            </w:r>
            <w:r w:rsidR="00B03977">
              <w:rPr>
                <w:rFonts w:hint="cs"/>
                <w:rtl/>
              </w:rPr>
              <w:t>,</w:t>
            </w:r>
            <w:r w:rsidR="00E5721B">
              <w:rPr>
                <w:rFonts w:hint="cs"/>
                <w:rtl/>
              </w:rPr>
              <w:t xml:space="preserve"> יינתן ניקוד ל</w:t>
            </w:r>
            <w:r w:rsidR="00E5721B" w:rsidRPr="00836339">
              <w:rPr>
                <w:rtl/>
              </w:rPr>
              <w:t>נ</w:t>
            </w:r>
            <w:r w:rsidR="00E5721B" w:rsidRPr="00836339">
              <w:rPr>
                <w:rFonts w:hint="cs"/>
                <w:rtl/>
              </w:rPr>
              <w:t>י</w:t>
            </w:r>
            <w:r w:rsidR="00E5721B" w:rsidRPr="00836339">
              <w:rPr>
                <w:rtl/>
              </w:rPr>
              <w:t>סיון ב</w:t>
            </w:r>
            <w:r w:rsidR="00E5721B">
              <w:rPr>
                <w:rFonts w:hint="cs"/>
                <w:rtl/>
              </w:rPr>
              <w:t xml:space="preserve">עריכה, </w:t>
            </w:r>
            <w:r w:rsidR="00E5721B" w:rsidRPr="00836339">
              <w:rPr>
                <w:rtl/>
              </w:rPr>
              <w:t>תכנון</w:t>
            </w:r>
            <w:r w:rsidR="00E5721B">
              <w:rPr>
                <w:rFonts w:hint="cs"/>
                <w:rtl/>
              </w:rPr>
              <w:t xml:space="preserve"> סטטוטורי</w:t>
            </w:r>
            <w:r w:rsidR="00E5721B" w:rsidRPr="00836339">
              <w:rPr>
                <w:rtl/>
              </w:rPr>
              <w:t xml:space="preserve"> </w:t>
            </w:r>
            <w:r w:rsidR="00E5721B">
              <w:rPr>
                <w:rFonts w:hint="cs"/>
                <w:rtl/>
              </w:rPr>
              <w:t xml:space="preserve">ובדיקה של </w:t>
            </w:r>
            <w:r w:rsidR="00E5721B" w:rsidRPr="00836339">
              <w:rPr>
                <w:rFonts w:hint="cs"/>
                <w:rtl/>
              </w:rPr>
              <w:t>תוכניות בניין עיר.</w:t>
            </w:r>
          </w:p>
          <w:p w:rsidR="00EC1DDC" w:rsidRDefault="008E60E5" w:rsidP="002B7715">
            <w:pPr>
              <w:tabs>
                <w:tab w:val="left" w:pos="1269"/>
              </w:tabs>
              <w:overflowPunct/>
              <w:autoSpaceDE/>
              <w:autoSpaceDN/>
              <w:adjustRightInd/>
              <w:contextualSpacing/>
              <w:textAlignment w:val="auto"/>
              <w:rPr>
                <w:rtl/>
                <w:lang w:eastAsia="en-US"/>
              </w:rPr>
            </w:pPr>
            <w:r>
              <w:rPr>
                <w:rFonts w:hint="cs"/>
                <w:rtl/>
              </w:rPr>
              <w:t>תינתן עדיפות למנהל פרויקט בעל השכלה באדריכלות ו/או תכנון ערים ואזורים וכן לניסיון רלוונטי בתכנון מלונאות.</w:t>
            </w:r>
          </w:p>
        </w:tc>
        <w:tc>
          <w:tcPr>
            <w:tcW w:w="1098" w:type="dxa"/>
            <w:shd w:val="clear" w:color="auto" w:fill="auto"/>
          </w:tcPr>
          <w:p w:rsidR="00EC1DDC" w:rsidRPr="00452C90" w:rsidRDefault="00E41F86" w:rsidP="00317200">
            <w:pPr>
              <w:tabs>
                <w:tab w:val="left" w:pos="819"/>
              </w:tabs>
              <w:overflowPunct/>
              <w:autoSpaceDE/>
              <w:autoSpaceDN/>
              <w:adjustRightInd/>
              <w:contextualSpacing/>
              <w:textAlignment w:val="auto"/>
              <w:rPr>
                <w:highlight w:val="yellow"/>
                <w:rtl/>
                <w:lang w:eastAsia="en-US"/>
              </w:rPr>
            </w:pPr>
            <w:r w:rsidRPr="00BD656B">
              <w:rPr>
                <w:rFonts w:hint="cs"/>
                <w:rtl/>
                <w:lang w:eastAsia="en-US"/>
              </w:rPr>
              <w:t>20</w:t>
            </w:r>
          </w:p>
        </w:tc>
      </w:tr>
      <w:tr w:rsidR="00EC1DDC" w:rsidRPr="00397F2A" w:rsidTr="00452C90">
        <w:tc>
          <w:tcPr>
            <w:tcW w:w="8280" w:type="dxa"/>
            <w:shd w:val="clear" w:color="auto" w:fill="auto"/>
          </w:tcPr>
          <w:p w:rsidR="00EC1DDC" w:rsidRPr="00452C90" w:rsidRDefault="00EC1DDC" w:rsidP="00317200">
            <w:pPr>
              <w:tabs>
                <w:tab w:val="left" w:pos="819"/>
              </w:tabs>
              <w:overflowPunct/>
              <w:autoSpaceDE/>
              <w:autoSpaceDN/>
              <w:adjustRightInd/>
              <w:contextualSpacing/>
              <w:textAlignment w:val="auto"/>
              <w:rPr>
                <w:b/>
                <w:bCs/>
                <w:rtl/>
                <w:lang w:eastAsia="en-US"/>
              </w:rPr>
            </w:pPr>
            <w:r w:rsidRPr="00452C90">
              <w:rPr>
                <w:rFonts w:hint="cs"/>
                <w:b/>
                <w:bCs/>
                <w:rtl/>
                <w:lang w:eastAsia="en-US"/>
              </w:rPr>
              <w:t>ניסיון ה</w:t>
            </w:r>
            <w:r w:rsidR="00E5721B">
              <w:rPr>
                <w:rFonts w:hint="cs"/>
                <w:b/>
                <w:bCs/>
                <w:rtl/>
                <w:lang w:eastAsia="en-US"/>
              </w:rPr>
              <w:t xml:space="preserve">צוות המוצע (בהתייחס לכל אחד מחברי הצוות) </w:t>
            </w:r>
          </w:p>
          <w:p w:rsidR="00EC1DDC" w:rsidRDefault="00EC1DDC" w:rsidP="00317200">
            <w:pPr>
              <w:tabs>
                <w:tab w:val="left" w:pos="819"/>
              </w:tabs>
              <w:overflowPunct/>
              <w:autoSpaceDE/>
              <w:autoSpaceDN/>
              <w:adjustRightInd/>
              <w:contextualSpacing/>
              <w:textAlignment w:val="auto"/>
              <w:rPr>
                <w:rtl/>
                <w:lang w:eastAsia="en-US"/>
              </w:rPr>
            </w:pPr>
            <w:r>
              <w:rPr>
                <w:rFonts w:hint="cs"/>
                <w:rtl/>
                <w:lang w:eastAsia="en-US"/>
              </w:rPr>
              <w:t>ניקוד יינתן לפי</w:t>
            </w:r>
            <w:r w:rsidR="006563FD">
              <w:rPr>
                <w:rFonts w:hint="cs"/>
                <w:rtl/>
                <w:lang w:eastAsia="en-US"/>
              </w:rPr>
              <w:t xml:space="preserve"> מספר שנות הניסיון בתחום; </w:t>
            </w:r>
            <w:r w:rsidR="00B03977">
              <w:rPr>
                <w:rFonts w:hint="cs"/>
                <w:rtl/>
                <w:lang w:eastAsia="en-US"/>
              </w:rPr>
              <w:t xml:space="preserve">השכלה; </w:t>
            </w:r>
            <w:r w:rsidR="006563FD">
              <w:rPr>
                <w:rFonts w:hint="cs"/>
                <w:rtl/>
                <w:lang w:eastAsia="en-US"/>
              </w:rPr>
              <w:t xml:space="preserve">איכות, היקף וסוג עבודות רלוונטיות </w:t>
            </w:r>
            <w:r w:rsidR="00B03977">
              <w:rPr>
                <w:rFonts w:hint="cs"/>
                <w:rtl/>
                <w:lang w:eastAsia="en-US"/>
              </w:rPr>
              <w:t xml:space="preserve">בהם היה מעורב </w:t>
            </w:r>
            <w:r w:rsidR="006563FD">
              <w:rPr>
                <w:rFonts w:hint="cs"/>
                <w:rtl/>
                <w:lang w:eastAsia="en-US"/>
              </w:rPr>
              <w:t xml:space="preserve">בעבר; התפקיד אותו מילא באותן עבודות; המלצות ושיקולים רלוונטיים נוספים. תינתן עדיפות </w:t>
            </w:r>
            <w:r w:rsidR="001E3EBC">
              <w:rPr>
                <w:rFonts w:hint="cs"/>
                <w:rtl/>
                <w:lang w:eastAsia="en-US"/>
              </w:rPr>
              <w:t>לניסיון תעסוקתי בתחום.</w:t>
            </w:r>
          </w:p>
        </w:tc>
        <w:tc>
          <w:tcPr>
            <w:tcW w:w="1098" w:type="dxa"/>
            <w:shd w:val="clear" w:color="auto" w:fill="auto"/>
          </w:tcPr>
          <w:p w:rsidR="00EC1DDC" w:rsidRPr="00452C90" w:rsidRDefault="00E41F86" w:rsidP="00317200">
            <w:pPr>
              <w:tabs>
                <w:tab w:val="left" w:pos="819"/>
              </w:tabs>
              <w:overflowPunct/>
              <w:autoSpaceDE/>
              <w:autoSpaceDN/>
              <w:adjustRightInd/>
              <w:contextualSpacing/>
              <w:textAlignment w:val="auto"/>
              <w:rPr>
                <w:highlight w:val="yellow"/>
                <w:rtl/>
                <w:lang w:eastAsia="en-US"/>
              </w:rPr>
            </w:pPr>
            <w:r w:rsidRPr="003832AF">
              <w:rPr>
                <w:rFonts w:hint="cs"/>
                <w:rtl/>
                <w:lang w:eastAsia="en-US"/>
              </w:rPr>
              <w:t>20</w:t>
            </w:r>
          </w:p>
        </w:tc>
      </w:tr>
      <w:tr w:rsidR="00EC1DDC" w:rsidRPr="00397F2A" w:rsidTr="00452C90">
        <w:tc>
          <w:tcPr>
            <w:tcW w:w="8280" w:type="dxa"/>
            <w:shd w:val="clear" w:color="auto" w:fill="auto"/>
          </w:tcPr>
          <w:p w:rsidR="00EC1DDC" w:rsidRPr="00452C90" w:rsidRDefault="00EC1DDC" w:rsidP="00317200">
            <w:pPr>
              <w:tabs>
                <w:tab w:val="left" w:pos="1809"/>
              </w:tabs>
              <w:rPr>
                <w:b/>
                <w:bCs/>
                <w:rtl/>
                <w:lang w:eastAsia="en-US"/>
              </w:rPr>
            </w:pPr>
            <w:r w:rsidRPr="00452C90">
              <w:rPr>
                <w:rFonts w:hint="cs"/>
                <w:b/>
                <w:bCs/>
                <w:rtl/>
                <w:lang w:eastAsia="en-US"/>
              </w:rPr>
              <w:t>מתודולוגיה</w:t>
            </w:r>
          </w:p>
          <w:p w:rsidR="00EC1DDC" w:rsidRPr="00452C90" w:rsidRDefault="00EC1DDC" w:rsidP="00A65712">
            <w:pPr>
              <w:tabs>
                <w:tab w:val="left" w:pos="1809"/>
              </w:tabs>
              <w:rPr>
                <w:b/>
                <w:bCs/>
                <w:rtl/>
                <w:lang w:eastAsia="en-US"/>
              </w:rPr>
            </w:pPr>
            <w:r w:rsidRPr="00CA3C4A">
              <w:rPr>
                <w:rFonts w:hint="eastAsia"/>
                <w:rtl/>
                <w:lang w:eastAsia="en-US"/>
              </w:rPr>
              <w:t>ניקוד</w:t>
            </w:r>
            <w:r w:rsidRPr="00CA3C4A">
              <w:rPr>
                <w:rtl/>
                <w:lang w:eastAsia="en-US"/>
              </w:rPr>
              <w:t xml:space="preserve"> יינתן </w:t>
            </w:r>
            <w:r w:rsidR="00C577C2" w:rsidRPr="002012D6">
              <w:rPr>
                <w:rFonts w:hint="eastAsia"/>
                <w:rtl/>
                <w:lang w:eastAsia="en-US"/>
              </w:rPr>
              <w:t>על</w:t>
            </w:r>
            <w:r w:rsidR="00C577C2" w:rsidRPr="002012D6">
              <w:rPr>
                <w:rtl/>
                <w:lang w:eastAsia="en-US"/>
              </w:rPr>
              <w:t xml:space="preserve"> </w:t>
            </w:r>
            <w:r w:rsidR="00C577C2" w:rsidRPr="002012D6">
              <w:rPr>
                <w:rFonts w:hint="eastAsia"/>
                <w:rtl/>
                <w:lang w:eastAsia="en-US"/>
              </w:rPr>
              <w:t>פי</w:t>
            </w:r>
            <w:r w:rsidRPr="00CA3C4A">
              <w:rPr>
                <w:rtl/>
                <w:lang w:eastAsia="en-US"/>
              </w:rPr>
              <w:t xml:space="preserve"> </w:t>
            </w:r>
            <w:r w:rsidR="00C577C2" w:rsidRPr="002012D6">
              <w:rPr>
                <w:rFonts w:hint="eastAsia"/>
                <w:rtl/>
                <w:lang w:eastAsia="en-US"/>
              </w:rPr>
              <w:t>שיטת</w:t>
            </w:r>
            <w:r w:rsidR="00C577C2" w:rsidRPr="002012D6">
              <w:rPr>
                <w:rtl/>
                <w:lang w:eastAsia="en-US"/>
              </w:rPr>
              <w:t xml:space="preserve"> העבודה המוצעת לכל </w:t>
            </w:r>
            <w:r w:rsidR="00C577C2" w:rsidRPr="002012D6">
              <w:rPr>
                <w:rFonts w:hint="eastAsia"/>
                <w:rtl/>
                <w:lang w:eastAsia="en-US"/>
              </w:rPr>
              <w:t>א</w:t>
            </w:r>
            <w:r w:rsidR="00B03977" w:rsidRPr="002012D6">
              <w:rPr>
                <w:rFonts w:hint="eastAsia"/>
                <w:rtl/>
                <w:lang w:eastAsia="en-US"/>
              </w:rPr>
              <w:t>חד</w:t>
            </w:r>
            <w:r w:rsidR="00B03977" w:rsidRPr="002012D6">
              <w:rPr>
                <w:rtl/>
                <w:lang w:eastAsia="en-US"/>
              </w:rPr>
              <w:t xml:space="preserve"> </w:t>
            </w:r>
            <w:r w:rsidR="00B03977" w:rsidRPr="002012D6">
              <w:rPr>
                <w:rFonts w:hint="eastAsia"/>
                <w:rtl/>
                <w:lang w:eastAsia="en-US"/>
              </w:rPr>
              <w:t>מ</w:t>
            </w:r>
            <w:r w:rsidR="006563FD" w:rsidRPr="00CA3C4A">
              <w:rPr>
                <w:rFonts w:hint="eastAsia"/>
                <w:rtl/>
                <w:lang w:eastAsia="en-US"/>
              </w:rPr>
              <w:t>שלבי</w:t>
            </w:r>
            <w:r w:rsidR="00C577C2" w:rsidRPr="002012D6">
              <w:rPr>
                <w:rFonts w:hint="eastAsia"/>
                <w:rtl/>
                <w:lang w:eastAsia="en-US"/>
              </w:rPr>
              <w:t>ה</w:t>
            </w:r>
            <w:r w:rsidR="00C577C2" w:rsidRPr="002012D6">
              <w:rPr>
                <w:rtl/>
                <w:lang w:eastAsia="en-US"/>
              </w:rPr>
              <w:t xml:space="preserve">, </w:t>
            </w:r>
            <w:r w:rsidR="00614D2D" w:rsidRPr="00EE6650">
              <w:rPr>
                <w:sz w:val="28"/>
                <w:rtl/>
              </w:rPr>
              <w:t>פירוט</w:t>
            </w:r>
            <w:r w:rsidR="00614D2D">
              <w:rPr>
                <w:rFonts w:hint="cs"/>
                <w:sz w:val="28"/>
                <w:rtl/>
              </w:rPr>
              <w:t xml:space="preserve"> של שלבי העבודה, חלוקת העבודה בין חברי הצוות</w:t>
            </w:r>
            <w:r w:rsidR="00614D2D">
              <w:rPr>
                <w:rFonts w:ascii="Britannic Bold" w:hAnsi="Britannic Bold" w:hint="cs"/>
                <w:sz w:val="28"/>
                <w:rtl/>
              </w:rPr>
              <w:t xml:space="preserve">, לוח זמנים מפורט לפי שבועות, אופן ביצוע בקרת איכות, נהלי עבודה מול המשרד, </w:t>
            </w:r>
            <w:r w:rsidR="00CA3C4A">
              <w:rPr>
                <w:rFonts w:hint="cs"/>
                <w:rtl/>
                <w:lang w:eastAsia="en-US"/>
              </w:rPr>
              <w:t xml:space="preserve">מספר הסוקרים המועסקים לצורך ביצוע העבודה הנדרשת, </w:t>
            </w:r>
            <w:r w:rsidR="00C577C2" w:rsidRPr="002012D6">
              <w:rPr>
                <w:rFonts w:hint="eastAsia"/>
                <w:rtl/>
                <w:lang w:eastAsia="en-US"/>
              </w:rPr>
              <w:t>אופן</w:t>
            </w:r>
            <w:r w:rsidR="00C577C2" w:rsidRPr="002012D6">
              <w:rPr>
                <w:rtl/>
                <w:lang w:eastAsia="en-US"/>
              </w:rPr>
              <w:t xml:space="preserve"> </w:t>
            </w:r>
            <w:r w:rsidR="00C577C2" w:rsidRPr="002012D6">
              <w:rPr>
                <w:rFonts w:hint="eastAsia"/>
                <w:rtl/>
                <w:lang w:eastAsia="en-US"/>
              </w:rPr>
              <w:t>ה</w:t>
            </w:r>
            <w:r w:rsidR="006563FD" w:rsidRPr="00CA3C4A">
              <w:rPr>
                <w:rFonts w:hint="eastAsia"/>
                <w:rtl/>
                <w:lang w:eastAsia="en-US"/>
              </w:rPr>
              <w:t>פיקוח</w:t>
            </w:r>
            <w:r w:rsidR="00944EE3" w:rsidRPr="00CA3C4A">
              <w:rPr>
                <w:rtl/>
                <w:lang w:eastAsia="en-US"/>
              </w:rPr>
              <w:t xml:space="preserve"> על </w:t>
            </w:r>
            <w:r w:rsidR="00C577C2" w:rsidRPr="002012D6">
              <w:rPr>
                <w:rFonts w:hint="eastAsia"/>
                <w:rtl/>
                <w:lang w:eastAsia="en-US"/>
              </w:rPr>
              <w:t>הסוקרים</w:t>
            </w:r>
            <w:r w:rsidR="00C577C2" w:rsidRPr="002012D6">
              <w:rPr>
                <w:rtl/>
                <w:lang w:eastAsia="en-US"/>
              </w:rPr>
              <w:t xml:space="preserve">, </w:t>
            </w:r>
            <w:r w:rsidR="00C577C2" w:rsidRPr="002012D6">
              <w:rPr>
                <w:rFonts w:hint="eastAsia"/>
                <w:rtl/>
                <w:lang w:eastAsia="en-US"/>
              </w:rPr>
              <w:t>אופן</w:t>
            </w:r>
            <w:r w:rsidR="00C577C2" w:rsidRPr="002012D6">
              <w:rPr>
                <w:rtl/>
                <w:lang w:eastAsia="en-US"/>
              </w:rPr>
              <w:t xml:space="preserve"> </w:t>
            </w:r>
            <w:r w:rsidR="00C577C2" w:rsidRPr="002012D6">
              <w:rPr>
                <w:rFonts w:hint="eastAsia"/>
                <w:rtl/>
                <w:lang w:eastAsia="en-US"/>
              </w:rPr>
              <w:t>ותדירות</w:t>
            </w:r>
            <w:r w:rsidR="00C577C2" w:rsidRPr="002012D6">
              <w:rPr>
                <w:rtl/>
                <w:lang w:eastAsia="en-US"/>
              </w:rPr>
              <w:t xml:space="preserve"> </w:t>
            </w:r>
            <w:r w:rsidR="00C577C2" w:rsidRPr="002012D6">
              <w:rPr>
                <w:rFonts w:hint="eastAsia"/>
                <w:rtl/>
                <w:lang w:eastAsia="en-US"/>
              </w:rPr>
              <w:t>ה</w:t>
            </w:r>
            <w:r w:rsidR="006563FD" w:rsidRPr="00CA3C4A">
              <w:rPr>
                <w:rtl/>
                <w:lang w:eastAsia="en-US"/>
              </w:rPr>
              <w:t>דיווח</w:t>
            </w:r>
            <w:r w:rsidR="00944EE3" w:rsidRPr="00CA3C4A">
              <w:rPr>
                <w:rtl/>
                <w:lang w:eastAsia="en-US"/>
              </w:rPr>
              <w:t xml:space="preserve"> למשרד</w:t>
            </w:r>
            <w:r w:rsidR="006563FD" w:rsidRPr="00CA3C4A">
              <w:rPr>
                <w:rtl/>
                <w:lang w:eastAsia="en-US"/>
              </w:rPr>
              <w:t xml:space="preserve">, </w:t>
            </w:r>
            <w:r w:rsidR="00C577C2" w:rsidRPr="002012D6">
              <w:rPr>
                <w:rFonts w:hint="eastAsia"/>
                <w:rtl/>
                <w:lang w:eastAsia="en-US"/>
              </w:rPr>
              <w:t>רמת</w:t>
            </w:r>
            <w:r w:rsidR="00C577C2" w:rsidRPr="002012D6">
              <w:rPr>
                <w:rtl/>
                <w:lang w:eastAsia="en-US"/>
              </w:rPr>
              <w:t xml:space="preserve"> המעורבות האישית של מנהל הפרויקט בביצוע ופיקוח על </w:t>
            </w:r>
            <w:r w:rsidR="00207B2B" w:rsidRPr="002012D6">
              <w:rPr>
                <w:rFonts w:hint="eastAsia"/>
                <w:rtl/>
                <w:lang w:eastAsia="en-US"/>
              </w:rPr>
              <w:t>העבודה</w:t>
            </w:r>
            <w:r w:rsidR="00207B2B" w:rsidRPr="002012D6">
              <w:rPr>
                <w:rtl/>
                <w:lang w:eastAsia="en-US"/>
              </w:rPr>
              <w:t xml:space="preserve"> </w:t>
            </w:r>
            <w:r w:rsidR="00207B2B" w:rsidRPr="002012D6">
              <w:rPr>
                <w:rFonts w:hint="eastAsia"/>
                <w:rtl/>
                <w:lang w:eastAsia="en-US"/>
              </w:rPr>
              <w:t>ושיקולים</w:t>
            </w:r>
            <w:r w:rsidR="00207B2B" w:rsidRPr="002012D6">
              <w:rPr>
                <w:rtl/>
                <w:lang w:eastAsia="en-US"/>
              </w:rPr>
              <w:t xml:space="preserve"> </w:t>
            </w:r>
            <w:r w:rsidR="00207B2B" w:rsidRPr="002012D6">
              <w:rPr>
                <w:rFonts w:hint="eastAsia"/>
                <w:rtl/>
                <w:lang w:eastAsia="en-US"/>
              </w:rPr>
              <w:t>רלוונטיים</w:t>
            </w:r>
            <w:r w:rsidR="00207B2B" w:rsidRPr="002012D6">
              <w:rPr>
                <w:rtl/>
                <w:lang w:eastAsia="en-US"/>
              </w:rPr>
              <w:t xml:space="preserve"> </w:t>
            </w:r>
            <w:r w:rsidR="00207B2B" w:rsidRPr="002012D6">
              <w:rPr>
                <w:rFonts w:hint="eastAsia"/>
                <w:rtl/>
                <w:lang w:eastAsia="en-US"/>
              </w:rPr>
              <w:t>נוספים</w:t>
            </w:r>
            <w:r w:rsidR="00207B2B" w:rsidRPr="002012D6">
              <w:rPr>
                <w:rtl/>
                <w:lang w:eastAsia="en-US"/>
              </w:rPr>
              <w:t>.</w:t>
            </w:r>
          </w:p>
        </w:tc>
        <w:tc>
          <w:tcPr>
            <w:tcW w:w="1098" w:type="dxa"/>
            <w:shd w:val="clear" w:color="auto" w:fill="auto"/>
          </w:tcPr>
          <w:p w:rsidR="00EC1DDC" w:rsidRPr="00452C90" w:rsidRDefault="00E41F86" w:rsidP="00317200">
            <w:pPr>
              <w:tabs>
                <w:tab w:val="left" w:pos="819"/>
              </w:tabs>
              <w:overflowPunct/>
              <w:autoSpaceDE/>
              <w:autoSpaceDN/>
              <w:adjustRightInd/>
              <w:contextualSpacing/>
              <w:textAlignment w:val="auto"/>
              <w:rPr>
                <w:highlight w:val="yellow"/>
                <w:rtl/>
                <w:lang w:eastAsia="en-US"/>
              </w:rPr>
            </w:pPr>
            <w:r w:rsidRPr="003832AF">
              <w:rPr>
                <w:rFonts w:hint="cs"/>
                <w:rtl/>
                <w:lang w:eastAsia="en-US"/>
              </w:rPr>
              <w:t>25</w:t>
            </w:r>
          </w:p>
        </w:tc>
      </w:tr>
      <w:tr w:rsidR="00EC1DDC" w:rsidRPr="00397F2A" w:rsidTr="00452C90">
        <w:tc>
          <w:tcPr>
            <w:tcW w:w="8280" w:type="dxa"/>
            <w:shd w:val="clear" w:color="auto" w:fill="auto"/>
          </w:tcPr>
          <w:p w:rsidR="00EC1DDC" w:rsidRPr="00452C90" w:rsidRDefault="00EC1DDC" w:rsidP="00317200">
            <w:pPr>
              <w:tabs>
                <w:tab w:val="left" w:pos="819"/>
              </w:tabs>
              <w:overflowPunct/>
              <w:autoSpaceDE/>
              <w:autoSpaceDN/>
              <w:adjustRightInd/>
              <w:contextualSpacing/>
              <w:textAlignment w:val="auto"/>
              <w:rPr>
                <w:b/>
                <w:bCs/>
                <w:rtl/>
                <w:lang w:eastAsia="en-US"/>
              </w:rPr>
            </w:pPr>
            <w:r w:rsidRPr="00452C90">
              <w:rPr>
                <w:rFonts w:hint="cs"/>
                <w:b/>
                <w:bCs/>
                <w:rtl/>
                <w:lang w:eastAsia="en-US"/>
              </w:rPr>
              <w:t>התרשמות כללית של חברי וועדת השיפוט</w:t>
            </w:r>
          </w:p>
        </w:tc>
        <w:tc>
          <w:tcPr>
            <w:tcW w:w="1098" w:type="dxa"/>
            <w:shd w:val="clear" w:color="auto" w:fill="auto"/>
          </w:tcPr>
          <w:p w:rsidR="00EC1DDC" w:rsidRPr="00452C90" w:rsidRDefault="00E41F86" w:rsidP="00317200">
            <w:pPr>
              <w:tabs>
                <w:tab w:val="left" w:pos="819"/>
              </w:tabs>
              <w:overflowPunct/>
              <w:autoSpaceDE/>
              <w:autoSpaceDN/>
              <w:adjustRightInd/>
              <w:contextualSpacing/>
              <w:textAlignment w:val="auto"/>
              <w:rPr>
                <w:highlight w:val="yellow"/>
                <w:rtl/>
                <w:lang w:eastAsia="en-US"/>
              </w:rPr>
            </w:pPr>
            <w:r w:rsidRPr="003832AF">
              <w:rPr>
                <w:rFonts w:hint="cs"/>
                <w:rtl/>
                <w:lang w:eastAsia="en-US"/>
              </w:rPr>
              <w:t>15</w:t>
            </w:r>
          </w:p>
        </w:tc>
      </w:tr>
    </w:tbl>
    <w:p w:rsidR="00DC0AB0" w:rsidRDefault="00DC0AB0" w:rsidP="00317200">
      <w:pPr>
        <w:pStyle w:val="10"/>
        <w:spacing w:before="0" w:after="0"/>
        <w:ind w:right="0"/>
        <w:rPr>
          <w:u w:val="single"/>
          <w:rtl/>
          <w:lang w:eastAsia="en-US"/>
        </w:rPr>
      </w:pPr>
    </w:p>
    <w:p w:rsidR="00DC0AB0" w:rsidRDefault="00DC0AB0" w:rsidP="008C01FC">
      <w:pPr>
        <w:pStyle w:val="af7"/>
        <w:numPr>
          <w:ilvl w:val="1"/>
          <w:numId w:val="1"/>
        </w:numPr>
        <w:tabs>
          <w:tab w:val="left" w:pos="909"/>
        </w:tabs>
        <w:overflowPunct/>
        <w:autoSpaceDE/>
        <w:autoSpaceDN/>
        <w:adjustRightInd/>
        <w:ind w:hanging="513"/>
        <w:contextualSpacing/>
        <w:textAlignment w:val="auto"/>
        <w:rPr>
          <w:b/>
          <w:bCs/>
          <w:u w:val="single"/>
          <w:lang w:eastAsia="en-US"/>
        </w:rPr>
      </w:pPr>
      <w:r w:rsidRPr="002012D6">
        <w:rPr>
          <w:rFonts w:hint="eastAsia"/>
          <w:b/>
          <w:bCs/>
          <w:u w:val="single"/>
          <w:rtl/>
          <w:lang w:eastAsia="en-US"/>
        </w:rPr>
        <w:t>רק</w:t>
      </w:r>
      <w:r w:rsidRPr="002012D6">
        <w:rPr>
          <w:b/>
          <w:bCs/>
          <w:u w:val="single"/>
          <w:rtl/>
          <w:lang w:eastAsia="en-US"/>
        </w:rPr>
        <w:t xml:space="preserve"> הצעה שתזכה לציון </w:t>
      </w:r>
      <w:r w:rsidR="00B92AC5">
        <w:rPr>
          <w:rFonts w:hint="cs"/>
          <w:b/>
          <w:bCs/>
          <w:u w:val="single"/>
          <w:rtl/>
          <w:lang w:eastAsia="en-US"/>
        </w:rPr>
        <w:t>75</w:t>
      </w:r>
      <w:r w:rsidR="00B92AC5" w:rsidRPr="002012D6">
        <w:rPr>
          <w:b/>
          <w:bCs/>
          <w:u w:val="single"/>
          <w:rtl/>
          <w:lang w:eastAsia="en-US"/>
        </w:rPr>
        <w:t xml:space="preserve"> </w:t>
      </w:r>
      <w:r w:rsidR="00F9323E" w:rsidRPr="002012D6">
        <w:rPr>
          <w:rFonts w:hint="eastAsia"/>
          <w:b/>
          <w:bCs/>
          <w:u w:val="single"/>
          <w:rtl/>
          <w:lang w:eastAsia="en-US"/>
        </w:rPr>
        <w:t>ומעלה</w:t>
      </w:r>
      <w:r w:rsidR="00F9323E" w:rsidRPr="002012D6">
        <w:rPr>
          <w:b/>
          <w:bCs/>
          <w:u w:val="single"/>
          <w:rtl/>
          <w:lang w:eastAsia="en-US"/>
        </w:rPr>
        <w:t xml:space="preserve"> </w:t>
      </w:r>
      <w:r w:rsidR="00F9323E" w:rsidRPr="002012D6">
        <w:rPr>
          <w:rFonts w:hint="eastAsia"/>
          <w:b/>
          <w:bCs/>
          <w:u w:val="single"/>
          <w:rtl/>
          <w:lang w:eastAsia="en-US"/>
        </w:rPr>
        <w:t>במבחן</w:t>
      </w:r>
      <w:r w:rsidR="00F9323E" w:rsidRPr="002012D6">
        <w:rPr>
          <w:b/>
          <w:bCs/>
          <w:u w:val="single"/>
          <w:rtl/>
          <w:lang w:eastAsia="en-US"/>
        </w:rPr>
        <w:t xml:space="preserve"> </w:t>
      </w:r>
      <w:r w:rsidR="00F9323E" w:rsidRPr="002012D6">
        <w:rPr>
          <w:rFonts w:hint="eastAsia"/>
          <w:b/>
          <w:bCs/>
          <w:u w:val="single"/>
          <w:rtl/>
          <w:lang w:eastAsia="en-US"/>
        </w:rPr>
        <w:t>האיכות</w:t>
      </w:r>
      <w:r w:rsidRPr="002012D6">
        <w:rPr>
          <w:b/>
          <w:bCs/>
          <w:u w:val="single"/>
          <w:rtl/>
          <w:lang w:eastAsia="en-US"/>
        </w:rPr>
        <w:t xml:space="preserve"> </w:t>
      </w:r>
      <w:r w:rsidR="00260615" w:rsidRPr="002012D6">
        <w:rPr>
          <w:rFonts w:hint="eastAsia"/>
          <w:b/>
          <w:bCs/>
          <w:u w:val="single"/>
          <w:rtl/>
          <w:lang w:eastAsia="en-US"/>
        </w:rPr>
        <w:t>תעבור</w:t>
      </w:r>
      <w:r w:rsidR="00260615" w:rsidRPr="002012D6">
        <w:rPr>
          <w:b/>
          <w:bCs/>
          <w:u w:val="single"/>
          <w:rtl/>
          <w:lang w:eastAsia="en-US"/>
        </w:rPr>
        <w:t xml:space="preserve"> </w:t>
      </w:r>
      <w:r w:rsidR="00260615" w:rsidRPr="002012D6">
        <w:rPr>
          <w:rFonts w:hint="eastAsia"/>
          <w:b/>
          <w:bCs/>
          <w:u w:val="single"/>
          <w:rtl/>
          <w:lang w:eastAsia="en-US"/>
        </w:rPr>
        <w:t>לשלב</w:t>
      </w:r>
      <w:r w:rsidR="00260615" w:rsidRPr="002012D6">
        <w:rPr>
          <w:b/>
          <w:bCs/>
          <w:u w:val="single"/>
          <w:rtl/>
          <w:lang w:eastAsia="en-US"/>
        </w:rPr>
        <w:t xml:space="preserve"> </w:t>
      </w:r>
      <w:r w:rsidR="00260615" w:rsidRPr="002012D6">
        <w:rPr>
          <w:rFonts w:hint="eastAsia"/>
          <w:b/>
          <w:bCs/>
          <w:u w:val="single"/>
          <w:rtl/>
          <w:lang w:eastAsia="en-US"/>
        </w:rPr>
        <w:t>בחינת</w:t>
      </w:r>
      <w:r w:rsidR="00260615" w:rsidRPr="002012D6">
        <w:rPr>
          <w:b/>
          <w:bCs/>
          <w:u w:val="single"/>
          <w:rtl/>
          <w:lang w:eastAsia="en-US"/>
        </w:rPr>
        <w:t xml:space="preserve"> </w:t>
      </w:r>
      <w:r w:rsidR="00260615" w:rsidRPr="002012D6">
        <w:rPr>
          <w:rFonts w:hint="eastAsia"/>
          <w:b/>
          <w:bCs/>
          <w:u w:val="single"/>
          <w:rtl/>
          <w:lang w:eastAsia="en-US"/>
        </w:rPr>
        <w:t>הצעת</w:t>
      </w:r>
      <w:r w:rsidR="00260615" w:rsidRPr="002012D6">
        <w:rPr>
          <w:b/>
          <w:bCs/>
          <w:u w:val="single"/>
          <w:rtl/>
          <w:lang w:eastAsia="en-US"/>
        </w:rPr>
        <w:t xml:space="preserve"> </w:t>
      </w:r>
      <w:r w:rsidR="00260615" w:rsidRPr="002012D6">
        <w:rPr>
          <w:rFonts w:hint="eastAsia"/>
          <w:b/>
          <w:bCs/>
          <w:u w:val="single"/>
          <w:rtl/>
          <w:lang w:eastAsia="en-US"/>
        </w:rPr>
        <w:t>המחיר</w:t>
      </w:r>
      <w:r w:rsidR="00260615" w:rsidRPr="002012D6">
        <w:rPr>
          <w:b/>
          <w:bCs/>
          <w:u w:val="single"/>
          <w:rtl/>
          <w:lang w:eastAsia="en-US"/>
        </w:rPr>
        <w:t>.</w:t>
      </w:r>
    </w:p>
    <w:p w:rsidR="00C27E24" w:rsidRPr="002012D6" w:rsidRDefault="00C27E24" w:rsidP="00C27E24">
      <w:pPr>
        <w:pStyle w:val="af7"/>
        <w:tabs>
          <w:tab w:val="left" w:pos="909"/>
        </w:tabs>
        <w:overflowPunct/>
        <w:autoSpaceDE/>
        <w:autoSpaceDN/>
        <w:adjustRightInd/>
        <w:ind w:left="792"/>
        <w:contextualSpacing/>
        <w:textAlignment w:val="auto"/>
        <w:rPr>
          <w:b/>
          <w:bCs/>
          <w:u w:val="single"/>
          <w:lang w:eastAsia="en-US"/>
        </w:rPr>
      </w:pPr>
    </w:p>
    <w:p w:rsidR="00FD5728" w:rsidRDefault="00FD5728" w:rsidP="00317200">
      <w:pPr>
        <w:pStyle w:val="af7"/>
        <w:tabs>
          <w:tab w:val="left" w:pos="819"/>
        </w:tabs>
        <w:overflowPunct/>
        <w:autoSpaceDE/>
        <w:autoSpaceDN/>
        <w:adjustRightInd/>
        <w:contextualSpacing/>
        <w:textAlignment w:val="auto"/>
        <w:rPr>
          <w:b/>
          <w:bCs/>
          <w:rtl/>
          <w:lang w:eastAsia="en-US"/>
        </w:rPr>
      </w:pPr>
    </w:p>
    <w:p w:rsidR="00F15126" w:rsidRPr="003832AF" w:rsidRDefault="008947E8" w:rsidP="00C27E24">
      <w:pPr>
        <w:numPr>
          <w:ilvl w:val="0"/>
          <w:numId w:val="1"/>
        </w:numPr>
        <w:ind w:right="709"/>
        <w:rPr>
          <w:b/>
          <w:bCs/>
          <w:sz w:val="28"/>
          <w:szCs w:val="28"/>
          <w:u w:val="single"/>
          <w:lang w:eastAsia="en-US"/>
        </w:rPr>
      </w:pPr>
      <w:r w:rsidRPr="003832AF">
        <w:rPr>
          <w:rFonts w:hint="cs"/>
          <w:b/>
          <w:bCs/>
          <w:sz w:val="28"/>
          <w:szCs w:val="28"/>
          <w:u w:val="single"/>
          <w:rtl/>
          <w:lang w:eastAsia="en-US"/>
        </w:rPr>
        <w:lastRenderedPageBreak/>
        <w:t xml:space="preserve">שלב ג' </w:t>
      </w:r>
      <w:r w:rsidRPr="003832AF">
        <w:rPr>
          <w:b/>
          <w:bCs/>
          <w:sz w:val="28"/>
          <w:szCs w:val="28"/>
          <w:u w:val="single"/>
          <w:rtl/>
          <w:lang w:eastAsia="en-US"/>
        </w:rPr>
        <w:t>–</w:t>
      </w:r>
      <w:r w:rsidRPr="003832AF">
        <w:rPr>
          <w:rFonts w:hint="cs"/>
          <w:b/>
          <w:bCs/>
          <w:sz w:val="28"/>
          <w:szCs w:val="28"/>
          <w:u w:val="single"/>
          <w:rtl/>
          <w:lang w:eastAsia="en-US"/>
        </w:rPr>
        <w:t xml:space="preserve"> בחינת </w:t>
      </w:r>
      <w:r w:rsidR="00F15126" w:rsidRPr="003832AF">
        <w:rPr>
          <w:rFonts w:hint="cs"/>
          <w:b/>
          <w:bCs/>
          <w:sz w:val="28"/>
          <w:szCs w:val="28"/>
          <w:u w:val="single"/>
          <w:rtl/>
          <w:lang w:eastAsia="en-US"/>
        </w:rPr>
        <w:t>הצעת המחיר</w:t>
      </w:r>
      <w:r w:rsidR="00C27E24" w:rsidRPr="003832AF">
        <w:rPr>
          <w:rFonts w:hint="cs"/>
          <w:b/>
          <w:bCs/>
          <w:sz w:val="28"/>
          <w:szCs w:val="28"/>
          <w:u w:val="single"/>
          <w:rtl/>
          <w:lang w:eastAsia="en-US"/>
        </w:rPr>
        <w:t xml:space="preserve"> (60% מהציון הסופי)</w:t>
      </w:r>
    </w:p>
    <w:p w:rsidR="0038015C" w:rsidRDefault="0038015C" w:rsidP="00C4375E">
      <w:pPr>
        <w:pStyle w:val="af7"/>
        <w:numPr>
          <w:ilvl w:val="1"/>
          <w:numId w:val="1"/>
        </w:numPr>
        <w:tabs>
          <w:tab w:val="left" w:pos="909"/>
        </w:tabs>
        <w:overflowPunct/>
        <w:autoSpaceDE/>
        <w:autoSpaceDN/>
        <w:adjustRightInd/>
        <w:ind w:hanging="513"/>
        <w:contextualSpacing/>
        <w:textAlignment w:val="auto"/>
        <w:rPr>
          <w:lang w:eastAsia="en-US"/>
        </w:rPr>
      </w:pPr>
      <w:r>
        <w:rPr>
          <w:rFonts w:hint="cs"/>
          <w:rtl/>
          <w:lang w:eastAsia="en-US"/>
        </w:rPr>
        <w:t>בתום בחינת איכות ההצעות ומתן הניקוד עבור רכיבי האיכות, תיפתחנה מ</w:t>
      </w:r>
      <w:r w:rsidRPr="00A143DE">
        <w:rPr>
          <w:rFonts w:hint="cs"/>
          <w:rtl/>
          <w:lang w:eastAsia="en-US"/>
        </w:rPr>
        <w:t>ע</w:t>
      </w:r>
      <w:r>
        <w:rPr>
          <w:rFonts w:hint="cs"/>
          <w:rtl/>
          <w:lang w:eastAsia="en-US"/>
        </w:rPr>
        <w:t>ט</w:t>
      </w:r>
      <w:r w:rsidRPr="00A143DE">
        <w:rPr>
          <w:rFonts w:hint="cs"/>
          <w:rtl/>
          <w:lang w:eastAsia="en-US"/>
        </w:rPr>
        <w:t>פות הצעות המחיר</w:t>
      </w:r>
      <w:r w:rsidR="004E2DAB">
        <w:rPr>
          <w:rFonts w:hint="cs"/>
          <w:rtl/>
          <w:lang w:eastAsia="en-US"/>
        </w:rPr>
        <w:t xml:space="preserve"> של ההצעות שעברו את סף האיכות, כאמור בסעיף </w:t>
      </w:r>
      <w:r w:rsidR="00C4375E">
        <w:rPr>
          <w:rFonts w:hint="cs"/>
          <w:rtl/>
          <w:lang w:eastAsia="en-US"/>
        </w:rPr>
        <w:t>11.4</w:t>
      </w:r>
      <w:r w:rsidR="004E2DAB">
        <w:rPr>
          <w:rFonts w:hint="cs"/>
          <w:rtl/>
          <w:lang w:eastAsia="en-US"/>
        </w:rPr>
        <w:t xml:space="preserve"> לעיל</w:t>
      </w:r>
      <w:r>
        <w:rPr>
          <w:rFonts w:hint="cs"/>
          <w:rtl/>
          <w:lang w:eastAsia="en-US"/>
        </w:rPr>
        <w:t>.</w:t>
      </w:r>
    </w:p>
    <w:p w:rsidR="0038015C" w:rsidRDefault="0038015C" w:rsidP="00E00184">
      <w:pPr>
        <w:pStyle w:val="af7"/>
        <w:numPr>
          <w:ilvl w:val="1"/>
          <w:numId w:val="1"/>
        </w:numPr>
        <w:tabs>
          <w:tab w:val="left" w:pos="909"/>
        </w:tabs>
        <w:overflowPunct/>
        <w:autoSpaceDE/>
        <w:autoSpaceDN/>
        <w:adjustRightInd/>
        <w:ind w:hanging="513"/>
        <w:contextualSpacing/>
        <w:textAlignment w:val="auto"/>
        <w:rPr>
          <w:lang w:eastAsia="en-US"/>
        </w:rPr>
      </w:pPr>
      <w:r w:rsidRPr="00C030EC">
        <w:rPr>
          <w:rFonts w:hint="cs"/>
          <w:rtl/>
          <w:lang w:eastAsia="en-US"/>
        </w:rPr>
        <w:t xml:space="preserve">הצעת המחיר תוגש בהתאם לנספח </w:t>
      </w:r>
      <w:r w:rsidR="00E00184">
        <w:rPr>
          <w:rFonts w:hint="cs"/>
          <w:rtl/>
          <w:lang w:eastAsia="en-US"/>
        </w:rPr>
        <w:t>ב'</w:t>
      </w:r>
      <w:r w:rsidR="009B773A">
        <w:rPr>
          <w:rFonts w:hint="cs"/>
          <w:rtl/>
          <w:lang w:eastAsia="en-US"/>
        </w:rPr>
        <w:t xml:space="preserve"> </w:t>
      </w:r>
      <w:r w:rsidR="004E2DAB">
        <w:rPr>
          <w:rFonts w:hint="cs"/>
          <w:rtl/>
          <w:lang w:eastAsia="en-US"/>
        </w:rPr>
        <w:t>למכרז, כמפורט להלן:</w:t>
      </w:r>
    </w:p>
    <w:p w:rsidR="001E52DF" w:rsidRDefault="006F0223" w:rsidP="00C27E24">
      <w:pPr>
        <w:pStyle w:val="af7"/>
        <w:numPr>
          <w:ilvl w:val="1"/>
          <w:numId w:val="1"/>
        </w:numPr>
        <w:tabs>
          <w:tab w:val="left" w:pos="909"/>
        </w:tabs>
        <w:overflowPunct/>
        <w:autoSpaceDE/>
        <w:autoSpaceDN/>
        <w:adjustRightInd/>
        <w:ind w:hanging="513"/>
        <w:contextualSpacing/>
        <w:textAlignment w:val="auto"/>
        <w:rPr>
          <w:lang w:eastAsia="en-US"/>
        </w:rPr>
      </w:pPr>
      <w:r w:rsidRPr="006F0223">
        <w:rPr>
          <w:rFonts w:hint="cs"/>
          <w:rtl/>
          <w:lang w:eastAsia="en-US"/>
        </w:rPr>
        <w:t xml:space="preserve">המציע יגיש הצעת מחיר </w:t>
      </w:r>
      <w:r w:rsidR="001E52DF">
        <w:rPr>
          <w:rFonts w:hint="cs"/>
          <w:rtl/>
          <w:lang w:eastAsia="en-US"/>
        </w:rPr>
        <w:t>לביצוע כל אחד משלבי העבודה, בהתאם לפירוט שלהלן</w:t>
      </w:r>
      <w:r w:rsidR="00F43785">
        <w:rPr>
          <w:rFonts w:hint="cs"/>
          <w:rtl/>
          <w:lang w:eastAsia="en-US"/>
        </w:rPr>
        <w:t>:</w:t>
      </w:r>
    </w:p>
    <w:p w:rsidR="001E52DF" w:rsidRPr="002B7715" w:rsidRDefault="001E52DF" w:rsidP="008C01FC">
      <w:pPr>
        <w:pStyle w:val="af7"/>
        <w:numPr>
          <w:ilvl w:val="2"/>
          <w:numId w:val="1"/>
        </w:numPr>
        <w:tabs>
          <w:tab w:val="left" w:pos="909"/>
        </w:tabs>
        <w:overflowPunct/>
        <w:autoSpaceDE/>
        <w:autoSpaceDN/>
        <w:adjustRightInd/>
        <w:contextualSpacing/>
        <w:textAlignment w:val="auto"/>
        <w:rPr>
          <w:b/>
          <w:bCs/>
          <w:u w:val="single"/>
          <w:rtl/>
          <w:lang w:eastAsia="en-US"/>
        </w:rPr>
      </w:pPr>
      <w:r w:rsidRPr="002B7715">
        <w:rPr>
          <w:rFonts w:hint="eastAsia"/>
          <w:b/>
          <w:bCs/>
          <w:u w:val="single"/>
          <w:rtl/>
          <w:lang w:eastAsia="en-US"/>
        </w:rPr>
        <w:t>שלב</w:t>
      </w:r>
      <w:r w:rsidRPr="002B7715">
        <w:rPr>
          <w:b/>
          <w:bCs/>
          <w:u w:val="single"/>
          <w:rtl/>
          <w:lang w:eastAsia="en-US"/>
        </w:rPr>
        <w:t xml:space="preserve"> א' – </w:t>
      </w:r>
      <w:r w:rsidR="008E60E5">
        <w:rPr>
          <w:rFonts w:hint="cs"/>
          <w:b/>
          <w:bCs/>
          <w:u w:val="single"/>
          <w:rtl/>
          <w:lang w:eastAsia="en-US"/>
        </w:rPr>
        <w:t>סינון ו</w:t>
      </w:r>
      <w:r w:rsidRPr="002B7715">
        <w:rPr>
          <w:rFonts w:hint="eastAsia"/>
          <w:b/>
          <w:bCs/>
          <w:u w:val="single"/>
          <w:rtl/>
          <w:lang w:eastAsia="en-US"/>
        </w:rPr>
        <w:t>טיוב</w:t>
      </w:r>
      <w:r w:rsidRPr="002B7715">
        <w:rPr>
          <w:b/>
          <w:bCs/>
          <w:u w:val="single"/>
          <w:rtl/>
          <w:lang w:eastAsia="en-US"/>
        </w:rPr>
        <w:t xml:space="preserve"> </w:t>
      </w:r>
      <w:r w:rsidRPr="002B7715">
        <w:rPr>
          <w:rFonts w:hint="eastAsia"/>
          <w:b/>
          <w:bCs/>
          <w:u w:val="single"/>
          <w:rtl/>
          <w:lang w:eastAsia="en-US"/>
        </w:rPr>
        <w:t>המידע</w:t>
      </w:r>
      <w:r w:rsidRPr="002B7715">
        <w:rPr>
          <w:b/>
          <w:bCs/>
          <w:u w:val="single"/>
          <w:rtl/>
          <w:lang w:eastAsia="en-US"/>
        </w:rPr>
        <w:t xml:space="preserve"> </w:t>
      </w:r>
    </w:p>
    <w:p w:rsidR="00C27E24" w:rsidRDefault="00CC3AA2" w:rsidP="009B773A">
      <w:pPr>
        <w:pStyle w:val="af7"/>
        <w:numPr>
          <w:ilvl w:val="3"/>
          <w:numId w:val="1"/>
        </w:numPr>
        <w:tabs>
          <w:tab w:val="left" w:pos="729"/>
        </w:tabs>
        <w:overflowPunct/>
        <w:autoSpaceDE/>
        <w:autoSpaceDN/>
        <w:adjustRightInd/>
        <w:ind w:left="1899" w:hanging="900"/>
        <w:contextualSpacing/>
        <w:textAlignment w:val="auto"/>
        <w:rPr>
          <w:lang w:eastAsia="en-US"/>
        </w:rPr>
      </w:pPr>
      <w:r>
        <w:rPr>
          <w:rFonts w:hint="cs"/>
          <w:rtl/>
          <w:lang w:eastAsia="en-US"/>
        </w:rPr>
        <w:t xml:space="preserve">המציע יציע </w:t>
      </w:r>
      <w:r w:rsidR="001E52DF">
        <w:rPr>
          <w:rFonts w:hint="cs"/>
          <w:rtl/>
          <w:lang w:eastAsia="en-US"/>
        </w:rPr>
        <w:t>מחיר עבור</w:t>
      </w:r>
      <w:r w:rsidR="008E60E5">
        <w:rPr>
          <w:rFonts w:hint="cs"/>
          <w:rtl/>
          <w:lang w:eastAsia="en-US"/>
        </w:rPr>
        <w:t xml:space="preserve"> </w:t>
      </w:r>
      <w:r w:rsidR="00635FF3">
        <w:rPr>
          <w:rFonts w:hint="cs"/>
          <w:rtl/>
          <w:lang w:eastAsia="en-US"/>
        </w:rPr>
        <w:t>ביצוע והשלמת שלב א' במלואו</w:t>
      </w:r>
      <w:r w:rsidR="00EC3119">
        <w:rPr>
          <w:rFonts w:hint="cs"/>
          <w:rtl/>
          <w:lang w:eastAsia="en-US"/>
        </w:rPr>
        <w:t xml:space="preserve">, כנדרש בסעיף </w:t>
      </w:r>
      <w:r w:rsidR="009B773A">
        <w:rPr>
          <w:rFonts w:hint="cs"/>
          <w:rtl/>
          <w:lang w:eastAsia="en-US"/>
        </w:rPr>
        <w:t>5.1</w:t>
      </w:r>
      <w:r w:rsidR="00EC3119">
        <w:rPr>
          <w:rFonts w:hint="cs"/>
          <w:rtl/>
          <w:lang w:eastAsia="en-US"/>
        </w:rPr>
        <w:t xml:space="preserve"> לעיל.</w:t>
      </w:r>
      <w:r w:rsidR="00305650">
        <w:rPr>
          <w:rFonts w:hint="cs"/>
          <w:rtl/>
          <w:lang w:eastAsia="en-US"/>
        </w:rPr>
        <w:t xml:space="preserve"> </w:t>
      </w:r>
    </w:p>
    <w:p w:rsidR="001E52DF" w:rsidRDefault="00331D73" w:rsidP="00F36707">
      <w:pPr>
        <w:pStyle w:val="af7"/>
        <w:tabs>
          <w:tab w:val="left" w:pos="729"/>
        </w:tabs>
        <w:overflowPunct/>
        <w:autoSpaceDE/>
        <w:autoSpaceDN/>
        <w:adjustRightInd/>
        <w:ind w:left="1899"/>
        <w:contextualSpacing/>
        <w:textAlignment w:val="auto"/>
        <w:rPr>
          <w:rtl/>
          <w:lang w:eastAsia="en-US"/>
        </w:rPr>
      </w:pPr>
      <w:r>
        <w:rPr>
          <w:rFonts w:hint="cs"/>
          <w:rtl/>
          <w:lang w:eastAsia="en-US"/>
        </w:rPr>
        <w:t xml:space="preserve">הערה: </w:t>
      </w:r>
      <w:r w:rsidR="00305650">
        <w:rPr>
          <w:rFonts w:hint="cs"/>
          <w:rtl/>
          <w:lang w:eastAsia="en-US"/>
        </w:rPr>
        <w:t xml:space="preserve">על המציע לקחת בחשבון שהואיל והרשימה שתימסר לו כוללת גם תכניות אשר כל אחת מהן יכולה לכלול מספר מגרשים </w:t>
      </w:r>
      <w:proofErr w:type="spellStart"/>
      <w:r w:rsidR="00305650">
        <w:rPr>
          <w:rFonts w:hint="cs"/>
          <w:rtl/>
          <w:lang w:eastAsia="en-US"/>
        </w:rPr>
        <w:t>מלונאי</w:t>
      </w:r>
      <w:r w:rsidR="00C27E24">
        <w:rPr>
          <w:rFonts w:hint="cs"/>
          <w:rtl/>
          <w:lang w:eastAsia="en-US"/>
        </w:rPr>
        <w:t>י</w:t>
      </w:r>
      <w:r w:rsidR="00305650">
        <w:rPr>
          <w:rFonts w:hint="cs"/>
          <w:rtl/>
          <w:lang w:eastAsia="en-US"/>
        </w:rPr>
        <w:t>ם</w:t>
      </w:r>
      <w:proofErr w:type="spellEnd"/>
      <w:r w:rsidR="00305650">
        <w:rPr>
          <w:rFonts w:hint="cs"/>
          <w:rtl/>
          <w:lang w:eastAsia="en-US"/>
        </w:rPr>
        <w:t xml:space="preserve"> וגם מגרשים בודדים, סך כל המגרשים לסינון עשוי להיות מעל 1,000. </w:t>
      </w:r>
      <w:r w:rsidR="00EC3119">
        <w:rPr>
          <w:rFonts w:hint="cs"/>
          <w:rtl/>
          <w:lang w:eastAsia="en-US"/>
        </w:rPr>
        <w:t xml:space="preserve"> </w:t>
      </w:r>
    </w:p>
    <w:p w:rsidR="001E52DF" w:rsidRPr="002B7715" w:rsidRDefault="001E52DF" w:rsidP="008C01FC">
      <w:pPr>
        <w:pStyle w:val="af7"/>
        <w:numPr>
          <w:ilvl w:val="2"/>
          <w:numId w:val="1"/>
        </w:numPr>
        <w:tabs>
          <w:tab w:val="left" w:pos="909"/>
        </w:tabs>
        <w:overflowPunct/>
        <w:autoSpaceDE/>
        <w:autoSpaceDN/>
        <w:adjustRightInd/>
        <w:contextualSpacing/>
        <w:textAlignment w:val="auto"/>
        <w:rPr>
          <w:b/>
          <w:bCs/>
          <w:u w:val="single"/>
          <w:rtl/>
          <w:lang w:eastAsia="en-US"/>
        </w:rPr>
      </w:pPr>
      <w:r w:rsidRPr="002B7715">
        <w:rPr>
          <w:rFonts w:hint="eastAsia"/>
          <w:b/>
          <w:bCs/>
          <w:u w:val="single"/>
          <w:rtl/>
          <w:lang w:eastAsia="en-US"/>
        </w:rPr>
        <w:t>שלב</w:t>
      </w:r>
      <w:r w:rsidRPr="002B7715">
        <w:rPr>
          <w:b/>
          <w:bCs/>
          <w:u w:val="single"/>
          <w:rtl/>
          <w:lang w:eastAsia="en-US"/>
        </w:rPr>
        <w:t xml:space="preserve"> ב' – איתור מגרשים חדשים </w:t>
      </w:r>
    </w:p>
    <w:p w:rsidR="00D12A49" w:rsidRDefault="00F43785" w:rsidP="009B773A">
      <w:pPr>
        <w:pStyle w:val="af7"/>
        <w:numPr>
          <w:ilvl w:val="3"/>
          <w:numId w:val="1"/>
        </w:numPr>
        <w:tabs>
          <w:tab w:val="left" w:pos="819"/>
        </w:tabs>
        <w:overflowPunct/>
        <w:autoSpaceDE/>
        <w:autoSpaceDN/>
        <w:adjustRightInd/>
        <w:ind w:left="1899" w:hanging="819"/>
        <w:contextualSpacing/>
        <w:textAlignment w:val="auto"/>
        <w:rPr>
          <w:lang w:eastAsia="en-US"/>
        </w:rPr>
      </w:pPr>
      <w:r>
        <w:rPr>
          <w:rFonts w:hint="cs"/>
          <w:rtl/>
          <w:lang w:eastAsia="en-US"/>
        </w:rPr>
        <w:t xml:space="preserve">המציע יציע </w:t>
      </w:r>
      <w:r w:rsidR="001E52DF">
        <w:rPr>
          <w:rFonts w:hint="cs"/>
          <w:rtl/>
          <w:lang w:eastAsia="en-US"/>
        </w:rPr>
        <w:t>מחיר עבור איתור ואיסוף המידע הרלוונטי</w:t>
      </w:r>
      <w:r w:rsidR="00D12A49">
        <w:rPr>
          <w:rFonts w:hint="cs"/>
          <w:rtl/>
          <w:lang w:eastAsia="en-US"/>
        </w:rPr>
        <w:t xml:space="preserve"> עבור כל מגרש חדש</w:t>
      </w:r>
      <w:r w:rsidR="00305650">
        <w:rPr>
          <w:rFonts w:hint="cs"/>
          <w:rtl/>
          <w:lang w:eastAsia="en-US"/>
        </w:rPr>
        <w:t xml:space="preserve">, כנדרש בסעיף </w:t>
      </w:r>
      <w:r w:rsidR="009B773A">
        <w:rPr>
          <w:rFonts w:hint="cs"/>
          <w:rtl/>
          <w:lang w:eastAsia="en-US"/>
        </w:rPr>
        <w:t>5.2</w:t>
      </w:r>
      <w:r w:rsidR="00635FF3">
        <w:rPr>
          <w:rFonts w:hint="cs"/>
          <w:rtl/>
          <w:lang w:eastAsia="en-US"/>
        </w:rPr>
        <w:t xml:space="preserve"> לעיל, ועד למקסימום של 200 מגרשים.</w:t>
      </w:r>
      <w:r w:rsidR="007024AC">
        <w:rPr>
          <w:rFonts w:hint="cs"/>
          <w:rtl/>
          <w:lang w:eastAsia="en-US"/>
        </w:rPr>
        <w:t xml:space="preserve"> </w:t>
      </w:r>
    </w:p>
    <w:p w:rsidR="008D6926" w:rsidRDefault="008D6926" w:rsidP="008C01FC">
      <w:pPr>
        <w:pStyle w:val="af7"/>
        <w:numPr>
          <w:ilvl w:val="2"/>
          <w:numId w:val="1"/>
        </w:numPr>
        <w:tabs>
          <w:tab w:val="left" w:pos="819"/>
        </w:tabs>
        <w:overflowPunct/>
        <w:autoSpaceDE/>
        <w:autoSpaceDN/>
        <w:adjustRightInd/>
        <w:contextualSpacing/>
        <w:textAlignment w:val="auto"/>
        <w:rPr>
          <w:b/>
          <w:bCs/>
          <w:u w:val="single"/>
          <w:lang w:eastAsia="en-US"/>
        </w:rPr>
      </w:pPr>
      <w:r w:rsidRPr="002B7715">
        <w:rPr>
          <w:rFonts w:hint="eastAsia"/>
          <w:b/>
          <w:bCs/>
          <w:u w:val="single"/>
          <w:rtl/>
          <w:lang w:eastAsia="en-US"/>
        </w:rPr>
        <w:t>שלב</w:t>
      </w:r>
      <w:r w:rsidRPr="002B7715">
        <w:rPr>
          <w:b/>
          <w:bCs/>
          <w:u w:val="single"/>
          <w:rtl/>
          <w:lang w:eastAsia="en-US"/>
        </w:rPr>
        <w:t xml:space="preserve"> ג' – דירוג מגרשים לפי זמינותם לשיווק</w:t>
      </w:r>
      <w:r w:rsidR="00F43785">
        <w:rPr>
          <w:rFonts w:hint="cs"/>
          <w:b/>
          <w:bCs/>
          <w:u w:val="single"/>
          <w:rtl/>
          <w:lang w:eastAsia="en-US"/>
        </w:rPr>
        <w:t xml:space="preserve"> </w:t>
      </w:r>
    </w:p>
    <w:p w:rsidR="008D6926" w:rsidRDefault="00F43785" w:rsidP="009B773A">
      <w:pPr>
        <w:pStyle w:val="af7"/>
        <w:numPr>
          <w:ilvl w:val="3"/>
          <w:numId w:val="1"/>
        </w:numPr>
        <w:tabs>
          <w:tab w:val="left" w:pos="819"/>
        </w:tabs>
        <w:overflowPunct/>
        <w:autoSpaceDE/>
        <w:autoSpaceDN/>
        <w:adjustRightInd/>
        <w:ind w:left="1899" w:hanging="819"/>
        <w:contextualSpacing/>
        <w:textAlignment w:val="auto"/>
        <w:rPr>
          <w:lang w:eastAsia="en-US"/>
        </w:rPr>
      </w:pPr>
      <w:r w:rsidRPr="002B7715">
        <w:rPr>
          <w:rFonts w:hint="eastAsia"/>
          <w:rtl/>
          <w:lang w:eastAsia="en-US"/>
        </w:rPr>
        <w:t>המציע</w:t>
      </w:r>
      <w:r w:rsidRPr="002B7715">
        <w:rPr>
          <w:rtl/>
          <w:lang w:eastAsia="en-US"/>
        </w:rPr>
        <w:t xml:space="preserve"> יציע מחיר עבור </w:t>
      </w:r>
      <w:r>
        <w:rPr>
          <w:rFonts w:hint="cs"/>
          <w:rtl/>
          <w:lang w:eastAsia="en-US"/>
        </w:rPr>
        <w:t>מיקוד</w:t>
      </w:r>
      <w:r w:rsidR="00635FF3">
        <w:rPr>
          <w:rFonts w:hint="cs"/>
          <w:rtl/>
          <w:lang w:eastAsia="en-US"/>
        </w:rPr>
        <w:t xml:space="preserve"> במגרש אחד</w:t>
      </w:r>
      <w:r w:rsidR="00331D73">
        <w:rPr>
          <w:rFonts w:hint="cs"/>
          <w:rtl/>
          <w:lang w:eastAsia="en-US"/>
        </w:rPr>
        <w:t xml:space="preserve">, כנדרש בסעיף </w:t>
      </w:r>
      <w:r w:rsidR="009B773A">
        <w:rPr>
          <w:rFonts w:hint="cs"/>
          <w:rtl/>
          <w:lang w:eastAsia="en-US"/>
        </w:rPr>
        <w:t>5.3</w:t>
      </w:r>
      <w:r w:rsidR="00E00184">
        <w:rPr>
          <w:rFonts w:hint="cs"/>
          <w:rtl/>
          <w:lang w:eastAsia="en-US"/>
        </w:rPr>
        <w:t xml:space="preserve"> </w:t>
      </w:r>
      <w:r w:rsidR="00331D73">
        <w:rPr>
          <w:rFonts w:hint="cs"/>
          <w:rtl/>
          <w:lang w:eastAsia="en-US"/>
        </w:rPr>
        <w:t>לעיל.</w:t>
      </w:r>
      <w:r w:rsidR="00635FF3">
        <w:rPr>
          <w:rFonts w:hint="cs"/>
          <w:rtl/>
          <w:lang w:eastAsia="en-US"/>
        </w:rPr>
        <w:t xml:space="preserve"> שלב זה מוגבל עד ל- 50 מגרשים.</w:t>
      </w:r>
    </w:p>
    <w:p w:rsidR="004E2DAB" w:rsidRDefault="00953A08" w:rsidP="00F36707">
      <w:pPr>
        <w:pStyle w:val="af7"/>
        <w:numPr>
          <w:ilvl w:val="1"/>
          <w:numId w:val="1"/>
        </w:numPr>
        <w:tabs>
          <w:tab w:val="left" w:pos="819"/>
        </w:tabs>
        <w:overflowPunct/>
        <w:autoSpaceDE/>
        <w:autoSpaceDN/>
        <w:adjustRightInd/>
        <w:spacing w:after="240"/>
        <w:ind w:hanging="720"/>
        <w:contextualSpacing/>
        <w:textAlignment w:val="auto"/>
        <w:rPr>
          <w:lang w:eastAsia="en-US"/>
        </w:rPr>
      </w:pPr>
      <w:r>
        <w:rPr>
          <w:rFonts w:hint="cs"/>
          <w:rtl/>
          <w:lang w:eastAsia="en-US"/>
        </w:rPr>
        <w:t xml:space="preserve">הצעת </w:t>
      </w:r>
      <w:r w:rsidR="000666C9">
        <w:rPr>
          <w:rFonts w:hint="cs"/>
          <w:rtl/>
          <w:lang w:eastAsia="en-US"/>
        </w:rPr>
        <w:t>המחיר</w:t>
      </w:r>
      <w:r w:rsidR="004E2DAB">
        <w:rPr>
          <w:rFonts w:hint="cs"/>
          <w:rtl/>
          <w:lang w:eastAsia="en-US"/>
        </w:rPr>
        <w:t xml:space="preserve"> </w:t>
      </w:r>
      <w:r>
        <w:rPr>
          <w:rFonts w:hint="cs"/>
          <w:rtl/>
          <w:lang w:eastAsia="en-US"/>
        </w:rPr>
        <w:t>הנמוכה</w:t>
      </w:r>
      <w:r w:rsidR="004E2DAB">
        <w:rPr>
          <w:rFonts w:hint="cs"/>
          <w:rtl/>
          <w:lang w:eastAsia="en-US"/>
        </w:rPr>
        <w:t xml:space="preserve"> ביותר </w:t>
      </w:r>
      <w:r>
        <w:rPr>
          <w:rFonts w:hint="cs"/>
          <w:rtl/>
          <w:lang w:eastAsia="en-US"/>
        </w:rPr>
        <w:t>ת</w:t>
      </w:r>
      <w:r w:rsidR="004E2DAB">
        <w:rPr>
          <w:rFonts w:hint="cs"/>
          <w:rtl/>
          <w:lang w:eastAsia="en-US"/>
        </w:rPr>
        <w:t xml:space="preserve">קבל את הניקוד המקסימאלי, דהיינו </w:t>
      </w:r>
      <w:r w:rsidR="004E2DAB" w:rsidRPr="003832AF">
        <w:rPr>
          <w:rtl/>
          <w:lang w:eastAsia="en-US"/>
        </w:rPr>
        <w:t>60</w:t>
      </w:r>
      <w:r w:rsidR="004E2DAB">
        <w:rPr>
          <w:rFonts w:hint="cs"/>
          <w:rtl/>
          <w:lang w:eastAsia="en-US"/>
        </w:rPr>
        <w:t xml:space="preserve"> נקודות, ויתר הצעות המחיר תקבלנה ציון יחסי, לפי הנוסח</w:t>
      </w:r>
      <w:r w:rsidR="00F36707">
        <w:rPr>
          <w:rFonts w:hint="cs"/>
          <w:rtl/>
          <w:lang w:eastAsia="en-US"/>
        </w:rPr>
        <w:t>ה</w:t>
      </w:r>
      <w:r w:rsidR="004E2DAB">
        <w:rPr>
          <w:rFonts w:hint="cs"/>
          <w:rtl/>
          <w:lang w:eastAsia="en-US"/>
        </w:rPr>
        <w:t xml:space="preserve"> הבאה:</w:t>
      </w:r>
    </w:p>
    <w:p w:rsidR="004E2DAB" w:rsidRDefault="004E2DAB" w:rsidP="002012D6">
      <w:pPr>
        <w:tabs>
          <w:tab w:val="left" w:pos="1419"/>
        </w:tabs>
        <w:spacing w:line="240" w:lineRule="auto"/>
        <w:ind w:left="1419"/>
        <w:rPr>
          <w:rtl/>
          <w:lang w:eastAsia="en-US"/>
        </w:rPr>
      </w:pPr>
      <w:r>
        <w:rPr>
          <w:rtl/>
          <w:lang w:eastAsia="en-US"/>
        </w:rPr>
        <w:t>הצעת המחיר הנמוכה/הזולה ביותר</w:t>
      </w:r>
    </w:p>
    <w:p w:rsidR="004E2DAB" w:rsidRDefault="004E2DAB" w:rsidP="002012D6">
      <w:pPr>
        <w:tabs>
          <w:tab w:val="left" w:pos="1419"/>
        </w:tabs>
        <w:spacing w:line="240" w:lineRule="auto"/>
        <w:ind w:left="1419"/>
        <w:rPr>
          <w:rtl/>
          <w:lang w:eastAsia="en-US"/>
        </w:rPr>
      </w:pPr>
      <w:r>
        <w:rPr>
          <w:rtl/>
          <w:lang w:eastAsia="en-US"/>
        </w:rPr>
        <w:t>____________________________</w:t>
      </w:r>
      <w:r>
        <w:rPr>
          <w:rtl/>
          <w:lang w:eastAsia="en-US"/>
        </w:rPr>
        <w:tab/>
        <w:t xml:space="preserve"> </w:t>
      </w:r>
      <w:r>
        <w:rPr>
          <w:lang w:eastAsia="en-US"/>
        </w:rPr>
        <w:t xml:space="preserve">X   </w:t>
      </w:r>
      <w:r>
        <w:rPr>
          <w:rtl/>
          <w:lang w:eastAsia="en-US"/>
        </w:rPr>
        <w:tab/>
      </w:r>
      <w:r w:rsidRPr="003832AF">
        <w:rPr>
          <w:rtl/>
          <w:lang w:eastAsia="en-US"/>
        </w:rPr>
        <w:t>60</w:t>
      </w:r>
      <w:r>
        <w:rPr>
          <w:rtl/>
          <w:lang w:eastAsia="en-US"/>
        </w:rPr>
        <w:t xml:space="preserve"> = הציון עבור הצעת המחיר</w:t>
      </w:r>
      <w:r>
        <w:rPr>
          <w:rtl/>
          <w:lang w:eastAsia="en-US"/>
        </w:rPr>
        <w:tab/>
      </w:r>
    </w:p>
    <w:p w:rsidR="004E2DAB" w:rsidRPr="004E2DAB" w:rsidRDefault="00415DCC" w:rsidP="002012D6">
      <w:pPr>
        <w:tabs>
          <w:tab w:val="left" w:pos="1419"/>
        </w:tabs>
        <w:spacing w:before="240" w:line="240" w:lineRule="auto"/>
        <w:ind w:left="1419"/>
        <w:rPr>
          <w:lang w:eastAsia="en-US"/>
        </w:rPr>
      </w:pPr>
      <w:r>
        <w:rPr>
          <w:rtl/>
          <w:lang w:eastAsia="en-US"/>
        </w:rPr>
        <w:tab/>
      </w:r>
      <w:r w:rsidR="004E2DAB">
        <w:rPr>
          <w:rtl/>
          <w:lang w:eastAsia="en-US"/>
        </w:rPr>
        <w:t xml:space="preserve">      הצעת המחיר הנבחנת</w:t>
      </w:r>
    </w:p>
    <w:p w:rsidR="00C54889" w:rsidRPr="005D7F4E" w:rsidRDefault="00C54889" w:rsidP="008C01FC">
      <w:pPr>
        <w:pStyle w:val="af7"/>
        <w:numPr>
          <w:ilvl w:val="1"/>
          <w:numId w:val="1"/>
        </w:numPr>
        <w:tabs>
          <w:tab w:val="left" w:pos="819"/>
        </w:tabs>
        <w:overflowPunct/>
        <w:autoSpaceDE/>
        <w:autoSpaceDN/>
        <w:adjustRightInd/>
        <w:spacing w:before="240"/>
        <w:ind w:left="819" w:hanging="540"/>
        <w:contextualSpacing/>
        <w:textAlignment w:val="auto"/>
        <w:rPr>
          <w:b/>
          <w:bCs/>
          <w:u w:val="single"/>
          <w:lang w:eastAsia="en-US"/>
        </w:rPr>
      </w:pPr>
      <w:r>
        <w:rPr>
          <w:rFonts w:hint="cs"/>
          <w:rtl/>
          <w:lang w:eastAsia="en-US"/>
        </w:rPr>
        <w:t xml:space="preserve">הצעת המחיר תכלול את כל הוצאות המציע, לרבות העלויות בגין העסקת כוח אדם, העמדת האמצעים הנדרשים לביצוע השירותים, הוצאות פוליסות הביטוח ועוד. </w:t>
      </w:r>
      <w:r w:rsidRPr="004F1C86">
        <w:rPr>
          <w:rFonts w:hint="cs"/>
          <w:rtl/>
          <w:lang w:eastAsia="en-US"/>
        </w:rPr>
        <w:t xml:space="preserve">הצעת המחיר </w:t>
      </w:r>
      <w:r>
        <w:rPr>
          <w:rFonts w:hint="cs"/>
          <w:rtl/>
          <w:lang w:eastAsia="en-US"/>
        </w:rPr>
        <w:t xml:space="preserve">תכלול את </w:t>
      </w:r>
      <w:r w:rsidRPr="00E241AA">
        <w:rPr>
          <w:rFonts w:hint="cs"/>
          <w:b/>
          <w:bCs/>
          <w:rtl/>
          <w:lang w:eastAsia="en-US"/>
        </w:rPr>
        <w:t>כל</w:t>
      </w:r>
      <w:r>
        <w:rPr>
          <w:rFonts w:hint="cs"/>
          <w:rtl/>
          <w:lang w:eastAsia="en-US"/>
        </w:rPr>
        <w:t xml:space="preserve"> ההוצאות הכרוכות במתן השירותים לפי מסמכי המכרז </w:t>
      </w:r>
      <w:r w:rsidRPr="003746D4">
        <w:rPr>
          <w:rFonts w:hint="cs"/>
          <w:rtl/>
          <w:lang w:eastAsia="en-US"/>
        </w:rPr>
        <w:t xml:space="preserve">לצורך ביצוע </w:t>
      </w:r>
      <w:r w:rsidRPr="00E241AA">
        <w:rPr>
          <w:rFonts w:hint="cs"/>
          <w:b/>
          <w:bCs/>
          <w:rtl/>
          <w:lang w:eastAsia="en-US"/>
        </w:rPr>
        <w:t>מלא</w:t>
      </w:r>
      <w:r w:rsidRPr="003746D4">
        <w:rPr>
          <w:rFonts w:hint="cs"/>
          <w:rtl/>
          <w:lang w:eastAsia="en-US"/>
        </w:rPr>
        <w:t xml:space="preserve"> של כל הפעילות </w:t>
      </w:r>
      <w:r>
        <w:rPr>
          <w:rFonts w:hint="cs"/>
          <w:rtl/>
          <w:lang w:eastAsia="en-US"/>
        </w:rPr>
        <w:t>הנדרשת</w:t>
      </w:r>
      <w:r w:rsidRPr="003746D4">
        <w:rPr>
          <w:rFonts w:hint="cs"/>
          <w:rtl/>
          <w:lang w:eastAsia="en-US"/>
        </w:rPr>
        <w:t>.</w:t>
      </w:r>
      <w:r w:rsidRPr="00253B9D">
        <w:rPr>
          <w:b/>
          <w:bCs/>
          <w:sz w:val="22"/>
          <w:rtl/>
          <w:lang w:eastAsia="en-US"/>
        </w:rPr>
        <w:t xml:space="preserve"> המשרד לא יכסה שום הוצאה הכרוכה במסגרת </w:t>
      </w:r>
      <w:r w:rsidRPr="00253B9D">
        <w:rPr>
          <w:rFonts w:hint="cs"/>
          <w:b/>
          <w:bCs/>
          <w:sz w:val="22"/>
          <w:rtl/>
          <w:lang w:eastAsia="en-US"/>
        </w:rPr>
        <w:t xml:space="preserve">שירות </w:t>
      </w:r>
      <w:r w:rsidRPr="00253B9D">
        <w:rPr>
          <w:b/>
          <w:bCs/>
          <w:sz w:val="22"/>
          <w:rtl/>
          <w:lang w:eastAsia="en-US"/>
        </w:rPr>
        <w:t>מכרז זה, שלא</w:t>
      </w:r>
      <w:r>
        <w:rPr>
          <w:rFonts w:hint="cs"/>
          <w:b/>
          <w:bCs/>
          <w:sz w:val="22"/>
          <w:rtl/>
          <w:lang w:eastAsia="en-US"/>
        </w:rPr>
        <w:t xml:space="preserve"> נכללה</w:t>
      </w:r>
      <w:r w:rsidRPr="00253B9D">
        <w:rPr>
          <w:b/>
          <w:bCs/>
          <w:sz w:val="22"/>
          <w:rtl/>
          <w:lang w:eastAsia="en-US"/>
        </w:rPr>
        <w:t xml:space="preserve"> במסגרת ה</w:t>
      </w:r>
      <w:r w:rsidRPr="00253B9D">
        <w:rPr>
          <w:rFonts w:hint="cs"/>
          <w:b/>
          <w:bCs/>
          <w:sz w:val="22"/>
          <w:rtl/>
          <w:lang w:eastAsia="en-US"/>
        </w:rPr>
        <w:t>צעת המחיר</w:t>
      </w:r>
      <w:r w:rsidRPr="00253B9D">
        <w:rPr>
          <w:b/>
          <w:bCs/>
          <w:sz w:val="22"/>
          <w:rtl/>
          <w:lang w:eastAsia="en-US"/>
        </w:rPr>
        <w:t xml:space="preserve"> המוצע</w:t>
      </w:r>
      <w:r w:rsidRPr="00253B9D">
        <w:rPr>
          <w:rFonts w:hint="cs"/>
          <w:b/>
          <w:bCs/>
          <w:sz w:val="22"/>
          <w:rtl/>
          <w:lang w:eastAsia="en-US"/>
        </w:rPr>
        <w:t>ת</w:t>
      </w:r>
      <w:r w:rsidRPr="00B661E0">
        <w:rPr>
          <w:sz w:val="22"/>
          <w:rtl/>
          <w:lang w:eastAsia="en-US"/>
        </w:rPr>
        <w:t>.</w:t>
      </w:r>
    </w:p>
    <w:p w:rsidR="004E2DAB" w:rsidRDefault="004E2DAB" w:rsidP="008C01FC">
      <w:pPr>
        <w:pStyle w:val="af7"/>
        <w:numPr>
          <w:ilvl w:val="1"/>
          <w:numId w:val="1"/>
        </w:numPr>
        <w:tabs>
          <w:tab w:val="left" w:pos="819"/>
        </w:tabs>
        <w:overflowPunct/>
        <w:autoSpaceDE/>
        <w:autoSpaceDN/>
        <w:adjustRightInd/>
        <w:ind w:left="819" w:hanging="540"/>
        <w:contextualSpacing/>
        <w:textAlignment w:val="auto"/>
        <w:rPr>
          <w:lang w:eastAsia="en-US"/>
        </w:rPr>
      </w:pPr>
      <w:r>
        <w:rPr>
          <w:rFonts w:hint="cs"/>
          <w:rtl/>
          <w:lang w:eastAsia="en-US"/>
        </w:rPr>
        <w:t>במידה ושתי הצעות או יותר תקבלנה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975DEB" w:rsidRPr="00975DEB" w:rsidRDefault="00975DEB" w:rsidP="002012D6">
      <w:pPr>
        <w:pStyle w:val="af7"/>
        <w:tabs>
          <w:tab w:val="left" w:pos="819"/>
        </w:tabs>
        <w:overflowPunct/>
        <w:autoSpaceDE/>
        <w:autoSpaceDN/>
        <w:adjustRightInd/>
        <w:ind w:left="792"/>
        <w:contextualSpacing/>
        <w:textAlignment w:val="auto"/>
        <w:rPr>
          <w:rtl/>
          <w:lang w:eastAsia="en-US"/>
        </w:rPr>
      </w:pPr>
    </w:p>
    <w:p w:rsidR="008947E8" w:rsidRPr="000666C9" w:rsidRDefault="008947E8" w:rsidP="00F0785A">
      <w:pPr>
        <w:numPr>
          <w:ilvl w:val="0"/>
          <w:numId w:val="1"/>
        </w:numPr>
        <w:ind w:right="709"/>
        <w:rPr>
          <w:rFonts w:ascii="Britannic Bold" w:hAnsi="Britannic Bold"/>
          <w:b/>
          <w:bCs/>
          <w:sz w:val="28"/>
          <w:szCs w:val="28"/>
          <w:u w:val="single"/>
        </w:rPr>
      </w:pPr>
      <w:r w:rsidRPr="000666C9">
        <w:rPr>
          <w:rFonts w:ascii="Britannic Bold" w:hAnsi="Britannic Bold"/>
          <w:b/>
          <w:bCs/>
          <w:sz w:val="28"/>
          <w:szCs w:val="28"/>
          <w:u w:val="single"/>
          <w:rtl/>
        </w:rPr>
        <w:t>שקלול ציוני הא</w:t>
      </w:r>
      <w:r w:rsidR="00F0785A">
        <w:rPr>
          <w:rFonts w:ascii="Britannic Bold" w:hAnsi="Britannic Bold"/>
          <w:b/>
          <w:bCs/>
          <w:sz w:val="28"/>
          <w:szCs w:val="28"/>
          <w:u w:val="single"/>
          <w:rtl/>
        </w:rPr>
        <w:t>יכות והמחיר, וקביעת ההצעה הזוכה</w:t>
      </w:r>
    </w:p>
    <w:p w:rsidR="00D20912" w:rsidRDefault="00D20912" w:rsidP="008C01FC">
      <w:pPr>
        <w:pStyle w:val="af7"/>
        <w:numPr>
          <w:ilvl w:val="1"/>
          <w:numId w:val="1"/>
        </w:numPr>
        <w:tabs>
          <w:tab w:val="left" w:pos="819"/>
        </w:tabs>
        <w:overflowPunct/>
        <w:autoSpaceDE/>
        <w:autoSpaceDN/>
        <w:adjustRightInd/>
        <w:ind w:left="819" w:hanging="540"/>
        <w:contextualSpacing/>
        <w:textAlignment w:val="auto"/>
        <w:rPr>
          <w:lang w:eastAsia="en-US"/>
        </w:rPr>
      </w:pPr>
      <w:r w:rsidRPr="002012D6">
        <w:rPr>
          <w:rFonts w:hint="eastAsia"/>
          <w:rtl/>
          <w:lang w:eastAsia="en-US"/>
        </w:rPr>
        <w:t>ניקוד</w:t>
      </w:r>
      <w:r w:rsidRPr="002012D6">
        <w:rPr>
          <w:rtl/>
          <w:lang w:eastAsia="en-US"/>
        </w:rPr>
        <w:t xml:space="preserve"> שלב האיכות </w:t>
      </w:r>
      <w:r w:rsidRPr="002012D6">
        <w:rPr>
          <w:lang w:eastAsia="en-US"/>
        </w:rPr>
        <w:t>X</w:t>
      </w:r>
      <w:r w:rsidRPr="002012D6">
        <w:rPr>
          <w:rtl/>
          <w:lang w:eastAsia="en-US"/>
        </w:rPr>
        <w:t xml:space="preserve"> 0.4 + ניקוד הצעת המחיר </w:t>
      </w:r>
      <w:r w:rsidRPr="002012D6">
        <w:rPr>
          <w:lang w:eastAsia="en-US"/>
        </w:rPr>
        <w:t>X</w:t>
      </w:r>
      <w:r w:rsidRPr="002012D6">
        <w:rPr>
          <w:rtl/>
          <w:lang w:eastAsia="en-US"/>
        </w:rPr>
        <w:t xml:space="preserve"> 0.6 = ניקוד ההצעה</w:t>
      </w:r>
    </w:p>
    <w:p w:rsidR="008947E8" w:rsidRPr="002012D6" w:rsidRDefault="008947E8" w:rsidP="002B7715">
      <w:pPr>
        <w:pStyle w:val="af7"/>
        <w:tabs>
          <w:tab w:val="left" w:pos="819"/>
        </w:tabs>
        <w:overflowPunct/>
        <w:autoSpaceDE/>
        <w:autoSpaceDN/>
        <w:adjustRightInd/>
        <w:ind w:left="819"/>
        <w:contextualSpacing/>
        <w:textAlignment w:val="auto"/>
        <w:rPr>
          <w:rtl/>
          <w:lang w:eastAsia="en-US"/>
        </w:rPr>
      </w:pPr>
    </w:p>
    <w:p w:rsidR="008947E8" w:rsidRPr="00AF6A2B" w:rsidRDefault="008947E8" w:rsidP="008C01FC">
      <w:pPr>
        <w:numPr>
          <w:ilvl w:val="0"/>
          <w:numId w:val="1"/>
        </w:numPr>
        <w:ind w:right="709"/>
        <w:rPr>
          <w:rFonts w:ascii="Britannic Bold" w:hAnsi="Britannic Bold"/>
          <w:b/>
          <w:bCs/>
          <w:sz w:val="28"/>
          <w:szCs w:val="28"/>
          <w:u w:val="single"/>
        </w:rPr>
      </w:pPr>
      <w:r w:rsidRPr="00AF6A2B">
        <w:rPr>
          <w:rFonts w:ascii="Britannic Bold" w:hAnsi="Britannic Bold" w:hint="cs"/>
          <w:b/>
          <w:bCs/>
          <w:sz w:val="28"/>
          <w:szCs w:val="28"/>
          <w:u w:val="single"/>
          <w:rtl/>
        </w:rPr>
        <w:t>הגשת הצעה</w:t>
      </w:r>
    </w:p>
    <w:p w:rsidR="008947E8" w:rsidRPr="004A7400" w:rsidRDefault="008947E8" w:rsidP="008C01FC">
      <w:pPr>
        <w:pStyle w:val="af8"/>
        <w:widowControl w:val="0"/>
        <w:numPr>
          <w:ilvl w:val="1"/>
          <w:numId w:val="1"/>
        </w:numPr>
        <w:tabs>
          <w:tab w:val="clear" w:pos="1134"/>
          <w:tab w:val="clear" w:pos="1701"/>
          <w:tab w:val="clear" w:pos="2268"/>
          <w:tab w:val="clear" w:pos="2835"/>
          <w:tab w:val="clear" w:pos="6804"/>
          <w:tab w:val="clear" w:pos="7371"/>
          <w:tab w:val="clear" w:pos="7938"/>
          <w:tab w:val="left" w:pos="819"/>
        </w:tabs>
        <w:spacing w:line="360" w:lineRule="auto"/>
        <w:ind w:hanging="513"/>
        <w:rPr>
          <w:rtl/>
        </w:rPr>
      </w:pPr>
      <w:r w:rsidRPr="004A7400">
        <w:rPr>
          <w:rtl/>
        </w:rPr>
        <w:t>יגיש המציע את כ</w:t>
      </w:r>
      <w:r>
        <w:rPr>
          <w:rtl/>
        </w:rPr>
        <w:t>ל מסמכי המכרז כשהם חתומים על יד</w:t>
      </w:r>
      <w:r>
        <w:rPr>
          <w:rFonts w:hint="cs"/>
          <w:rtl/>
        </w:rPr>
        <w:t>י מורשה החתימה מטעמו</w:t>
      </w:r>
      <w:r>
        <w:rPr>
          <w:rtl/>
        </w:rPr>
        <w:t xml:space="preserve"> בתחתית כל עמוד </w:t>
      </w:r>
      <w:r>
        <w:rPr>
          <w:rFonts w:hint="cs"/>
          <w:rtl/>
        </w:rPr>
        <w:t xml:space="preserve">במכרז </w:t>
      </w:r>
      <w:r w:rsidRPr="004A7400">
        <w:rPr>
          <w:rtl/>
        </w:rPr>
        <w:t xml:space="preserve">כהוכחה </w:t>
      </w:r>
      <w:r>
        <w:rPr>
          <w:rFonts w:hint="cs"/>
          <w:rtl/>
        </w:rPr>
        <w:t xml:space="preserve">לכך </w:t>
      </w:r>
      <w:r w:rsidRPr="004A7400">
        <w:rPr>
          <w:rtl/>
        </w:rPr>
        <w:t xml:space="preserve">כי </w:t>
      </w:r>
      <w:r>
        <w:rPr>
          <w:rFonts w:hint="cs"/>
          <w:rtl/>
        </w:rPr>
        <w:t>המציע</w:t>
      </w:r>
      <w:r w:rsidRPr="004A7400">
        <w:rPr>
          <w:rtl/>
        </w:rPr>
        <w:t xml:space="preserve"> ראה ובדק את כל מסמכי המכרז ואת כל הנתונים הרלוונטיים</w:t>
      </w:r>
      <w:r>
        <w:rPr>
          <w:rFonts w:hint="cs"/>
          <w:rtl/>
        </w:rPr>
        <w:t xml:space="preserve"> </w:t>
      </w:r>
      <w:r w:rsidRPr="004A7400">
        <w:rPr>
          <w:rtl/>
        </w:rPr>
        <w:t xml:space="preserve">בקשר עם המכרז ו/או בקשר עם הצעתו, וכי הגיש את  הצעתו במכרז על בסיס זה. </w:t>
      </w:r>
      <w:r w:rsidRPr="004A7400">
        <w:rPr>
          <w:rtl/>
        </w:rPr>
        <w:lastRenderedPageBreak/>
        <w:t>מציע שהגיש הצעה במכרז יהיה מנוע מלטעון כי לא היה מודע לפרט כלשהו הקשור למכרז ו/או לתנאיו ו/או ל</w:t>
      </w:r>
      <w:r>
        <w:rPr>
          <w:rFonts w:hint="cs"/>
          <w:rtl/>
        </w:rPr>
        <w:t>דרישותיו</w:t>
      </w:r>
      <w:r w:rsidRPr="004A7400">
        <w:rPr>
          <w:rtl/>
        </w:rPr>
        <w:t>.</w:t>
      </w:r>
    </w:p>
    <w:p w:rsidR="008947E8" w:rsidRDefault="008947E8" w:rsidP="008C01FC">
      <w:pPr>
        <w:pStyle w:val="af7"/>
        <w:numPr>
          <w:ilvl w:val="1"/>
          <w:numId w:val="1"/>
        </w:numPr>
        <w:tabs>
          <w:tab w:val="left" w:pos="819"/>
        </w:tabs>
        <w:overflowPunct/>
        <w:autoSpaceDE/>
        <w:autoSpaceDN/>
        <w:adjustRightInd/>
        <w:ind w:hanging="513"/>
        <w:contextualSpacing/>
        <w:textAlignment w:val="auto"/>
      </w:pPr>
      <w:r w:rsidRPr="00A6379E">
        <w:rPr>
          <w:rtl/>
        </w:rPr>
        <w:t xml:space="preserve">בהגשת הצעתו </w:t>
      </w:r>
      <w:r>
        <w:rPr>
          <w:rFonts w:hint="cs"/>
          <w:rtl/>
        </w:rPr>
        <w:t xml:space="preserve">מסכים המציע </w:t>
      </w:r>
      <w:r w:rsidRPr="00A6379E">
        <w:rPr>
          <w:rtl/>
        </w:rPr>
        <w:t xml:space="preserve">לכל </w:t>
      </w:r>
      <w:r>
        <w:rPr>
          <w:rFonts w:hint="cs"/>
          <w:rtl/>
        </w:rPr>
        <w:t>האמור במסמכי המכרז</w:t>
      </w:r>
      <w:r w:rsidRPr="00A6379E">
        <w:rPr>
          <w:rFonts w:hint="cs"/>
          <w:rtl/>
        </w:rPr>
        <w:t>.</w:t>
      </w:r>
    </w:p>
    <w:p w:rsidR="008947E8" w:rsidRPr="00A6379E" w:rsidRDefault="008947E8" w:rsidP="008C01FC">
      <w:pPr>
        <w:pStyle w:val="af7"/>
        <w:numPr>
          <w:ilvl w:val="1"/>
          <w:numId w:val="1"/>
        </w:numPr>
        <w:tabs>
          <w:tab w:val="left" w:pos="819"/>
        </w:tabs>
        <w:overflowPunct/>
        <w:autoSpaceDE/>
        <w:autoSpaceDN/>
        <w:adjustRightInd/>
        <w:ind w:hanging="513"/>
        <w:contextualSpacing/>
        <w:textAlignment w:val="auto"/>
      </w:pPr>
      <w:r>
        <w:rPr>
          <w:rFonts w:hint="cs"/>
          <w:rtl/>
        </w:rPr>
        <w:t xml:space="preserve">יחתום בשם המציע רק מורשה או </w:t>
      </w:r>
      <w:proofErr w:type="spellStart"/>
      <w:r>
        <w:rPr>
          <w:rFonts w:hint="cs"/>
          <w:rtl/>
        </w:rPr>
        <w:t>מורשי</w:t>
      </w:r>
      <w:proofErr w:type="spellEnd"/>
      <w:r>
        <w:rPr>
          <w:rFonts w:hint="cs"/>
          <w:rtl/>
        </w:rPr>
        <w:t xml:space="preserve"> החתימה המוסמך/ים לחייב את המציע. במקרה של חברה, כפי שמוגדר במסמך אישור זכויות החתימה החתום על ידי היועץ המשפטי של החברה.  </w:t>
      </w:r>
    </w:p>
    <w:p w:rsidR="008947E8" w:rsidRPr="003F6CFF" w:rsidRDefault="008947E8" w:rsidP="003832AF">
      <w:pPr>
        <w:pStyle w:val="af7"/>
        <w:numPr>
          <w:ilvl w:val="1"/>
          <w:numId w:val="1"/>
        </w:numPr>
        <w:tabs>
          <w:tab w:val="left" w:pos="819"/>
        </w:tabs>
        <w:overflowPunct/>
        <w:autoSpaceDE/>
        <w:autoSpaceDN/>
        <w:adjustRightInd/>
        <w:contextualSpacing/>
        <w:textAlignment w:val="auto"/>
        <w:rPr>
          <w:b/>
          <w:bCs/>
          <w:lang w:eastAsia="en-US"/>
        </w:rPr>
      </w:pPr>
      <w:r>
        <w:rPr>
          <w:rFonts w:hint="cs"/>
          <w:rtl/>
          <w:lang w:eastAsia="en-US"/>
        </w:rPr>
        <w:t xml:space="preserve">כל מעטפת הצעה תכלול 3 מעטפות: מעטפה המכילה את ההצעה המקורית אשר תסומן כ-"ההצעה </w:t>
      </w:r>
      <w:r w:rsidRPr="003F6CFF">
        <w:rPr>
          <w:rFonts w:hint="cs"/>
          <w:spacing w:val="6"/>
          <w:rtl/>
        </w:rPr>
        <w:t xml:space="preserve">המקורית"; מעטפה המכילה שני עותקים של ההצעה, אחד מודפס ואחד על גבי </w:t>
      </w:r>
      <w:r w:rsidRPr="003F6CFF">
        <w:rPr>
          <w:spacing w:val="6"/>
        </w:rPr>
        <w:t>CD</w:t>
      </w:r>
      <w:r w:rsidRPr="003F6CFF">
        <w:rPr>
          <w:rFonts w:hint="cs"/>
          <w:spacing w:val="6"/>
          <w:rtl/>
        </w:rPr>
        <w:t xml:space="preserve"> ערוך בכלי ה-</w:t>
      </w:r>
      <w:r w:rsidRPr="0058772A">
        <w:rPr>
          <w:rFonts w:hint="cs"/>
          <w:rtl/>
        </w:rPr>
        <w:t xml:space="preserve"> </w:t>
      </w:r>
      <w:r w:rsidRPr="0058772A">
        <w:t>OFFICE</w:t>
      </w:r>
      <w:r>
        <w:rPr>
          <w:rFonts w:hint="cs"/>
          <w:rtl/>
        </w:rPr>
        <w:t xml:space="preserve"> הסטנדרטיים</w:t>
      </w:r>
      <w:r>
        <w:rPr>
          <w:rFonts w:hint="cs"/>
          <w:rtl/>
          <w:lang w:eastAsia="en-US"/>
        </w:rPr>
        <w:t xml:space="preserve">, אשר תסומן כ-"העתקים"; מעטפה </w:t>
      </w:r>
      <w:r w:rsidRPr="003F6CFF">
        <w:rPr>
          <w:rFonts w:hint="cs"/>
          <w:b/>
          <w:bCs/>
          <w:rtl/>
          <w:lang w:eastAsia="en-US"/>
        </w:rPr>
        <w:t>נפרדת וסגורה</w:t>
      </w:r>
      <w:r>
        <w:rPr>
          <w:rFonts w:hint="cs"/>
          <w:rtl/>
          <w:lang w:eastAsia="en-US"/>
        </w:rPr>
        <w:t xml:space="preserve"> המכילה את הצעת המחיר ועליה ייכתב "הצעת המחיר". 3 המעטפות יוכנסו למעטפה סגורה עליה ייכתב "</w:t>
      </w:r>
      <w:r w:rsidRPr="003F6CFF">
        <w:rPr>
          <w:b/>
          <w:bCs/>
          <w:rtl/>
          <w:lang w:eastAsia="en-US"/>
        </w:rPr>
        <w:t xml:space="preserve">מכרז </w:t>
      </w:r>
      <w:r w:rsidR="003832AF">
        <w:rPr>
          <w:rFonts w:hint="cs"/>
          <w:b/>
          <w:bCs/>
          <w:rtl/>
          <w:lang w:eastAsia="en-US"/>
        </w:rPr>
        <w:t>19/2014</w:t>
      </w:r>
      <w:r w:rsidRPr="003F6CFF">
        <w:rPr>
          <w:b/>
          <w:bCs/>
          <w:rtl/>
          <w:lang w:eastAsia="en-US"/>
        </w:rPr>
        <w:t xml:space="preserve"> </w:t>
      </w:r>
      <w:r w:rsidR="003F6CFF" w:rsidRPr="003F6CFF">
        <w:rPr>
          <w:b/>
          <w:bCs/>
          <w:rtl/>
          <w:lang w:eastAsia="en-US"/>
        </w:rPr>
        <w:t>לבחירת גוף לאיתור ואיסוף מידע על תוכניות בניין עיר</w:t>
      </w:r>
      <w:r w:rsidR="003F6CFF">
        <w:rPr>
          <w:rFonts w:hint="cs"/>
          <w:b/>
          <w:bCs/>
          <w:rtl/>
          <w:lang w:eastAsia="en-US"/>
        </w:rPr>
        <w:t xml:space="preserve"> </w:t>
      </w:r>
      <w:r w:rsidR="003F6CFF" w:rsidRPr="003F6CFF">
        <w:rPr>
          <w:b/>
          <w:bCs/>
          <w:rtl/>
          <w:lang w:eastAsia="en-US"/>
        </w:rPr>
        <w:t>מאושרות למלונאות</w:t>
      </w:r>
      <w:r w:rsidRPr="003F6CFF">
        <w:rPr>
          <w:spacing w:val="6"/>
          <w:rtl/>
        </w:rPr>
        <w:t xml:space="preserve">" </w:t>
      </w:r>
      <w:r w:rsidRPr="003F6CFF">
        <w:rPr>
          <w:rFonts w:hint="eastAsia"/>
          <w:spacing w:val="6"/>
          <w:rtl/>
        </w:rPr>
        <w:t>בלבד</w:t>
      </w:r>
      <w:r w:rsidRPr="003F6CFF">
        <w:rPr>
          <w:spacing w:val="6"/>
          <w:rtl/>
        </w:rPr>
        <w:t xml:space="preserve">, </w:t>
      </w:r>
      <w:r w:rsidRPr="003F6CFF">
        <w:rPr>
          <w:rFonts w:hint="eastAsia"/>
          <w:spacing w:val="6"/>
          <w:rtl/>
        </w:rPr>
        <w:t>ללא</w:t>
      </w:r>
      <w:r w:rsidRPr="003F6CFF">
        <w:rPr>
          <w:spacing w:val="6"/>
          <w:rtl/>
        </w:rPr>
        <w:t xml:space="preserve"> </w:t>
      </w:r>
      <w:r w:rsidRPr="003F6CFF">
        <w:rPr>
          <w:rFonts w:hint="eastAsia"/>
          <w:spacing w:val="6"/>
          <w:rtl/>
        </w:rPr>
        <w:t>שם</w:t>
      </w:r>
      <w:r w:rsidRPr="003F6CFF">
        <w:rPr>
          <w:spacing w:val="6"/>
          <w:rtl/>
        </w:rPr>
        <w:t xml:space="preserve"> </w:t>
      </w:r>
      <w:r w:rsidRPr="003F6CFF">
        <w:rPr>
          <w:rFonts w:hint="eastAsia"/>
          <w:spacing w:val="6"/>
          <w:rtl/>
        </w:rPr>
        <w:t>המציע</w:t>
      </w:r>
      <w:r w:rsidRPr="003F6CFF">
        <w:rPr>
          <w:spacing w:val="6"/>
          <w:rtl/>
        </w:rPr>
        <w:t xml:space="preserve"> </w:t>
      </w:r>
      <w:r w:rsidRPr="003F6CFF">
        <w:rPr>
          <w:rFonts w:hint="eastAsia"/>
          <w:spacing w:val="6"/>
          <w:rtl/>
        </w:rPr>
        <w:t>או</w:t>
      </w:r>
      <w:r w:rsidRPr="003F6CFF">
        <w:rPr>
          <w:spacing w:val="6"/>
          <w:rtl/>
        </w:rPr>
        <w:t xml:space="preserve"> </w:t>
      </w:r>
      <w:r w:rsidRPr="003F6CFF">
        <w:rPr>
          <w:rFonts w:hint="eastAsia"/>
          <w:spacing w:val="6"/>
          <w:rtl/>
        </w:rPr>
        <w:t>כל</w:t>
      </w:r>
      <w:r w:rsidRPr="003F6CFF">
        <w:rPr>
          <w:spacing w:val="6"/>
          <w:rtl/>
        </w:rPr>
        <w:t xml:space="preserve"> </w:t>
      </w:r>
      <w:r w:rsidRPr="003F6CFF">
        <w:rPr>
          <w:rFonts w:hint="eastAsia"/>
          <w:spacing w:val="6"/>
          <w:rtl/>
        </w:rPr>
        <w:t>פרט</w:t>
      </w:r>
      <w:r w:rsidRPr="003F6CFF">
        <w:rPr>
          <w:spacing w:val="6"/>
          <w:rtl/>
        </w:rPr>
        <w:t xml:space="preserve"> </w:t>
      </w:r>
      <w:r w:rsidRPr="003F6CFF">
        <w:rPr>
          <w:rFonts w:hint="eastAsia"/>
          <w:spacing w:val="6"/>
          <w:rtl/>
        </w:rPr>
        <w:t>מזהה</w:t>
      </w:r>
      <w:r w:rsidRPr="003F6CFF">
        <w:rPr>
          <w:spacing w:val="6"/>
          <w:rtl/>
        </w:rPr>
        <w:t xml:space="preserve"> </w:t>
      </w:r>
      <w:r w:rsidRPr="003F6CFF">
        <w:rPr>
          <w:rFonts w:hint="eastAsia"/>
          <w:spacing w:val="6"/>
          <w:rtl/>
        </w:rPr>
        <w:t>אחר</w:t>
      </w:r>
      <w:r w:rsidRPr="003F6CFF">
        <w:rPr>
          <w:spacing w:val="6"/>
          <w:rtl/>
        </w:rPr>
        <w:t xml:space="preserve">. </w:t>
      </w:r>
      <w:r w:rsidRPr="003F6CFF">
        <w:rPr>
          <w:rFonts w:hint="eastAsia"/>
          <w:spacing w:val="6"/>
          <w:rtl/>
        </w:rPr>
        <w:t>יובהר</w:t>
      </w:r>
      <w:r w:rsidRPr="003F6CFF">
        <w:rPr>
          <w:spacing w:val="6"/>
          <w:rtl/>
        </w:rPr>
        <w:t xml:space="preserve"> </w:t>
      </w:r>
      <w:r w:rsidRPr="003F6CFF">
        <w:rPr>
          <w:rFonts w:hint="eastAsia"/>
          <w:spacing w:val="6"/>
          <w:rtl/>
        </w:rPr>
        <w:t>כי</w:t>
      </w:r>
      <w:r w:rsidRPr="003F6CFF">
        <w:rPr>
          <w:spacing w:val="6"/>
          <w:rtl/>
        </w:rPr>
        <w:t xml:space="preserve"> </w:t>
      </w:r>
      <w:r w:rsidRPr="003F6CFF">
        <w:rPr>
          <w:rFonts w:hint="eastAsia"/>
          <w:spacing w:val="6"/>
          <w:rtl/>
        </w:rPr>
        <w:t>העותק</w:t>
      </w:r>
      <w:r w:rsidRPr="003F6CFF">
        <w:rPr>
          <w:spacing w:val="6"/>
          <w:rtl/>
        </w:rPr>
        <w:t xml:space="preserve"> </w:t>
      </w:r>
      <w:r w:rsidRPr="003F6CFF">
        <w:rPr>
          <w:rFonts w:hint="eastAsia"/>
          <w:spacing w:val="6"/>
          <w:rtl/>
        </w:rPr>
        <w:t>המודפס</w:t>
      </w:r>
      <w:r w:rsidRPr="003F6CFF">
        <w:rPr>
          <w:spacing w:val="6"/>
          <w:rtl/>
        </w:rPr>
        <w:t xml:space="preserve"> </w:t>
      </w:r>
      <w:r w:rsidRPr="003F6CFF">
        <w:rPr>
          <w:rFonts w:hint="eastAsia"/>
          <w:spacing w:val="6"/>
          <w:rtl/>
        </w:rPr>
        <w:t>המסומן</w:t>
      </w:r>
      <w:r w:rsidRPr="003F6CFF">
        <w:rPr>
          <w:spacing w:val="6"/>
          <w:rtl/>
        </w:rPr>
        <w:t xml:space="preserve"> </w:t>
      </w:r>
      <w:r w:rsidRPr="003F6CFF">
        <w:rPr>
          <w:rFonts w:hint="eastAsia"/>
          <w:spacing w:val="6"/>
          <w:rtl/>
        </w:rPr>
        <w:t>כעותק</w:t>
      </w:r>
      <w:r w:rsidRPr="003F6CFF">
        <w:rPr>
          <w:spacing w:val="6"/>
          <w:rtl/>
        </w:rPr>
        <w:t xml:space="preserve"> </w:t>
      </w:r>
      <w:r w:rsidRPr="003F6CFF">
        <w:rPr>
          <w:rFonts w:hint="eastAsia"/>
          <w:spacing w:val="6"/>
          <w:rtl/>
        </w:rPr>
        <w:t>המקור</w:t>
      </w:r>
      <w:r w:rsidRPr="003F6CFF">
        <w:rPr>
          <w:spacing w:val="6"/>
          <w:rtl/>
        </w:rPr>
        <w:t xml:space="preserve"> </w:t>
      </w:r>
      <w:r w:rsidRPr="003F6CFF">
        <w:rPr>
          <w:rFonts w:hint="eastAsia"/>
          <w:spacing w:val="6"/>
          <w:rtl/>
        </w:rPr>
        <w:t>הוא</w:t>
      </w:r>
      <w:r w:rsidRPr="003F6CFF">
        <w:rPr>
          <w:spacing w:val="6"/>
          <w:rtl/>
        </w:rPr>
        <w:t xml:space="preserve"> </w:t>
      </w:r>
      <w:r w:rsidRPr="003F6CFF">
        <w:rPr>
          <w:rFonts w:hint="eastAsia"/>
          <w:spacing w:val="6"/>
          <w:rtl/>
        </w:rPr>
        <w:t>ה</w:t>
      </w:r>
      <w:r w:rsidRPr="003F6CFF">
        <w:rPr>
          <w:spacing w:val="6"/>
          <w:rtl/>
        </w:rPr>
        <w:t>קובע והמחייב במקרה של אי התאמה כלשהי בין המקור לעותקי ההצעה.</w:t>
      </w:r>
    </w:p>
    <w:p w:rsidR="008947E8" w:rsidRPr="00501FD6" w:rsidRDefault="008947E8" w:rsidP="008947E8">
      <w:pPr>
        <w:pStyle w:val="af8"/>
        <w:widowControl w:val="0"/>
        <w:tabs>
          <w:tab w:val="clear" w:pos="1134"/>
          <w:tab w:val="clear" w:pos="1701"/>
          <w:tab w:val="clear" w:pos="2268"/>
          <w:tab w:val="clear" w:pos="2835"/>
          <w:tab w:val="clear" w:pos="6804"/>
          <w:tab w:val="clear" w:pos="7371"/>
          <w:tab w:val="clear" w:pos="7938"/>
          <w:tab w:val="left" w:pos="459"/>
          <w:tab w:val="left" w:pos="819"/>
        </w:tabs>
        <w:spacing w:line="360" w:lineRule="auto"/>
        <w:ind w:left="1089" w:hanging="513"/>
        <w:rPr>
          <w:b/>
          <w:bCs/>
          <w:rtl/>
          <w:lang w:eastAsia="en-US"/>
        </w:rPr>
      </w:pPr>
      <w:r>
        <w:rPr>
          <w:rFonts w:hint="cs"/>
          <w:b/>
          <w:bCs/>
          <w:rtl/>
          <w:lang w:eastAsia="en-US"/>
        </w:rPr>
        <w:tab/>
      </w:r>
      <w:r w:rsidRPr="00501FD6">
        <w:rPr>
          <w:rFonts w:hint="cs"/>
          <w:b/>
          <w:bCs/>
          <w:rtl/>
          <w:lang w:eastAsia="en-US"/>
        </w:rPr>
        <w:t xml:space="preserve">הערה: </w:t>
      </w:r>
      <w:r>
        <w:rPr>
          <w:rFonts w:hint="cs"/>
          <w:b/>
          <w:bCs/>
          <w:rtl/>
          <w:lang w:eastAsia="en-US"/>
        </w:rPr>
        <w:t>הצעת המחיר לא תצורף למסמכי ההצעה המקורית ו/או להעתקי ההצעה</w:t>
      </w:r>
      <w:r w:rsidRPr="00501FD6">
        <w:rPr>
          <w:rFonts w:hint="cs"/>
          <w:b/>
          <w:bCs/>
          <w:rtl/>
          <w:lang w:eastAsia="en-US"/>
        </w:rPr>
        <w:t>.</w:t>
      </w:r>
    </w:p>
    <w:p w:rsidR="008947E8" w:rsidRPr="00A6379E" w:rsidRDefault="008947E8" w:rsidP="008C01FC">
      <w:pPr>
        <w:pStyle w:val="af7"/>
        <w:numPr>
          <w:ilvl w:val="1"/>
          <w:numId w:val="1"/>
        </w:numPr>
        <w:tabs>
          <w:tab w:val="left" w:pos="819"/>
          <w:tab w:val="left" w:pos="999"/>
        </w:tabs>
        <w:overflowPunct/>
        <w:autoSpaceDE/>
        <w:autoSpaceDN/>
        <w:adjustRightInd/>
        <w:ind w:hanging="513"/>
        <w:contextualSpacing/>
        <w:textAlignment w:val="auto"/>
      </w:pPr>
      <w:r>
        <w:rPr>
          <w:rFonts w:hint="cs"/>
          <w:rtl/>
          <w:lang w:eastAsia="en-US"/>
        </w:rPr>
        <w:t xml:space="preserve"> </w:t>
      </w:r>
      <w:r w:rsidRPr="00A6379E">
        <w:rPr>
          <w:rFonts w:hint="cs"/>
          <w:spacing w:val="-4"/>
          <w:rtl/>
        </w:rPr>
        <w:t>אין למלא בחוברת המכרז כל פרט מהפרטים הכלולים בהצעת המחיר ואין להזכיר פרטים אלה בכל מסמך אחר המוגש על ידי המציע אלא אך ורק במעטפת הצעת המחיר.</w:t>
      </w:r>
    </w:p>
    <w:p w:rsidR="008947E8" w:rsidRPr="000601D0" w:rsidRDefault="008947E8" w:rsidP="008C01FC">
      <w:pPr>
        <w:pStyle w:val="af7"/>
        <w:numPr>
          <w:ilvl w:val="1"/>
          <w:numId w:val="1"/>
        </w:numPr>
        <w:tabs>
          <w:tab w:val="left" w:pos="819"/>
          <w:tab w:val="left" w:pos="999"/>
        </w:tabs>
        <w:overflowPunct/>
        <w:autoSpaceDE/>
        <w:autoSpaceDN/>
        <w:adjustRightInd/>
        <w:ind w:hanging="513"/>
        <w:contextualSpacing/>
        <w:textAlignment w:val="auto"/>
        <w:rPr>
          <w:rtl/>
        </w:rPr>
      </w:pPr>
      <w:r w:rsidRPr="000601D0">
        <w:rPr>
          <w:rtl/>
        </w:rPr>
        <w:t>ה</w:t>
      </w:r>
      <w:r w:rsidRPr="000601D0">
        <w:rPr>
          <w:rFonts w:hint="cs"/>
          <w:rtl/>
        </w:rPr>
        <w:t>הצעות תוגשנה בשפה העברית. כמו כן כל הנספחים, מכתבי המלצה, אישורים, תעודות וכל פרט הנדרש במכרז יוצג בשפה העברית.</w:t>
      </w:r>
    </w:p>
    <w:p w:rsidR="008947E8" w:rsidRDefault="008947E8" w:rsidP="00E00184">
      <w:pPr>
        <w:pStyle w:val="af7"/>
        <w:numPr>
          <w:ilvl w:val="1"/>
          <w:numId w:val="1"/>
        </w:numPr>
        <w:tabs>
          <w:tab w:val="left" w:pos="819"/>
          <w:tab w:val="left" w:pos="999"/>
        </w:tabs>
        <w:overflowPunct/>
        <w:autoSpaceDE/>
        <w:autoSpaceDN/>
        <w:adjustRightInd/>
        <w:ind w:hanging="513"/>
        <w:contextualSpacing/>
        <w:textAlignment w:val="auto"/>
        <w:rPr>
          <w:lang w:eastAsia="en-US"/>
        </w:rPr>
      </w:pPr>
      <w:r>
        <w:rPr>
          <w:rFonts w:hint="cs"/>
          <w:rtl/>
          <w:lang w:eastAsia="en-US"/>
        </w:rPr>
        <w:t xml:space="preserve">את ההצעות יש להגיש בתיבת המכרזים שבמשרד התיירות, רחוב בנק ישראל 5, ירושלים, בניין </w:t>
      </w:r>
      <w:proofErr w:type="spellStart"/>
      <w:r>
        <w:rPr>
          <w:rFonts w:hint="cs"/>
          <w:rtl/>
          <w:lang w:eastAsia="en-US"/>
        </w:rPr>
        <w:t>ג'נרי</w:t>
      </w:r>
      <w:proofErr w:type="spellEnd"/>
      <w:r>
        <w:rPr>
          <w:rFonts w:hint="cs"/>
          <w:rtl/>
          <w:lang w:eastAsia="en-US"/>
        </w:rPr>
        <w:t xml:space="preserve">, קומה </w:t>
      </w:r>
      <w:r w:rsidRPr="003832AF">
        <w:rPr>
          <w:rFonts w:hint="cs"/>
          <w:rtl/>
          <w:lang w:eastAsia="en-US"/>
        </w:rPr>
        <w:t>5</w:t>
      </w:r>
      <w:r>
        <w:rPr>
          <w:rFonts w:hint="cs"/>
          <w:rtl/>
          <w:lang w:eastAsia="en-US"/>
        </w:rPr>
        <w:t xml:space="preserve">, סמוך לחדר מס' </w:t>
      </w:r>
      <w:r w:rsidRPr="003832AF">
        <w:rPr>
          <w:rFonts w:hint="cs"/>
          <w:rtl/>
          <w:lang w:eastAsia="en-US"/>
        </w:rPr>
        <w:t>5583</w:t>
      </w:r>
      <w:r>
        <w:rPr>
          <w:rFonts w:hint="cs"/>
          <w:rtl/>
          <w:lang w:eastAsia="en-US"/>
        </w:rPr>
        <w:t xml:space="preserve"> עד ליום </w:t>
      </w:r>
      <w:r w:rsidR="003832AF">
        <w:rPr>
          <w:rFonts w:hint="cs"/>
          <w:rtl/>
          <w:lang w:eastAsia="en-US"/>
        </w:rPr>
        <w:t>02</w:t>
      </w:r>
      <w:r w:rsidR="00E00184">
        <w:rPr>
          <w:rFonts w:hint="cs"/>
          <w:rtl/>
          <w:lang w:eastAsia="en-US"/>
        </w:rPr>
        <w:t>.</w:t>
      </w:r>
      <w:r w:rsidR="003832AF">
        <w:rPr>
          <w:rFonts w:hint="cs"/>
          <w:rtl/>
          <w:lang w:eastAsia="en-US"/>
        </w:rPr>
        <w:t>02</w:t>
      </w:r>
      <w:r w:rsidR="00E00184">
        <w:rPr>
          <w:rFonts w:hint="cs"/>
          <w:rtl/>
          <w:lang w:eastAsia="en-US"/>
        </w:rPr>
        <w:t>.</w:t>
      </w:r>
      <w:r w:rsidR="003832AF">
        <w:rPr>
          <w:rFonts w:hint="cs"/>
          <w:rtl/>
          <w:lang w:eastAsia="en-US"/>
        </w:rPr>
        <w:t>2015</w:t>
      </w:r>
      <w:r>
        <w:rPr>
          <w:rFonts w:hint="cs"/>
          <w:rtl/>
          <w:lang w:eastAsia="en-US"/>
        </w:rPr>
        <w:t xml:space="preserve"> בשעה </w:t>
      </w:r>
      <w:r w:rsidR="003832AF">
        <w:rPr>
          <w:rFonts w:hint="cs"/>
          <w:rtl/>
          <w:lang w:eastAsia="en-US"/>
        </w:rPr>
        <w:t>12:00</w:t>
      </w:r>
      <w:r w:rsidR="00E00184">
        <w:rPr>
          <w:rFonts w:hint="cs"/>
          <w:rtl/>
          <w:lang w:eastAsia="en-US"/>
        </w:rPr>
        <w:t>.</w:t>
      </w:r>
      <w:r>
        <w:rPr>
          <w:rFonts w:hint="cs"/>
          <w:rtl/>
          <w:lang w:eastAsia="en-US"/>
        </w:rPr>
        <w:t xml:space="preserve"> יש לתאם את הגשת ההצעות מראש עם </w:t>
      </w:r>
      <w:r w:rsidRPr="003832AF">
        <w:rPr>
          <w:rFonts w:hint="cs"/>
          <w:rtl/>
          <w:lang w:eastAsia="en-US"/>
        </w:rPr>
        <w:t>גב'</w:t>
      </w:r>
      <w:r w:rsidR="003832AF">
        <w:rPr>
          <w:rFonts w:hint="cs"/>
          <w:rtl/>
          <w:lang w:eastAsia="en-US"/>
        </w:rPr>
        <w:t xml:space="preserve"> דיאנה קריכלי</w:t>
      </w:r>
      <w:r>
        <w:rPr>
          <w:rFonts w:hint="cs"/>
          <w:rtl/>
          <w:lang w:eastAsia="en-US"/>
        </w:rPr>
        <w:t xml:space="preserve"> בטלפון </w:t>
      </w:r>
      <w:r w:rsidR="003832AF">
        <w:rPr>
          <w:rFonts w:hint="cs"/>
          <w:rtl/>
          <w:lang w:eastAsia="en-US"/>
        </w:rPr>
        <w:t>02-6664233</w:t>
      </w:r>
      <w:r>
        <w:rPr>
          <w:rFonts w:hint="cs"/>
          <w:rtl/>
          <w:lang w:eastAsia="en-US"/>
        </w:rPr>
        <w:t xml:space="preserve"> או </w:t>
      </w:r>
      <w:r w:rsidR="003832AF">
        <w:rPr>
          <w:rFonts w:hint="cs"/>
          <w:rtl/>
          <w:lang w:eastAsia="en-US"/>
        </w:rPr>
        <w:t>עם מר ירון ארגז בטלפון 02-6664380</w:t>
      </w:r>
      <w:r w:rsidR="00E00184">
        <w:rPr>
          <w:rFonts w:hint="cs"/>
          <w:rtl/>
          <w:lang w:eastAsia="en-US"/>
        </w:rPr>
        <w:t>.</w:t>
      </w:r>
    </w:p>
    <w:p w:rsidR="008947E8" w:rsidRDefault="008947E8" w:rsidP="008C01FC">
      <w:pPr>
        <w:pStyle w:val="af7"/>
        <w:numPr>
          <w:ilvl w:val="1"/>
          <w:numId w:val="1"/>
        </w:numPr>
        <w:tabs>
          <w:tab w:val="left" w:pos="909"/>
        </w:tabs>
        <w:overflowPunct/>
        <w:autoSpaceDE/>
        <w:autoSpaceDN/>
        <w:adjustRightInd/>
        <w:ind w:left="909" w:hanging="513"/>
        <w:contextualSpacing/>
        <w:textAlignment w:val="auto"/>
      </w:pPr>
      <w:r>
        <w:rPr>
          <w:rFonts w:hint="cs"/>
          <w:rtl/>
        </w:rPr>
        <w:t>רק הצעות שתימצאנה בתיבת המכרזים בעת פתיחתה תילקחנה בחשבון.</w:t>
      </w:r>
    </w:p>
    <w:p w:rsidR="008947E8" w:rsidRDefault="008947E8" w:rsidP="008C01FC">
      <w:pPr>
        <w:pStyle w:val="af7"/>
        <w:numPr>
          <w:ilvl w:val="1"/>
          <w:numId w:val="1"/>
        </w:numPr>
        <w:tabs>
          <w:tab w:val="left" w:pos="909"/>
        </w:tabs>
        <w:overflowPunct/>
        <w:autoSpaceDE/>
        <w:autoSpaceDN/>
        <w:adjustRightInd/>
        <w:ind w:left="909" w:hanging="513"/>
        <w:contextualSpacing/>
        <w:textAlignment w:val="auto"/>
      </w:pPr>
      <w:r>
        <w:rPr>
          <w:rFonts w:hint="cs"/>
          <w:rtl/>
        </w:rPr>
        <w:t>יובהר כי</w:t>
      </w:r>
      <w:r w:rsidRPr="00A6379E">
        <w:rPr>
          <w:rtl/>
        </w:rPr>
        <w:t xml:space="preserve"> </w:t>
      </w:r>
      <w:r w:rsidRPr="00A6379E">
        <w:rPr>
          <w:rFonts w:hint="cs"/>
          <w:rtl/>
        </w:rPr>
        <w:t>בכניסה לבניין מתקיימים סידורי אבטחה ובדיקת תעודות אישיות, קיימת בעיית חניה בסביבה, הפרעות כלליות בתנועה בירושלים וכדומה, אשר עלולים לגרום לעיכוב בכניסה</w:t>
      </w:r>
      <w:r>
        <w:rPr>
          <w:rFonts w:hint="cs"/>
          <w:rtl/>
        </w:rPr>
        <w:t xml:space="preserve"> לבניין</w:t>
      </w:r>
      <w:r w:rsidRPr="00A6379E">
        <w:rPr>
          <w:rFonts w:hint="cs"/>
          <w:rtl/>
        </w:rPr>
        <w:t xml:space="preserve">. </w:t>
      </w:r>
      <w:r w:rsidRPr="00A6379E">
        <w:rPr>
          <w:rtl/>
        </w:rPr>
        <w:t xml:space="preserve">מומלץ להגיש את ההצעות </w:t>
      </w:r>
      <w:r w:rsidRPr="00A6379E">
        <w:rPr>
          <w:rFonts w:hint="cs"/>
          <w:rtl/>
        </w:rPr>
        <w:t xml:space="preserve">זמן </w:t>
      </w:r>
      <w:r w:rsidRPr="00A6379E">
        <w:rPr>
          <w:rtl/>
        </w:rPr>
        <w:t>מספיק מראש, כדי שלא לאחר בהגשתן עקב עיכובים ותקלות שונות.</w:t>
      </w:r>
      <w:r>
        <w:rPr>
          <w:rFonts w:hint="cs"/>
          <w:rtl/>
        </w:rPr>
        <w:t xml:space="preserve"> </w:t>
      </w:r>
    </w:p>
    <w:p w:rsidR="008947E8" w:rsidRPr="000601D0" w:rsidRDefault="008947E8" w:rsidP="003F6CFF">
      <w:pPr>
        <w:pStyle w:val="af7"/>
        <w:numPr>
          <w:ilvl w:val="1"/>
          <w:numId w:val="1"/>
        </w:numPr>
        <w:tabs>
          <w:tab w:val="left" w:pos="909"/>
        </w:tabs>
        <w:overflowPunct/>
        <w:autoSpaceDE/>
        <w:autoSpaceDN/>
        <w:adjustRightInd/>
        <w:ind w:left="909" w:hanging="638"/>
        <w:contextualSpacing/>
        <w:textAlignment w:val="auto"/>
      </w:pPr>
      <w:r>
        <w:rPr>
          <w:rFonts w:hint="cs"/>
          <w:rtl/>
        </w:rPr>
        <w:t>המשרד</w:t>
      </w:r>
      <w:r w:rsidRPr="000601D0">
        <w:rPr>
          <w:rtl/>
        </w:rPr>
        <w:t xml:space="preserve"> לא </w:t>
      </w:r>
      <w:r w:rsidRPr="000601D0">
        <w:rPr>
          <w:rFonts w:hint="cs"/>
          <w:rtl/>
        </w:rPr>
        <w:t>יישא</w:t>
      </w:r>
      <w:r w:rsidRPr="000601D0">
        <w:rPr>
          <w:rtl/>
        </w:rPr>
        <w:t xml:space="preserve"> בכל אחריות להוצאה או נזק שייגרמו למציע בקשר עם הצעתו במסגרת ו/או בקשר למכרז זה, ובפרט בשל אי קבלת הצעתו. </w:t>
      </w:r>
      <w:r>
        <w:rPr>
          <w:rFonts w:hint="cs"/>
          <w:rtl/>
        </w:rPr>
        <w:t>המשרד</w:t>
      </w:r>
      <w:r w:rsidRPr="000601D0">
        <w:rPr>
          <w:rtl/>
        </w:rPr>
        <w:t xml:space="preserve"> רשאי </w:t>
      </w:r>
      <w:r w:rsidRPr="000601D0">
        <w:rPr>
          <w:rFonts w:hint="eastAsia"/>
          <w:rtl/>
        </w:rPr>
        <w:t>לבטל</w:t>
      </w:r>
      <w:r w:rsidRPr="000601D0">
        <w:rPr>
          <w:rtl/>
        </w:rPr>
        <w:t xml:space="preserve"> את ה</w:t>
      </w:r>
      <w:r w:rsidRPr="000601D0">
        <w:rPr>
          <w:rFonts w:hint="cs"/>
          <w:rtl/>
        </w:rPr>
        <w:t>מכרז</w:t>
      </w:r>
      <w:r w:rsidRPr="000601D0">
        <w:rPr>
          <w:rtl/>
        </w:rPr>
        <w:t xml:space="preserve"> כול</w:t>
      </w:r>
      <w:r w:rsidRPr="000601D0">
        <w:rPr>
          <w:rFonts w:hint="cs"/>
          <w:rtl/>
        </w:rPr>
        <w:t>ו</w:t>
      </w:r>
      <w:r w:rsidRPr="000601D0">
        <w:rPr>
          <w:rtl/>
        </w:rPr>
        <w:t xml:space="preserve"> או חלק </w:t>
      </w:r>
      <w:r>
        <w:rPr>
          <w:rFonts w:hint="cs"/>
          <w:rtl/>
        </w:rPr>
        <w:t>ממנו</w:t>
      </w:r>
      <w:r w:rsidRPr="000601D0">
        <w:rPr>
          <w:rtl/>
        </w:rPr>
        <w:t xml:space="preserve"> וכן לשנות</w:t>
      </w:r>
      <w:r w:rsidRPr="000601D0">
        <w:rPr>
          <w:rFonts w:hint="cs"/>
          <w:rtl/>
        </w:rPr>
        <w:t>ו</w:t>
      </w:r>
      <w:r w:rsidRPr="000601D0">
        <w:rPr>
          <w:rtl/>
        </w:rPr>
        <w:t xml:space="preserve"> ולעדכנ</w:t>
      </w:r>
      <w:r w:rsidRPr="000601D0">
        <w:rPr>
          <w:rFonts w:hint="cs"/>
          <w:rtl/>
        </w:rPr>
        <w:t>ו</w:t>
      </w:r>
      <w:r w:rsidRPr="000601D0">
        <w:rPr>
          <w:rtl/>
        </w:rPr>
        <w:t xml:space="preserve"> (לרבות עדכוני מועדים </w:t>
      </w:r>
      <w:r w:rsidRPr="000601D0">
        <w:rPr>
          <w:rFonts w:hint="eastAsia"/>
          <w:rtl/>
        </w:rPr>
        <w:t>הנקובים</w:t>
      </w:r>
      <w:r w:rsidRPr="000601D0">
        <w:rPr>
          <w:rtl/>
        </w:rPr>
        <w:t xml:space="preserve"> ב</w:t>
      </w:r>
      <w:r w:rsidRPr="000601D0">
        <w:rPr>
          <w:rFonts w:hint="cs"/>
          <w:rtl/>
        </w:rPr>
        <w:t>ו</w:t>
      </w:r>
      <w:r w:rsidRPr="000601D0">
        <w:rPr>
          <w:rtl/>
        </w:rPr>
        <w:t>) בכל עת לפי ש</w:t>
      </w:r>
      <w:r>
        <w:rPr>
          <w:rFonts w:hint="cs"/>
          <w:rtl/>
        </w:rPr>
        <w:t>י</w:t>
      </w:r>
      <w:r w:rsidRPr="000601D0">
        <w:rPr>
          <w:rtl/>
        </w:rPr>
        <w:t>קול דעת</w:t>
      </w:r>
      <w:r w:rsidRPr="000601D0">
        <w:rPr>
          <w:rFonts w:hint="cs"/>
          <w:rtl/>
        </w:rPr>
        <w:t>ו</w:t>
      </w:r>
      <w:r w:rsidRPr="000601D0">
        <w:rPr>
          <w:rtl/>
        </w:rPr>
        <w:t xml:space="preserve"> ומבלי שיהיה עלי</w:t>
      </w:r>
      <w:r w:rsidRPr="000601D0">
        <w:rPr>
          <w:rFonts w:hint="cs"/>
          <w:rtl/>
        </w:rPr>
        <w:t>ו</w:t>
      </w:r>
      <w:r w:rsidRPr="000601D0">
        <w:rPr>
          <w:rtl/>
        </w:rPr>
        <w:t xml:space="preserve"> לפצות או לשפות את המציע בגין </w:t>
      </w:r>
      <w:r w:rsidRPr="000601D0">
        <w:rPr>
          <w:rFonts w:hint="eastAsia"/>
          <w:rtl/>
        </w:rPr>
        <w:t>הוצאותיו</w:t>
      </w:r>
      <w:r w:rsidRPr="000601D0">
        <w:rPr>
          <w:rtl/>
        </w:rPr>
        <w:t xml:space="preserve"> או נזקיו.</w:t>
      </w:r>
    </w:p>
    <w:p w:rsidR="008947E8" w:rsidRDefault="008947E8" w:rsidP="008C01FC">
      <w:pPr>
        <w:pStyle w:val="af7"/>
        <w:numPr>
          <w:ilvl w:val="1"/>
          <w:numId w:val="1"/>
        </w:numPr>
        <w:tabs>
          <w:tab w:val="left" w:pos="909"/>
        </w:tabs>
        <w:overflowPunct/>
        <w:autoSpaceDE/>
        <w:autoSpaceDN/>
        <w:adjustRightInd/>
        <w:ind w:left="909" w:hanging="630"/>
        <w:contextualSpacing/>
        <w:textAlignment w:val="auto"/>
      </w:pPr>
      <w:r w:rsidRPr="00A6379E">
        <w:rPr>
          <w:rtl/>
        </w:rPr>
        <w:t>כל הוצאה מכל סוג ש</w:t>
      </w:r>
      <w:r w:rsidRPr="00A6379E">
        <w:rPr>
          <w:rFonts w:hint="cs"/>
          <w:rtl/>
        </w:rPr>
        <w:t>הו</w:t>
      </w:r>
      <w:r w:rsidRPr="00A6379E">
        <w:rPr>
          <w:rtl/>
        </w:rPr>
        <w:t>א שתוצא בקשר להשתתפות במכרז לא תוחזר בכל מקרה</w:t>
      </w:r>
      <w:r w:rsidRPr="00A6379E">
        <w:rPr>
          <w:rFonts w:hint="cs"/>
          <w:rtl/>
        </w:rPr>
        <w:t xml:space="preserve">. למען הסר כל ספק מובהר, כי למציע לא תהיה כל </w:t>
      </w:r>
      <w:r>
        <w:rPr>
          <w:rFonts w:hint="cs"/>
          <w:rtl/>
        </w:rPr>
        <w:t>טענה</w:t>
      </w:r>
      <w:r w:rsidRPr="00A6379E">
        <w:rPr>
          <w:rFonts w:hint="cs"/>
          <w:rtl/>
        </w:rPr>
        <w:t>, מכל מין וסוג שהיא, לשיפוי ו/או תשלום ו/או השתתפות מ</w:t>
      </w:r>
      <w:r>
        <w:rPr>
          <w:rFonts w:hint="cs"/>
          <w:rtl/>
        </w:rPr>
        <w:t>המשרד</w:t>
      </w:r>
      <w:r w:rsidRPr="00A6379E">
        <w:rPr>
          <w:rFonts w:hint="cs"/>
          <w:rtl/>
        </w:rPr>
        <w:t xml:space="preserve">, או מכל גורם מטעמו (לרבות מי מעובדיו, </w:t>
      </w:r>
      <w:proofErr w:type="spellStart"/>
      <w:r w:rsidRPr="00A6379E">
        <w:rPr>
          <w:rFonts w:hint="cs"/>
          <w:rtl/>
        </w:rPr>
        <w:t>שלוחיו</w:t>
      </w:r>
      <w:proofErr w:type="spellEnd"/>
      <w:r w:rsidRPr="00A6379E">
        <w:rPr>
          <w:rFonts w:hint="cs"/>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  </w:t>
      </w:r>
    </w:p>
    <w:p w:rsidR="008947E8" w:rsidRDefault="008947E8" w:rsidP="008947E8">
      <w:pPr>
        <w:pStyle w:val="af7"/>
        <w:tabs>
          <w:tab w:val="left" w:pos="909"/>
        </w:tabs>
        <w:overflowPunct/>
        <w:autoSpaceDE/>
        <w:autoSpaceDN/>
        <w:adjustRightInd/>
        <w:ind w:left="819"/>
        <w:contextualSpacing/>
        <w:textAlignment w:val="auto"/>
      </w:pPr>
    </w:p>
    <w:p w:rsidR="008947E8" w:rsidRPr="002012D6" w:rsidRDefault="008947E8" w:rsidP="008C01FC">
      <w:pPr>
        <w:numPr>
          <w:ilvl w:val="0"/>
          <w:numId w:val="1"/>
        </w:numPr>
        <w:ind w:right="709"/>
        <w:rPr>
          <w:rFonts w:ascii="Britannic Bold" w:hAnsi="Britannic Bold"/>
          <w:b/>
          <w:bCs/>
          <w:sz w:val="28"/>
          <w:szCs w:val="28"/>
          <w:u w:val="single"/>
        </w:rPr>
      </w:pPr>
      <w:r w:rsidRPr="002012D6">
        <w:rPr>
          <w:rFonts w:ascii="Britannic Bold" w:hAnsi="Britannic Bold" w:hint="eastAsia"/>
          <w:b/>
          <w:bCs/>
          <w:sz w:val="28"/>
          <w:szCs w:val="28"/>
          <w:u w:val="single"/>
          <w:rtl/>
        </w:rPr>
        <w:t>תיקון</w:t>
      </w:r>
      <w:r w:rsidRPr="002012D6">
        <w:rPr>
          <w:rFonts w:ascii="Britannic Bold" w:hAnsi="Britannic Bold"/>
          <w:b/>
          <w:bCs/>
          <w:sz w:val="28"/>
          <w:szCs w:val="28"/>
          <w:u w:val="single"/>
          <w:rtl/>
        </w:rPr>
        <w:t xml:space="preserve"> </w:t>
      </w:r>
      <w:r w:rsidRPr="002012D6">
        <w:rPr>
          <w:rFonts w:ascii="Britannic Bold" w:hAnsi="Britannic Bold" w:hint="eastAsia"/>
          <w:b/>
          <w:bCs/>
          <w:sz w:val="28"/>
          <w:szCs w:val="28"/>
          <w:u w:val="single"/>
          <w:rtl/>
        </w:rPr>
        <w:t>הצעות</w:t>
      </w:r>
    </w:p>
    <w:p w:rsidR="008947E8" w:rsidRDefault="008947E8" w:rsidP="008C01FC">
      <w:pPr>
        <w:pStyle w:val="af7"/>
        <w:numPr>
          <w:ilvl w:val="1"/>
          <w:numId w:val="1"/>
        </w:numPr>
        <w:tabs>
          <w:tab w:val="left" w:pos="819"/>
        </w:tabs>
        <w:overflowPunct/>
        <w:autoSpaceDE/>
        <w:autoSpaceDN/>
        <w:adjustRightInd/>
        <w:textAlignment w:val="auto"/>
        <w:rPr>
          <w:lang w:eastAsia="en-US"/>
        </w:rPr>
      </w:pPr>
      <w:r>
        <w:rPr>
          <w:rFonts w:hint="cs"/>
          <w:rtl/>
          <w:lang w:eastAsia="en-US"/>
        </w:rPr>
        <w:t xml:space="preserve">המציעים נדרשים לספק באופן נרחב בהצעתם את כל הפרטים המבוקשים במכרז על מנת </w:t>
      </w:r>
      <w:r w:rsidRPr="002E2D71">
        <w:rPr>
          <w:rFonts w:hint="eastAsia"/>
          <w:rtl/>
          <w:lang w:eastAsia="en-US"/>
        </w:rPr>
        <w:t>שההצעות</w:t>
      </w:r>
      <w:r w:rsidRPr="002E2D71">
        <w:rPr>
          <w:rtl/>
          <w:lang w:eastAsia="en-US"/>
        </w:rPr>
        <w:t xml:space="preserve"> </w:t>
      </w:r>
      <w:r>
        <w:rPr>
          <w:rFonts w:hint="cs"/>
          <w:rtl/>
          <w:lang w:eastAsia="en-US"/>
        </w:rPr>
        <w:t xml:space="preserve">תקבלנה </w:t>
      </w:r>
      <w:r w:rsidRPr="002E2D71">
        <w:rPr>
          <w:rFonts w:hint="eastAsia"/>
          <w:rtl/>
          <w:lang w:eastAsia="en-US"/>
        </w:rPr>
        <w:t>את</w:t>
      </w:r>
      <w:r w:rsidRPr="002E2D71">
        <w:rPr>
          <w:rtl/>
          <w:lang w:eastAsia="en-US"/>
        </w:rPr>
        <w:t xml:space="preserve"> </w:t>
      </w:r>
      <w:r>
        <w:rPr>
          <w:rFonts w:hint="eastAsia"/>
          <w:rtl/>
          <w:lang w:eastAsia="en-US"/>
        </w:rPr>
        <w:t>ה</w:t>
      </w:r>
      <w:r>
        <w:rPr>
          <w:rFonts w:hint="cs"/>
          <w:rtl/>
          <w:lang w:eastAsia="en-US"/>
        </w:rPr>
        <w:t>ניקוד</w:t>
      </w:r>
      <w:r w:rsidRPr="002E2D71">
        <w:rPr>
          <w:rtl/>
          <w:lang w:eastAsia="en-US"/>
        </w:rPr>
        <w:t xml:space="preserve"> </w:t>
      </w:r>
      <w:r w:rsidRPr="002E2D71">
        <w:rPr>
          <w:rFonts w:hint="eastAsia"/>
          <w:rtl/>
          <w:lang w:eastAsia="en-US"/>
        </w:rPr>
        <w:t>הראוי</w:t>
      </w:r>
      <w:r w:rsidRPr="002E2D71">
        <w:rPr>
          <w:rtl/>
          <w:lang w:eastAsia="en-US"/>
        </w:rPr>
        <w:t xml:space="preserve"> </w:t>
      </w:r>
      <w:r w:rsidRPr="002E2D71">
        <w:rPr>
          <w:rFonts w:hint="eastAsia"/>
          <w:rtl/>
          <w:lang w:eastAsia="en-US"/>
        </w:rPr>
        <w:t>לה</w:t>
      </w:r>
      <w:r>
        <w:rPr>
          <w:rFonts w:hint="cs"/>
          <w:rtl/>
          <w:lang w:eastAsia="en-US"/>
        </w:rPr>
        <w:t>ן.</w:t>
      </w:r>
    </w:p>
    <w:p w:rsidR="008947E8" w:rsidRDefault="008947E8" w:rsidP="008C01FC">
      <w:pPr>
        <w:pStyle w:val="af7"/>
        <w:numPr>
          <w:ilvl w:val="1"/>
          <w:numId w:val="1"/>
        </w:numPr>
        <w:tabs>
          <w:tab w:val="left" w:pos="819"/>
        </w:tabs>
        <w:overflowPunct/>
        <w:autoSpaceDE/>
        <w:autoSpaceDN/>
        <w:adjustRightInd/>
        <w:textAlignment w:val="auto"/>
        <w:rPr>
          <w:lang w:eastAsia="en-US"/>
        </w:rPr>
      </w:pPr>
      <w:r>
        <w:rPr>
          <w:rFonts w:hint="cs"/>
          <w:rtl/>
          <w:lang w:eastAsia="en-US"/>
        </w:rPr>
        <w:lastRenderedPageBreak/>
        <w:t>ו</w:t>
      </w:r>
      <w:r w:rsidRPr="002E2D71">
        <w:rPr>
          <w:rFonts w:hint="eastAsia"/>
          <w:rtl/>
          <w:lang w:eastAsia="en-US"/>
        </w:rPr>
        <w:t>ועדת</w:t>
      </w:r>
      <w:r w:rsidRPr="002E2D71">
        <w:rPr>
          <w:rtl/>
          <w:lang w:eastAsia="en-US"/>
        </w:rPr>
        <w:t xml:space="preserve"> </w:t>
      </w:r>
      <w:r w:rsidRPr="002E2D71">
        <w:rPr>
          <w:rFonts w:hint="eastAsia"/>
          <w:rtl/>
          <w:lang w:eastAsia="en-US"/>
        </w:rPr>
        <w:t>המכרזים</w:t>
      </w:r>
      <w:r w:rsidRPr="002E2D71">
        <w:rPr>
          <w:rtl/>
          <w:lang w:eastAsia="en-US"/>
        </w:rPr>
        <w:t xml:space="preserve">, </w:t>
      </w:r>
      <w:r w:rsidRPr="002E2D71">
        <w:rPr>
          <w:rFonts w:hint="eastAsia"/>
          <w:rtl/>
          <w:lang w:eastAsia="en-US"/>
        </w:rPr>
        <w:t>או</w:t>
      </w:r>
      <w:r w:rsidRPr="002E2D71">
        <w:rPr>
          <w:rtl/>
          <w:lang w:eastAsia="en-US"/>
        </w:rPr>
        <w:t xml:space="preserve"> </w:t>
      </w:r>
      <w:r w:rsidRPr="002E2D71">
        <w:rPr>
          <w:rFonts w:hint="eastAsia"/>
          <w:rtl/>
          <w:lang w:eastAsia="en-US"/>
        </w:rPr>
        <w:t>מי</w:t>
      </w:r>
      <w:r w:rsidRPr="002E2D71">
        <w:rPr>
          <w:rtl/>
          <w:lang w:eastAsia="en-US"/>
        </w:rPr>
        <w:t xml:space="preserve"> </w:t>
      </w:r>
      <w:r w:rsidRPr="002E2D71">
        <w:rPr>
          <w:rFonts w:hint="eastAsia"/>
          <w:rtl/>
          <w:lang w:eastAsia="en-US"/>
        </w:rPr>
        <w:t>שהיא</w:t>
      </w:r>
      <w:r w:rsidRPr="002E2D71">
        <w:rPr>
          <w:rtl/>
          <w:lang w:eastAsia="en-US"/>
        </w:rPr>
        <w:t xml:space="preserve"> </w:t>
      </w:r>
      <w:r>
        <w:rPr>
          <w:rFonts w:hint="cs"/>
          <w:rtl/>
          <w:lang w:eastAsia="en-US"/>
        </w:rPr>
        <w:t>תמנה בשמה</w:t>
      </w:r>
      <w:r w:rsidRPr="002E2D71">
        <w:rPr>
          <w:rtl/>
          <w:lang w:eastAsia="en-US"/>
        </w:rPr>
        <w:t xml:space="preserve">, </w:t>
      </w:r>
      <w:r w:rsidRPr="002E2D71">
        <w:rPr>
          <w:rFonts w:hint="eastAsia"/>
          <w:rtl/>
          <w:lang w:eastAsia="en-US"/>
        </w:rPr>
        <w:t>רשאי</w:t>
      </w:r>
      <w:r>
        <w:rPr>
          <w:rFonts w:hint="cs"/>
          <w:rtl/>
          <w:lang w:eastAsia="en-US"/>
        </w:rPr>
        <w:t>ת</w:t>
      </w:r>
      <w:r w:rsidRPr="002E2D71">
        <w:rPr>
          <w:rtl/>
          <w:lang w:eastAsia="en-US"/>
        </w:rPr>
        <w:t xml:space="preserve"> </w:t>
      </w:r>
      <w:r w:rsidRPr="002E2D71">
        <w:rPr>
          <w:rFonts w:hint="eastAsia"/>
          <w:rtl/>
          <w:lang w:eastAsia="en-US"/>
        </w:rPr>
        <w:t>לדרוש</w:t>
      </w:r>
      <w:r w:rsidRPr="002E2D71">
        <w:rPr>
          <w:rtl/>
          <w:lang w:eastAsia="en-US"/>
        </w:rPr>
        <w:t xml:space="preserve"> </w:t>
      </w:r>
      <w:r w:rsidRPr="002E2D71">
        <w:rPr>
          <w:rFonts w:hint="eastAsia"/>
          <w:rtl/>
          <w:lang w:eastAsia="en-US"/>
        </w:rPr>
        <w:t>השלמות</w:t>
      </w:r>
      <w:r w:rsidRPr="002E2D71">
        <w:rPr>
          <w:rtl/>
          <w:lang w:eastAsia="en-US"/>
        </w:rPr>
        <w:t xml:space="preserve"> </w:t>
      </w:r>
      <w:r w:rsidRPr="002E2D71">
        <w:rPr>
          <w:rFonts w:hint="eastAsia"/>
          <w:rtl/>
          <w:lang w:eastAsia="en-US"/>
        </w:rPr>
        <w:t>ו</w:t>
      </w:r>
      <w:r w:rsidRPr="002E2D71">
        <w:rPr>
          <w:rtl/>
          <w:lang w:eastAsia="en-US"/>
        </w:rPr>
        <w:t>/</w:t>
      </w:r>
      <w:r w:rsidRPr="002E2D71">
        <w:rPr>
          <w:rFonts w:hint="eastAsia"/>
          <w:rtl/>
          <w:lang w:eastAsia="en-US"/>
        </w:rPr>
        <w:t>או</w:t>
      </w:r>
      <w:r w:rsidRPr="002E2D71">
        <w:rPr>
          <w:rtl/>
          <w:lang w:eastAsia="en-US"/>
        </w:rPr>
        <w:t xml:space="preserve"> </w:t>
      </w:r>
      <w:r w:rsidRPr="002E2D71">
        <w:rPr>
          <w:rFonts w:hint="eastAsia"/>
          <w:rtl/>
          <w:lang w:eastAsia="en-US"/>
        </w:rPr>
        <w:t>לקבל</w:t>
      </w:r>
      <w:r w:rsidRPr="002E2D71">
        <w:rPr>
          <w:rtl/>
          <w:lang w:eastAsia="en-US"/>
        </w:rPr>
        <w:t xml:space="preserve"> </w:t>
      </w:r>
      <w:r w:rsidRPr="002E2D71">
        <w:rPr>
          <w:rFonts w:hint="eastAsia"/>
          <w:rtl/>
          <w:lang w:eastAsia="en-US"/>
        </w:rPr>
        <w:t>הבהרות</w:t>
      </w:r>
      <w:r w:rsidRPr="002E2D71">
        <w:rPr>
          <w:rtl/>
          <w:lang w:eastAsia="en-US"/>
        </w:rPr>
        <w:t xml:space="preserve"> </w:t>
      </w:r>
      <w:r w:rsidRPr="002E2D71">
        <w:rPr>
          <w:rFonts w:hint="eastAsia"/>
          <w:rtl/>
          <w:lang w:eastAsia="en-US"/>
        </w:rPr>
        <w:t>מהמציעים</w:t>
      </w:r>
      <w:r w:rsidRPr="002E2D71">
        <w:rPr>
          <w:rtl/>
          <w:lang w:eastAsia="en-US"/>
        </w:rPr>
        <w:t xml:space="preserve">, </w:t>
      </w:r>
      <w:r w:rsidRPr="002E2D71">
        <w:rPr>
          <w:rFonts w:hint="eastAsia"/>
          <w:rtl/>
          <w:lang w:eastAsia="en-US"/>
        </w:rPr>
        <w:t>על</w:t>
      </w:r>
      <w:r w:rsidRPr="002E2D71">
        <w:rPr>
          <w:rtl/>
          <w:lang w:eastAsia="en-US"/>
        </w:rPr>
        <w:t xml:space="preserve"> </w:t>
      </w:r>
      <w:r w:rsidRPr="002E2D71">
        <w:rPr>
          <w:rFonts w:hint="eastAsia"/>
          <w:rtl/>
          <w:lang w:eastAsia="en-US"/>
        </w:rPr>
        <w:t>פי</w:t>
      </w:r>
      <w:r w:rsidRPr="002E2D71">
        <w:rPr>
          <w:rtl/>
          <w:lang w:eastAsia="en-US"/>
        </w:rPr>
        <w:t xml:space="preserve"> </w:t>
      </w:r>
      <w:r w:rsidRPr="002E2D71">
        <w:rPr>
          <w:rFonts w:hint="eastAsia"/>
          <w:rtl/>
          <w:lang w:eastAsia="en-US"/>
        </w:rPr>
        <w:t>שיקול</w:t>
      </w:r>
      <w:r w:rsidRPr="002E2D71">
        <w:rPr>
          <w:rtl/>
          <w:lang w:eastAsia="en-US"/>
        </w:rPr>
        <w:t xml:space="preserve"> </w:t>
      </w:r>
      <w:r w:rsidRPr="002E2D71">
        <w:rPr>
          <w:rFonts w:hint="eastAsia"/>
          <w:rtl/>
          <w:lang w:eastAsia="en-US"/>
        </w:rPr>
        <w:t>דעתה</w:t>
      </w:r>
      <w:r w:rsidRPr="002E2D71">
        <w:rPr>
          <w:rtl/>
          <w:lang w:eastAsia="en-US"/>
        </w:rPr>
        <w:t xml:space="preserve"> </w:t>
      </w:r>
      <w:r w:rsidRPr="002E2D71">
        <w:rPr>
          <w:rFonts w:hint="eastAsia"/>
          <w:rtl/>
          <w:lang w:eastAsia="en-US"/>
        </w:rPr>
        <w:t>הבלעדי</w:t>
      </w:r>
      <w:r>
        <w:rPr>
          <w:rFonts w:hint="cs"/>
          <w:rtl/>
          <w:lang w:eastAsia="en-US"/>
        </w:rPr>
        <w:t xml:space="preserve"> ובכפוף לדיני המכרזים</w:t>
      </w:r>
      <w:r w:rsidRPr="002E2D71">
        <w:rPr>
          <w:rtl/>
          <w:lang w:eastAsia="en-US"/>
        </w:rPr>
        <w:t>.</w:t>
      </w:r>
    </w:p>
    <w:p w:rsidR="008947E8" w:rsidRDefault="008947E8" w:rsidP="008C01FC">
      <w:pPr>
        <w:pStyle w:val="af7"/>
        <w:numPr>
          <w:ilvl w:val="1"/>
          <w:numId w:val="1"/>
        </w:numPr>
        <w:tabs>
          <w:tab w:val="left" w:pos="819"/>
        </w:tabs>
        <w:overflowPunct/>
        <w:autoSpaceDE/>
        <w:autoSpaceDN/>
        <w:adjustRightInd/>
        <w:textAlignment w:val="auto"/>
        <w:rPr>
          <w:lang w:eastAsia="en-US"/>
        </w:rPr>
      </w:pPr>
      <w:r w:rsidRPr="002E2D71">
        <w:rPr>
          <w:rFonts w:hint="eastAsia"/>
          <w:rtl/>
          <w:lang w:eastAsia="en-US"/>
        </w:rPr>
        <w:t>ו</w:t>
      </w:r>
      <w:r>
        <w:rPr>
          <w:rFonts w:hint="cs"/>
          <w:rtl/>
          <w:lang w:eastAsia="en-US"/>
        </w:rPr>
        <w:t>ו</w:t>
      </w:r>
      <w:r w:rsidRPr="002E2D71">
        <w:rPr>
          <w:rFonts w:hint="eastAsia"/>
          <w:rtl/>
          <w:lang w:eastAsia="en-US"/>
        </w:rPr>
        <w:t>עדת</w:t>
      </w:r>
      <w:r w:rsidRPr="002E2D71">
        <w:rPr>
          <w:rtl/>
          <w:lang w:eastAsia="en-US"/>
        </w:rPr>
        <w:t xml:space="preserve"> </w:t>
      </w:r>
      <w:r w:rsidRPr="002E2D71">
        <w:rPr>
          <w:rFonts w:hint="eastAsia"/>
          <w:rtl/>
          <w:lang w:eastAsia="en-US"/>
        </w:rPr>
        <w:t>המכרזים</w:t>
      </w:r>
      <w:r w:rsidRPr="002E2D71">
        <w:rPr>
          <w:rtl/>
          <w:lang w:eastAsia="en-US"/>
        </w:rPr>
        <w:t xml:space="preserve">, </w:t>
      </w:r>
      <w:r w:rsidRPr="002E2D71">
        <w:rPr>
          <w:rFonts w:hint="eastAsia"/>
          <w:rtl/>
          <w:lang w:eastAsia="en-US"/>
        </w:rPr>
        <w:t>או</w:t>
      </w:r>
      <w:r w:rsidRPr="002E2D71">
        <w:rPr>
          <w:rtl/>
          <w:lang w:eastAsia="en-US"/>
        </w:rPr>
        <w:t xml:space="preserve"> </w:t>
      </w:r>
      <w:r w:rsidRPr="002E2D71">
        <w:rPr>
          <w:rFonts w:hint="eastAsia"/>
          <w:rtl/>
          <w:lang w:eastAsia="en-US"/>
        </w:rPr>
        <w:t>מי</w:t>
      </w:r>
      <w:r w:rsidRPr="002E2D71">
        <w:rPr>
          <w:rtl/>
          <w:lang w:eastAsia="en-US"/>
        </w:rPr>
        <w:t xml:space="preserve"> </w:t>
      </w:r>
      <w:r w:rsidRPr="002E2D71">
        <w:rPr>
          <w:rFonts w:hint="eastAsia"/>
          <w:rtl/>
          <w:lang w:eastAsia="en-US"/>
        </w:rPr>
        <w:t>שהיא</w:t>
      </w:r>
      <w:r w:rsidRPr="002E2D71">
        <w:rPr>
          <w:rtl/>
          <w:lang w:eastAsia="en-US"/>
        </w:rPr>
        <w:t xml:space="preserve"> </w:t>
      </w:r>
      <w:r w:rsidRPr="002E2D71">
        <w:rPr>
          <w:rFonts w:hint="eastAsia"/>
          <w:rtl/>
          <w:lang w:eastAsia="en-US"/>
        </w:rPr>
        <w:t>תקבע</w:t>
      </w:r>
      <w:r w:rsidRPr="002E2D71">
        <w:rPr>
          <w:rtl/>
          <w:lang w:eastAsia="en-US"/>
        </w:rPr>
        <w:t xml:space="preserve"> </w:t>
      </w:r>
      <w:r w:rsidRPr="002E2D71">
        <w:rPr>
          <w:rFonts w:hint="eastAsia"/>
          <w:rtl/>
          <w:lang w:eastAsia="en-US"/>
        </w:rPr>
        <w:t>מטעמה</w:t>
      </w:r>
      <w:r w:rsidRPr="002E2D71">
        <w:rPr>
          <w:rtl/>
          <w:lang w:eastAsia="en-US"/>
        </w:rPr>
        <w:t xml:space="preserve">, </w:t>
      </w:r>
      <w:r w:rsidRPr="002E2D71">
        <w:rPr>
          <w:rFonts w:hint="eastAsia"/>
          <w:rtl/>
          <w:lang w:eastAsia="en-US"/>
        </w:rPr>
        <w:t>רשאים</w:t>
      </w:r>
      <w:r w:rsidRPr="002E2D71">
        <w:rPr>
          <w:rtl/>
          <w:lang w:eastAsia="en-US"/>
        </w:rPr>
        <w:t xml:space="preserve">, </w:t>
      </w:r>
      <w:r w:rsidRPr="002E2D71">
        <w:rPr>
          <w:rFonts w:hint="eastAsia"/>
          <w:rtl/>
          <w:lang w:eastAsia="en-US"/>
        </w:rPr>
        <w:t>לפי</w:t>
      </w:r>
      <w:r w:rsidRPr="002E2D71">
        <w:rPr>
          <w:rtl/>
          <w:lang w:eastAsia="en-US"/>
        </w:rPr>
        <w:t xml:space="preserve"> </w:t>
      </w:r>
      <w:r w:rsidRPr="002E2D71">
        <w:rPr>
          <w:rFonts w:hint="eastAsia"/>
          <w:rtl/>
          <w:lang w:eastAsia="en-US"/>
        </w:rPr>
        <w:t>שיקול</w:t>
      </w:r>
      <w:r w:rsidRPr="002E2D71">
        <w:rPr>
          <w:rtl/>
          <w:lang w:eastAsia="en-US"/>
        </w:rPr>
        <w:t xml:space="preserve"> </w:t>
      </w:r>
      <w:r w:rsidRPr="002E2D71">
        <w:rPr>
          <w:rFonts w:hint="eastAsia"/>
          <w:rtl/>
          <w:lang w:eastAsia="en-US"/>
        </w:rPr>
        <w:t>דעתם</w:t>
      </w:r>
      <w:r w:rsidRPr="002E2D71">
        <w:rPr>
          <w:rtl/>
          <w:lang w:eastAsia="en-US"/>
        </w:rPr>
        <w:t xml:space="preserve">, </w:t>
      </w:r>
      <w:r w:rsidRPr="002E2D71">
        <w:rPr>
          <w:rFonts w:hint="eastAsia"/>
          <w:rtl/>
          <w:lang w:eastAsia="en-US"/>
        </w:rPr>
        <w:t>לבקש</w:t>
      </w:r>
      <w:r w:rsidRPr="002E2D71">
        <w:rPr>
          <w:rtl/>
          <w:lang w:eastAsia="en-US"/>
        </w:rPr>
        <w:t xml:space="preserve"> </w:t>
      </w:r>
      <w:r w:rsidRPr="002E2D71">
        <w:rPr>
          <w:rFonts w:hint="eastAsia"/>
          <w:rtl/>
          <w:lang w:eastAsia="en-US"/>
        </w:rPr>
        <w:t>מהמציעים</w:t>
      </w:r>
      <w:r w:rsidRPr="002E2D71">
        <w:rPr>
          <w:rtl/>
          <w:lang w:eastAsia="en-US"/>
        </w:rPr>
        <w:t xml:space="preserve"> </w:t>
      </w:r>
      <w:r w:rsidRPr="002E2D71">
        <w:rPr>
          <w:rFonts w:hint="eastAsia"/>
          <w:rtl/>
          <w:lang w:eastAsia="en-US"/>
        </w:rPr>
        <w:t>שהצעותיהם</w:t>
      </w:r>
      <w:r w:rsidRPr="002E2D71">
        <w:rPr>
          <w:rtl/>
          <w:lang w:eastAsia="en-US"/>
        </w:rPr>
        <w:t xml:space="preserve"> </w:t>
      </w:r>
      <w:r w:rsidRPr="002E2D71">
        <w:rPr>
          <w:rFonts w:hint="eastAsia"/>
          <w:rtl/>
          <w:lang w:eastAsia="en-US"/>
        </w:rPr>
        <w:t>נמצאו</w:t>
      </w:r>
      <w:r w:rsidRPr="002E2D71">
        <w:rPr>
          <w:rtl/>
          <w:lang w:eastAsia="en-US"/>
        </w:rPr>
        <w:t xml:space="preserve"> </w:t>
      </w:r>
      <w:r w:rsidRPr="002E2D71">
        <w:rPr>
          <w:rFonts w:hint="eastAsia"/>
          <w:rtl/>
          <w:lang w:eastAsia="en-US"/>
        </w:rPr>
        <w:t>מתאימות</w:t>
      </w:r>
      <w:r w:rsidRPr="002E2D71">
        <w:rPr>
          <w:rtl/>
          <w:lang w:eastAsia="en-US"/>
        </w:rPr>
        <w:t xml:space="preserve">, </w:t>
      </w:r>
      <w:r w:rsidRPr="002E2D71">
        <w:rPr>
          <w:rFonts w:hint="eastAsia"/>
          <w:rtl/>
          <w:lang w:eastAsia="en-US"/>
        </w:rPr>
        <w:t>בין</w:t>
      </w:r>
      <w:r w:rsidRPr="002E2D71">
        <w:rPr>
          <w:rtl/>
          <w:lang w:eastAsia="en-US"/>
        </w:rPr>
        <w:t xml:space="preserve"> </w:t>
      </w:r>
      <w:r w:rsidRPr="002E2D71">
        <w:rPr>
          <w:rFonts w:hint="eastAsia"/>
          <w:rtl/>
          <w:lang w:eastAsia="en-US"/>
        </w:rPr>
        <w:t>אם</w:t>
      </w:r>
      <w:r w:rsidRPr="002E2D71">
        <w:rPr>
          <w:rtl/>
          <w:lang w:eastAsia="en-US"/>
        </w:rPr>
        <w:t xml:space="preserve"> </w:t>
      </w:r>
      <w:r w:rsidRPr="002E2D71">
        <w:rPr>
          <w:rFonts w:hint="eastAsia"/>
          <w:rtl/>
          <w:lang w:eastAsia="en-US"/>
        </w:rPr>
        <w:t>מדובר</w:t>
      </w:r>
      <w:r w:rsidRPr="002E2D71">
        <w:rPr>
          <w:rtl/>
          <w:lang w:eastAsia="en-US"/>
        </w:rPr>
        <w:t xml:space="preserve"> </w:t>
      </w:r>
      <w:r w:rsidRPr="002E2D71">
        <w:rPr>
          <w:rFonts w:hint="eastAsia"/>
          <w:rtl/>
          <w:lang w:eastAsia="en-US"/>
        </w:rPr>
        <w:t>במציע</w:t>
      </w:r>
      <w:r w:rsidRPr="002E2D71">
        <w:rPr>
          <w:rtl/>
          <w:lang w:eastAsia="en-US"/>
        </w:rPr>
        <w:t xml:space="preserve"> </w:t>
      </w:r>
      <w:r w:rsidRPr="002E2D71">
        <w:rPr>
          <w:rFonts w:hint="eastAsia"/>
          <w:rtl/>
          <w:lang w:eastAsia="en-US"/>
        </w:rPr>
        <w:t>בודד</w:t>
      </w:r>
      <w:r w:rsidRPr="002E2D71">
        <w:rPr>
          <w:rtl/>
          <w:lang w:eastAsia="en-US"/>
        </w:rPr>
        <w:t xml:space="preserve"> </w:t>
      </w:r>
      <w:r w:rsidRPr="002E2D71">
        <w:rPr>
          <w:rFonts w:hint="eastAsia"/>
          <w:rtl/>
          <w:lang w:eastAsia="en-US"/>
        </w:rPr>
        <w:t>ובין</w:t>
      </w:r>
      <w:r w:rsidRPr="002E2D71">
        <w:rPr>
          <w:rtl/>
          <w:lang w:eastAsia="en-US"/>
        </w:rPr>
        <w:t xml:space="preserve"> </w:t>
      </w:r>
      <w:r w:rsidRPr="002E2D71">
        <w:rPr>
          <w:rFonts w:hint="eastAsia"/>
          <w:rtl/>
          <w:lang w:eastAsia="en-US"/>
        </w:rPr>
        <w:t>אם</w:t>
      </w:r>
      <w:r w:rsidRPr="002E2D71">
        <w:rPr>
          <w:rtl/>
          <w:lang w:eastAsia="en-US"/>
        </w:rPr>
        <w:t xml:space="preserve"> </w:t>
      </w:r>
      <w:r w:rsidRPr="002E2D71">
        <w:rPr>
          <w:rFonts w:hint="eastAsia"/>
          <w:rtl/>
          <w:lang w:eastAsia="en-US"/>
        </w:rPr>
        <w:t>מדובר</w:t>
      </w:r>
      <w:r w:rsidRPr="002E2D71">
        <w:rPr>
          <w:rtl/>
          <w:lang w:eastAsia="en-US"/>
        </w:rPr>
        <w:t xml:space="preserve"> </w:t>
      </w:r>
      <w:r w:rsidRPr="002E2D71">
        <w:rPr>
          <w:rFonts w:hint="eastAsia"/>
          <w:rtl/>
          <w:lang w:eastAsia="en-US"/>
        </w:rPr>
        <w:t>במספר</w:t>
      </w:r>
      <w:r w:rsidRPr="002E2D71">
        <w:rPr>
          <w:rtl/>
          <w:lang w:eastAsia="en-US"/>
        </w:rPr>
        <w:t xml:space="preserve"> </w:t>
      </w:r>
      <w:r w:rsidRPr="002E2D71">
        <w:rPr>
          <w:rFonts w:hint="eastAsia"/>
          <w:rtl/>
          <w:lang w:eastAsia="en-US"/>
        </w:rPr>
        <w:t>מציעים</w:t>
      </w:r>
      <w:r w:rsidRPr="002E2D71">
        <w:rPr>
          <w:rtl/>
          <w:lang w:eastAsia="en-US"/>
        </w:rPr>
        <w:t xml:space="preserve"> (</w:t>
      </w:r>
      <w:r w:rsidRPr="002E2D71">
        <w:rPr>
          <w:rFonts w:hint="eastAsia"/>
          <w:rtl/>
          <w:lang w:eastAsia="en-US"/>
        </w:rPr>
        <w:t>לרבות</w:t>
      </w:r>
      <w:r w:rsidRPr="002E2D71">
        <w:rPr>
          <w:rtl/>
          <w:lang w:eastAsia="en-US"/>
        </w:rPr>
        <w:t xml:space="preserve"> </w:t>
      </w:r>
      <w:r w:rsidRPr="002E2D71">
        <w:rPr>
          <w:rFonts w:hint="eastAsia"/>
          <w:rtl/>
          <w:lang w:eastAsia="en-US"/>
        </w:rPr>
        <w:t>עם</w:t>
      </w:r>
      <w:r w:rsidRPr="002E2D71">
        <w:rPr>
          <w:rtl/>
          <w:lang w:eastAsia="en-US"/>
        </w:rPr>
        <w:t xml:space="preserve"> </w:t>
      </w:r>
      <w:r w:rsidRPr="002E2D71">
        <w:rPr>
          <w:rFonts w:hint="eastAsia"/>
          <w:rtl/>
          <w:lang w:eastAsia="en-US"/>
        </w:rPr>
        <w:t>חלק</w:t>
      </w:r>
      <w:r w:rsidRPr="002E2D71">
        <w:rPr>
          <w:rtl/>
          <w:lang w:eastAsia="en-US"/>
        </w:rPr>
        <w:t xml:space="preserve"> </w:t>
      </w:r>
      <w:r w:rsidRPr="002E2D71">
        <w:rPr>
          <w:rFonts w:hint="eastAsia"/>
          <w:rtl/>
          <w:lang w:eastAsia="en-US"/>
        </w:rPr>
        <w:t>מהמציעים</w:t>
      </w:r>
      <w:r w:rsidRPr="002E2D71">
        <w:rPr>
          <w:rtl/>
          <w:lang w:eastAsia="en-US"/>
        </w:rPr>
        <w:t xml:space="preserve"> </w:t>
      </w:r>
      <w:r w:rsidRPr="002E2D71">
        <w:rPr>
          <w:rFonts w:hint="eastAsia"/>
          <w:rtl/>
          <w:lang w:eastAsia="en-US"/>
        </w:rPr>
        <w:t>בלבד</w:t>
      </w:r>
      <w:r w:rsidRPr="002E2D71">
        <w:rPr>
          <w:rtl/>
          <w:lang w:eastAsia="en-US"/>
        </w:rPr>
        <w:t xml:space="preserve">), </w:t>
      </w:r>
      <w:r w:rsidRPr="002E2D71">
        <w:rPr>
          <w:rFonts w:hint="eastAsia"/>
          <w:rtl/>
          <w:lang w:eastAsia="en-US"/>
        </w:rPr>
        <w:t>לתקן</w:t>
      </w:r>
      <w:r w:rsidRPr="002E2D71">
        <w:rPr>
          <w:rtl/>
          <w:lang w:eastAsia="en-US"/>
        </w:rPr>
        <w:t xml:space="preserve"> </w:t>
      </w:r>
      <w:r w:rsidRPr="002E2D71">
        <w:rPr>
          <w:rFonts w:hint="eastAsia"/>
          <w:rtl/>
          <w:lang w:eastAsia="en-US"/>
        </w:rPr>
        <w:t>את</w:t>
      </w:r>
      <w:r w:rsidRPr="002E2D71">
        <w:rPr>
          <w:rtl/>
          <w:lang w:eastAsia="en-US"/>
        </w:rPr>
        <w:t xml:space="preserve"> </w:t>
      </w:r>
      <w:r w:rsidRPr="002E2D71">
        <w:rPr>
          <w:rFonts w:hint="eastAsia"/>
          <w:rtl/>
          <w:lang w:eastAsia="en-US"/>
        </w:rPr>
        <w:t>הצעותיהם</w:t>
      </w:r>
      <w:r w:rsidRPr="002E2D71">
        <w:rPr>
          <w:rtl/>
          <w:lang w:eastAsia="en-US"/>
        </w:rPr>
        <w:t xml:space="preserve">, </w:t>
      </w:r>
      <w:r w:rsidRPr="002E2D71">
        <w:rPr>
          <w:rFonts w:hint="eastAsia"/>
          <w:rtl/>
          <w:lang w:eastAsia="en-US"/>
        </w:rPr>
        <w:t>אם</w:t>
      </w:r>
      <w:r w:rsidRPr="002E2D71">
        <w:rPr>
          <w:rtl/>
          <w:lang w:eastAsia="en-US"/>
        </w:rPr>
        <w:t xml:space="preserve"> </w:t>
      </w:r>
      <w:r w:rsidRPr="002E2D71">
        <w:rPr>
          <w:rFonts w:hint="eastAsia"/>
          <w:rtl/>
          <w:lang w:eastAsia="en-US"/>
        </w:rPr>
        <w:t>נמצא</w:t>
      </w:r>
      <w:r w:rsidRPr="002E2D71">
        <w:rPr>
          <w:rtl/>
          <w:lang w:eastAsia="en-US"/>
        </w:rPr>
        <w:t xml:space="preserve"> </w:t>
      </w:r>
      <w:r w:rsidRPr="002E2D71">
        <w:rPr>
          <w:rFonts w:hint="eastAsia"/>
          <w:rtl/>
          <w:lang w:eastAsia="en-US"/>
        </w:rPr>
        <w:t>כי</w:t>
      </w:r>
      <w:r w:rsidRPr="002E2D71">
        <w:rPr>
          <w:rtl/>
          <w:lang w:eastAsia="en-US"/>
        </w:rPr>
        <w:t xml:space="preserve"> </w:t>
      </w:r>
      <w:r w:rsidRPr="002E2D71">
        <w:rPr>
          <w:rFonts w:hint="eastAsia"/>
          <w:rtl/>
          <w:lang w:eastAsia="en-US"/>
        </w:rPr>
        <w:t>נפלו</w:t>
      </w:r>
      <w:r w:rsidRPr="002E2D71">
        <w:rPr>
          <w:rtl/>
          <w:lang w:eastAsia="en-US"/>
        </w:rPr>
        <w:t xml:space="preserve"> </w:t>
      </w:r>
      <w:r w:rsidRPr="002E2D71">
        <w:rPr>
          <w:rFonts w:hint="eastAsia"/>
          <w:rtl/>
          <w:lang w:eastAsia="en-US"/>
        </w:rPr>
        <w:t>בהן</w:t>
      </w:r>
      <w:r w:rsidRPr="002E2D71">
        <w:rPr>
          <w:rtl/>
          <w:lang w:eastAsia="en-US"/>
        </w:rPr>
        <w:t xml:space="preserve"> </w:t>
      </w:r>
      <w:r w:rsidRPr="002E2D71">
        <w:rPr>
          <w:rFonts w:hint="eastAsia"/>
          <w:rtl/>
          <w:lang w:eastAsia="en-US"/>
        </w:rPr>
        <w:t>פגמים</w:t>
      </w:r>
      <w:r w:rsidRPr="002E2D71">
        <w:rPr>
          <w:rtl/>
          <w:lang w:eastAsia="en-US"/>
        </w:rPr>
        <w:t xml:space="preserve"> </w:t>
      </w:r>
      <w:r w:rsidRPr="002E2D71">
        <w:rPr>
          <w:rFonts w:hint="eastAsia"/>
          <w:rtl/>
          <w:lang w:eastAsia="en-US"/>
        </w:rPr>
        <w:t>טכניים</w:t>
      </w:r>
      <w:r>
        <w:rPr>
          <w:rtl/>
          <w:lang w:eastAsia="en-US"/>
        </w:rPr>
        <w:t>.</w:t>
      </w:r>
    </w:p>
    <w:p w:rsidR="008947E8" w:rsidRDefault="008947E8" w:rsidP="008947E8">
      <w:pPr>
        <w:ind w:left="360" w:right="709"/>
        <w:rPr>
          <w:rFonts w:ascii="Britannic Bold" w:hAnsi="Britannic Bold"/>
          <w:b/>
          <w:bCs/>
          <w:sz w:val="28"/>
          <w:szCs w:val="28"/>
          <w:u w:val="single"/>
        </w:rPr>
      </w:pPr>
    </w:p>
    <w:p w:rsidR="008947E8" w:rsidRPr="000040A2" w:rsidRDefault="008947E8" w:rsidP="008C01FC">
      <w:pPr>
        <w:numPr>
          <w:ilvl w:val="0"/>
          <w:numId w:val="1"/>
        </w:numPr>
        <w:ind w:right="709"/>
        <w:rPr>
          <w:rFonts w:ascii="Britannic Bold" w:hAnsi="Britannic Bold"/>
          <w:b/>
          <w:bCs/>
          <w:sz w:val="28"/>
          <w:szCs w:val="28"/>
          <w:u w:val="single"/>
        </w:rPr>
      </w:pPr>
      <w:r w:rsidRPr="000040A2">
        <w:rPr>
          <w:rFonts w:ascii="Britannic Bold" w:hAnsi="Britannic Bold" w:hint="cs"/>
          <w:b/>
          <w:bCs/>
          <w:sz w:val="28"/>
          <w:szCs w:val="28"/>
          <w:u w:val="single"/>
          <w:rtl/>
        </w:rPr>
        <w:t>סעיפים חסויים בהצעה</w:t>
      </w:r>
    </w:p>
    <w:p w:rsidR="008947E8" w:rsidRDefault="008947E8" w:rsidP="008C01FC">
      <w:pPr>
        <w:pStyle w:val="af7"/>
        <w:numPr>
          <w:ilvl w:val="1"/>
          <w:numId w:val="1"/>
        </w:numPr>
        <w:tabs>
          <w:tab w:val="left" w:pos="909"/>
        </w:tabs>
        <w:overflowPunct/>
        <w:autoSpaceDE/>
        <w:autoSpaceDN/>
        <w:adjustRightInd/>
        <w:ind w:left="909" w:hanging="513"/>
        <w:contextualSpacing/>
        <w:textAlignment w:val="auto"/>
      </w:pPr>
      <w:r w:rsidRPr="002955DF">
        <w:rPr>
          <w:rFonts w:hint="cs"/>
          <w:rtl/>
        </w:rPr>
        <w:t>מציעים אשר לא זכו במכרז רשאים לעיין במסמכי ההצעה הזוכה</w:t>
      </w:r>
      <w:r>
        <w:rPr>
          <w:rFonts w:hint="cs"/>
          <w:rtl/>
        </w:rPr>
        <w:t>. לזוכה עומדת הזכות להתנגד לגילוי חלקים מסוימים מהצעתו, המסווגים כסוד מסחרי או סוד מקצועי. על כן, המציעים מתבקשים לציין אלו סעיפים בהצעתם הם חסויים, או לחילופין לשלוח עותק מושחר של ההצעה. יובהר כי שיקול הדעת באשר לגילוי המסמכים נתון באופן בלעדי למשרד.</w:t>
      </w:r>
    </w:p>
    <w:p w:rsidR="008947E8" w:rsidRDefault="008947E8" w:rsidP="008947E8">
      <w:pPr>
        <w:pStyle w:val="af7"/>
        <w:tabs>
          <w:tab w:val="left" w:pos="909"/>
        </w:tabs>
        <w:overflowPunct/>
        <w:autoSpaceDE/>
        <w:autoSpaceDN/>
        <w:adjustRightInd/>
        <w:ind w:left="909"/>
        <w:textAlignment w:val="auto"/>
        <w:rPr>
          <w:lang w:eastAsia="en-US"/>
        </w:rPr>
      </w:pPr>
    </w:p>
    <w:p w:rsidR="008947E8" w:rsidRDefault="008947E8" w:rsidP="008C01FC">
      <w:pPr>
        <w:numPr>
          <w:ilvl w:val="0"/>
          <w:numId w:val="1"/>
        </w:numPr>
        <w:ind w:right="709"/>
        <w:rPr>
          <w:rFonts w:ascii="Britannic Bold" w:hAnsi="Britannic Bold"/>
          <w:b/>
          <w:bCs/>
          <w:sz w:val="28"/>
          <w:szCs w:val="28"/>
          <w:u w:val="single"/>
        </w:rPr>
      </w:pPr>
      <w:r w:rsidRPr="007F59BF">
        <w:rPr>
          <w:rFonts w:ascii="Britannic Bold" w:hAnsi="Britannic Bold" w:hint="cs"/>
          <w:b/>
          <w:bCs/>
          <w:sz w:val="28"/>
          <w:szCs w:val="28"/>
          <w:u w:val="single"/>
          <w:rtl/>
        </w:rPr>
        <w:t>מידע ומסמכים נדרשים</w:t>
      </w:r>
    </w:p>
    <w:p w:rsidR="008947E8" w:rsidRPr="001719BE" w:rsidRDefault="008947E8" w:rsidP="008C01FC">
      <w:pPr>
        <w:pStyle w:val="af7"/>
        <w:numPr>
          <w:ilvl w:val="1"/>
          <w:numId w:val="1"/>
        </w:numPr>
        <w:tabs>
          <w:tab w:val="left" w:pos="909"/>
        </w:tabs>
        <w:overflowPunct/>
        <w:autoSpaceDE/>
        <w:autoSpaceDN/>
        <w:adjustRightInd/>
        <w:ind w:left="909" w:hanging="630"/>
        <w:textAlignment w:val="auto"/>
        <w:rPr>
          <w:rFonts w:ascii="Britannic Bold" w:hAnsi="Britannic Bold"/>
          <w:b/>
          <w:bCs/>
        </w:rPr>
      </w:pPr>
      <w:r w:rsidRPr="001719BE">
        <w:rPr>
          <w:rFonts w:ascii="Britannic Bold" w:hAnsi="Britannic Bold" w:hint="cs"/>
          <w:b/>
          <w:bCs/>
          <w:rtl/>
        </w:rPr>
        <w:t>המציע יגיש את כל האישורים</w:t>
      </w:r>
      <w:r>
        <w:rPr>
          <w:rFonts w:ascii="Britannic Bold" w:hAnsi="Britannic Bold" w:hint="cs"/>
          <w:b/>
          <w:bCs/>
          <w:rtl/>
        </w:rPr>
        <w:t xml:space="preserve"> וההוכחות</w:t>
      </w:r>
      <w:r w:rsidRPr="001719BE">
        <w:rPr>
          <w:rFonts w:ascii="Britannic Bold" w:hAnsi="Britannic Bold" w:hint="cs"/>
          <w:b/>
          <w:bCs/>
          <w:rtl/>
        </w:rPr>
        <w:t xml:space="preserve"> </w:t>
      </w:r>
      <w:r>
        <w:rPr>
          <w:rFonts w:ascii="Britannic Bold" w:hAnsi="Britannic Bold" w:hint="cs"/>
          <w:b/>
          <w:bCs/>
          <w:rtl/>
        </w:rPr>
        <w:t>המוכיחים את עמידתו</w:t>
      </w:r>
      <w:r w:rsidRPr="001719BE">
        <w:rPr>
          <w:rFonts w:ascii="Britannic Bold" w:hAnsi="Britannic Bold" w:hint="cs"/>
          <w:b/>
          <w:bCs/>
          <w:rtl/>
        </w:rPr>
        <w:t xml:space="preserve"> בתנאי הסף.</w:t>
      </w:r>
    </w:p>
    <w:p w:rsidR="008947E8" w:rsidRPr="006D0272" w:rsidRDefault="008947E8" w:rsidP="008C01FC">
      <w:pPr>
        <w:pStyle w:val="af7"/>
        <w:numPr>
          <w:ilvl w:val="1"/>
          <w:numId w:val="1"/>
        </w:numPr>
        <w:tabs>
          <w:tab w:val="left" w:pos="909"/>
        </w:tabs>
        <w:overflowPunct/>
        <w:autoSpaceDE/>
        <w:autoSpaceDN/>
        <w:adjustRightInd/>
        <w:ind w:left="909" w:hanging="630"/>
        <w:textAlignment w:val="auto"/>
        <w:rPr>
          <w:lang w:eastAsia="en-US"/>
        </w:rPr>
      </w:pPr>
      <w:r w:rsidRPr="006D0272">
        <w:rPr>
          <w:rFonts w:ascii="Britannic Bold" w:hAnsi="Britannic Bold" w:hint="cs"/>
          <w:rtl/>
        </w:rPr>
        <w:t xml:space="preserve">המציע יגיש את כל המידע והמסמכים הנדרשים במכרז ויגיש את כל הנספחים </w:t>
      </w:r>
      <w:r w:rsidR="00E00184">
        <w:rPr>
          <w:rFonts w:ascii="Britannic Bold" w:hAnsi="Britannic Bold" w:hint="cs"/>
          <w:rtl/>
        </w:rPr>
        <w:t xml:space="preserve">מלאים </w:t>
      </w:r>
      <w:r w:rsidRPr="006D0272">
        <w:rPr>
          <w:rFonts w:ascii="Britannic Bold" w:hAnsi="Britannic Bold" w:hint="cs"/>
          <w:rtl/>
        </w:rPr>
        <w:t xml:space="preserve">חתומים. </w:t>
      </w:r>
    </w:p>
    <w:p w:rsidR="008947E8" w:rsidRDefault="008947E8" w:rsidP="008C01FC">
      <w:pPr>
        <w:pStyle w:val="af7"/>
        <w:numPr>
          <w:ilvl w:val="1"/>
          <w:numId w:val="1"/>
        </w:numPr>
        <w:tabs>
          <w:tab w:val="left" w:pos="909"/>
        </w:tabs>
        <w:overflowPunct/>
        <w:autoSpaceDE/>
        <w:autoSpaceDN/>
        <w:adjustRightInd/>
        <w:ind w:left="909" w:hanging="630"/>
        <w:textAlignment w:val="auto"/>
        <w:rPr>
          <w:lang w:eastAsia="en-US"/>
        </w:rPr>
      </w:pPr>
      <w:r w:rsidRPr="006D0272">
        <w:rPr>
          <w:sz w:val="22"/>
          <w:rtl/>
          <w:lang w:eastAsia="en-US"/>
        </w:rPr>
        <w:t xml:space="preserve">על המציע לפרט את מבנה </w:t>
      </w:r>
      <w:r w:rsidRPr="006D0272">
        <w:rPr>
          <w:rFonts w:hint="cs"/>
          <w:sz w:val="22"/>
          <w:rtl/>
          <w:lang w:eastAsia="en-US"/>
        </w:rPr>
        <w:t>הצוות</w:t>
      </w:r>
      <w:r w:rsidRPr="006D0272">
        <w:rPr>
          <w:sz w:val="22"/>
          <w:rtl/>
          <w:lang w:eastAsia="en-US"/>
        </w:rPr>
        <w:t xml:space="preserve"> המיועד לעבוד במסגרת המכרז, לרבות</w:t>
      </w:r>
      <w:r w:rsidRPr="006D0272">
        <w:rPr>
          <w:rFonts w:hint="cs"/>
          <w:sz w:val="22"/>
          <w:rtl/>
          <w:lang w:eastAsia="en-US"/>
        </w:rPr>
        <w:t xml:space="preserve"> </w:t>
      </w:r>
      <w:r w:rsidRPr="005E24D0">
        <w:rPr>
          <w:rtl/>
          <w:lang w:eastAsia="en-US"/>
        </w:rPr>
        <w:t>את הרכב הצוות</w:t>
      </w:r>
      <w:r>
        <w:rPr>
          <w:rFonts w:hint="cs"/>
          <w:rtl/>
          <w:lang w:eastAsia="en-US"/>
        </w:rPr>
        <w:t>,</w:t>
      </w:r>
      <w:r w:rsidRPr="00275F6E">
        <w:rPr>
          <w:rtl/>
          <w:lang w:eastAsia="en-US"/>
        </w:rPr>
        <w:t xml:space="preserve"> </w:t>
      </w:r>
      <w:r w:rsidRPr="005E24D0">
        <w:rPr>
          <w:rtl/>
          <w:lang w:eastAsia="en-US"/>
        </w:rPr>
        <w:t>כישוריהם ונ</w:t>
      </w:r>
      <w:r w:rsidRPr="005E24D0">
        <w:rPr>
          <w:rFonts w:hint="cs"/>
          <w:rtl/>
          <w:lang w:eastAsia="en-US"/>
        </w:rPr>
        <w:t>י</w:t>
      </w:r>
      <w:r w:rsidRPr="005E24D0">
        <w:rPr>
          <w:rtl/>
          <w:lang w:eastAsia="en-US"/>
        </w:rPr>
        <w:t>סיונם הרלוונטי</w:t>
      </w:r>
      <w:r w:rsidRPr="006D0272">
        <w:rPr>
          <w:rFonts w:hint="cs"/>
          <w:sz w:val="22"/>
          <w:rtl/>
          <w:lang w:eastAsia="en-US"/>
        </w:rPr>
        <w:t xml:space="preserve">, </w:t>
      </w:r>
      <w:r w:rsidRPr="005E24D0">
        <w:rPr>
          <w:rtl/>
          <w:lang w:eastAsia="en-US"/>
        </w:rPr>
        <w:t xml:space="preserve">נתוני הצוות </w:t>
      </w:r>
      <w:r>
        <w:rPr>
          <w:rFonts w:hint="cs"/>
          <w:rtl/>
          <w:lang w:eastAsia="en-US"/>
        </w:rPr>
        <w:t>הניהולי/</w:t>
      </w:r>
      <w:proofErr w:type="spellStart"/>
      <w:r>
        <w:rPr>
          <w:rFonts w:hint="cs"/>
          <w:rtl/>
          <w:lang w:eastAsia="en-US"/>
        </w:rPr>
        <w:t>מינהלי</w:t>
      </w:r>
      <w:proofErr w:type="spellEnd"/>
      <w:r>
        <w:rPr>
          <w:rFonts w:hint="cs"/>
          <w:rtl/>
          <w:lang w:eastAsia="en-US"/>
        </w:rPr>
        <w:t>, ושעות העבודה שכל אחד מחברי הצוות אמור להקדיש לעבודה במסגרת מכרז זה.</w:t>
      </w:r>
    </w:p>
    <w:p w:rsidR="008947E8" w:rsidRPr="00BA1F67" w:rsidRDefault="008947E8" w:rsidP="008C01FC">
      <w:pPr>
        <w:pStyle w:val="af7"/>
        <w:numPr>
          <w:ilvl w:val="1"/>
          <w:numId w:val="1"/>
        </w:numPr>
        <w:tabs>
          <w:tab w:val="left" w:pos="909"/>
        </w:tabs>
        <w:overflowPunct/>
        <w:autoSpaceDE/>
        <w:autoSpaceDN/>
        <w:adjustRightInd/>
        <w:ind w:left="909" w:hanging="630"/>
        <w:textAlignment w:val="auto"/>
        <w:rPr>
          <w:lang w:eastAsia="en-US"/>
        </w:rPr>
      </w:pPr>
      <w:r w:rsidRPr="00EE6650">
        <w:rPr>
          <w:sz w:val="22"/>
          <w:rtl/>
          <w:lang w:eastAsia="en-US"/>
        </w:rPr>
        <w:t>יש לצרף להצעת המכרז קורות חיים מפורט</w:t>
      </w:r>
      <w:r w:rsidRPr="00EE6650">
        <w:rPr>
          <w:rFonts w:hint="eastAsia"/>
          <w:sz w:val="22"/>
          <w:rtl/>
          <w:lang w:eastAsia="en-US"/>
        </w:rPr>
        <w:t>ים</w:t>
      </w:r>
      <w:r w:rsidRPr="00EE6650">
        <w:rPr>
          <w:sz w:val="22"/>
          <w:rtl/>
          <w:lang w:eastAsia="en-US"/>
        </w:rPr>
        <w:t xml:space="preserve"> </w:t>
      </w:r>
      <w:r w:rsidRPr="00EE6650">
        <w:rPr>
          <w:rFonts w:hint="eastAsia"/>
          <w:sz w:val="22"/>
          <w:rtl/>
          <w:lang w:eastAsia="en-US"/>
        </w:rPr>
        <w:t>של</w:t>
      </w:r>
      <w:r w:rsidRPr="00EE6650">
        <w:rPr>
          <w:sz w:val="22"/>
          <w:rtl/>
          <w:lang w:eastAsia="en-US"/>
        </w:rPr>
        <w:t xml:space="preserve"> </w:t>
      </w:r>
      <w:r w:rsidRPr="00EE6650">
        <w:rPr>
          <w:rFonts w:hint="eastAsia"/>
          <w:sz w:val="22"/>
          <w:rtl/>
          <w:lang w:eastAsia="en-US"/>
        </w:rPr>
        <w:t>כל</w:t>
      </w:r>
      <w:r w:rsidRPr="00EE6650">
        <w:rPr>
          <w:sz w:val="22"/>
          <w:rtl/>
          <w:lang w:eastAsia="en-US"/>
        </w:rPr>
        <w:t xml:space="preserve"> </w:t>
      </w:r>
      <w:r w:rsidRPr="00EE6650">
        <w:rPr>
          <w:rFonts w:hint="eastAsia"/>
          <w:sz w:val="22"/>
          <w:rtl/>
          <w:lang w:eastAsia="en-US"/>
        </w:rPr>
        <w:t>אחד</w:t>
      </w:r>
      <w:r w:rsidRPr="00EE6650">
        <w:rPr>
          <w:sz w:val="22"/>
          <w:rtl/>
          <w:lang w:eastAsia="en-US"/>
        </w:rPr>
        <w:t xml:space="preserve"> </w:t>
      </w:r>
      <w:r w:rsidRPr="00EE6650">
        <w:rPr>
          <w:rFonts w:hint="eastAsia"/>
          <w:sz w:val="22"/>
          <w:rtl/>
          <w:lang w:eastAsia="en-US"/>
        </w:rPr>
        <w:t>מחברי</w:t>
      </w:r>
      <w:r w:rsidRPr="00EE6650">
        <w:rPr>
          <w:sz w:val="22"/>
          <w:rtl/>
          <w:lang w:eastAsia="en-US"/>
        </w:rPr>
        <w:t xml:space="preserve"> </w:t>
      </w:r>
      <w:r w:rsidRPr="00EE6650">
        <w:rPr>
          <w:rFonts w:hint="eastAsia"/>
          <w:sz w:val="22"/>
          <w:rtl/>
          <w:lang w:eastAsia="en-US"/>
        </w:rPr>
        <w:t>הצוות</w:t>
      </w:r>
      <w:r w:rsidRPr="00EE6650">
        <w:rPr>
          <w:sz w:val="22"/>
          <w:rtl/>
          <w:lang w:eastAsia="en-US"/>
        </w:rPr>
        <w:t>, הכולל הכשרה אקדמאית ומקצועית, רשימת עבודות רלוונטיות שבוצעו על יד</w:t>
      </w:r>
      <w:r w:rsidRPr="00EE6650">
        <w:rPr>
          <w:rFonts w:hint="eastAsia"/>
          <w:sz w:val="22"/>
          <w:rtl/>
          <w:lang w:eastAsia="en-US"/>
        </w:rPr>
        <w:t>ם</w:t>
      </w:r>
      <w:r w:rsidRPr="00EE6650">
        <w:rPr>
          <w:sz w:val="22"/>
          <w:rtl/>
          <w:lang w:eastAsia="en-US"/>
        </w:rPr>
        <w:t xml:space="preserve">, </w:t>
      </w:r>
      <w:r>
        <w:rPr>
          <w:rFonts w:hint="cs"/>
          <w:sz w:val="22"/>
          <w:rtl/>
          <w:lang w:eastAsia="en-US"/>
        </w:rPr>
        <w:t xml:space="preserve">המלצות, </w:t>
      </w:r>
      <w:r w:rsidRPr="00EE6650">
        <w:rPr>
          <w:sz w:val="22"/>
          <w:rtl/>
          <w:lang w:eastAsia="en-US"/>
        </w:rPr>
        <w:t xml:space="preserve">שמות </w:t>
      </w:r>
      <w:r w:rsidRPr="00EE6650">
        <w:rPr>
          <w:rFonts w:hint="eastAsia"/>
          <w:sz w:val="22"/>
          <w:rtl/>
          <w:lang w:eastAsia="en-US"/>
        </w:rPr>
        <w:t>לקוחות</w:t>
      </w:r>
      <w:r w:rsidRPr="00EE6650">
        <w:rPr>
          <w:sz w:val="22"/>
          <w:rtl/>
          <w:lang w:eastAsia="en-US"/>
        </w:rPr>
        <w:t xml:space="preserve"> ומספרי הטלפון שלהם.</w:t>
      </w:r>
    </w:p>
    <w:p w:rsidR="008947E8" w:rsidRDefault="008947E8" w:rsidP="008C01FC">
      <w:pPr>
        <w:pStyle w:val="af7"/>
        <w:numPr>
          <w:ilvl w:val="1"/>
          <w:numId w:val="1"/>
        </w:numPr>
        <w:tabs>
          <w:tab w:val="left" w:pos="909"/>
        </w:tabs>
        <w:overflowPunct/>
        <w:autoSpaceDE/>
        <w:autoSpaceDN/>
        <w:adjustRightInd/>
        <w:ind w:left="909" w:hanging="630"/>
        <w:textAlignment w:val="auto"/>
        <w:rPr>
          <w:sz w:val="22"/>
          <w:lang w:eastAsia="en-US"/>
        </w:rPr>
      </w:pPr>
      <w:r w:rsidRPr="002A3FE9">
        <w:rPr>
          <w:rFonts w:hint="cs"/>
          <w:sz w:val="22"/>
          <w:rtl/>
          <w:lang w:eastAsia="en-US"/>
        </w:rPr>
        <w:t>ה</w:t>
      </w:r>
      <w:r w:rsidRPr="002A3FE9">
        <w:rPr>
          <w:sz w:val="22"/>
          <w:rtl/>
          <w:lang w:eastAsia="en-US"/>
        </w:rPr>
        <w:t>מציע יפרט את ניסיונו בביצוע הפעילות הנדרשת במכרז, תוך ציון ההיקף הכמותי והכספי.</w:t>
      </w:r>
      <w:r w:rsidRPr="002A3FE9">
        <w:rPr>
          <w:rFonts w:hint="cs"/>
          <w:sz w:val="22"/>
          <w:rtl/>
          <w:lang w:eastAsia="en-US"/>
        </w:rPr>
        <w:t xml:space="preserve"> </w:t>
      </w:r>
      <w:r w:rsidRPr="002A3FE9">
        <w:rPr>
          <w:sz w:val="22"/>
          <w:rtl/>
          <w:lang w:eastAsia="en-US"/>
        </w:rPr>
        <w:t xml:space="preserve">המשרד יכול לפנות אל </w:t>
      </w:r>
      <w:r w:rsidRPr="002A3FE9">
        <w:rPr>
          <w:rFonts w:hint="cs"/>
          <w:sz w:val="22"/>
          <w:rtl/>
          <w:lang w:eastAsia="en-US"/>
        </w:rPr>
        <w:t>הלקוחות</w:t>
      </w:r>
      <w:r w:rsidRPr="002A3FE9">
        <w:rPr>
          <w:sz w:val="22"/>
          <w:rtl/>
          <w:lang w:eastAsia="en-US"/>
        </w:rPr>
        <w:t xml:space="preserve"> שברשימה על מנת לברר פרטים ורמת שביעות רצון של הלקוח.</w:t>
      </w:r>
      <w:r>
        <w:rPr>
          <w:rFonts w:hint="cs"/>
          <w:sz w:val="22"/>
          <w:rtl/>
          <w:lang w:eastAsia="en-US"/>
        </w:rPr>
        <w:t xml:space="preserve"> </w:t>
      </w:r>
      <w:r w:rsidRPr="002A3FE9">
        <w:rPr>
          <w:rFonts w:hint="cs"/>
          <w:sz w:val="22"/>
          <w:rtl/>
          <w:lang w:eastAsia="en-US"/>
        </w:rPr>
        <w:t>המשרד רשאי לפנות גם ללקוחות שאינם ברשימה הנ"ל ובעלי מידע רלוונטיים על בסיס מידע הקיים במשרד או העולה מתוך ההצעה או מבדיקתה ואף להסתמך על מידע הקיים אצלו שלא מלקוחות חיצוניים</w:t>
      </w:r>
      <w:r>
        <w:rPr>
          <w:rFonts w:hint="cs"/>
          <w:sz w:val="22"/>
          <w:rtl/>
          <w:lang w:eastAsia="en-US"/>
        </w:rPr>
        <w:t>.</w:t>
      </w:r>
    </w:p>
    <w:p w:rsidR="008947E8" w:rsidRPr="00614D2D" w:rsidRDefault="008947E8" w:rsidP="008C01FC">
      <w:pPr>
        <w:numPr>
          <w:ilvl w:val="1"/>
          <w:numId w:val="1"/>
        </w:numPr>
        <w:tabs>
          <w:tab w:val="left" w:pos="-51"/>
          <w:tab w:val="left" w:pos="909"/>
        </w:tabs>
        <w:overflowPunct/>
        <w:autoSpaceDE/>
        <w:autoSpaceDN/>
        <w:adjustRightInd/>
        <w:ind w:left="909" w:hanging="630"/>
        <w:textAlignment w:val="auto"/>
        <w:rPr>
          <w:rFonts w:ascii="Britannic Bold" w:hAnsi="Britannic Bold"/>
          <w:sz w:val="28"/>
          <w:rtl/>
        </w:rPr>
      </w:pPr>
      <w:r w:rsidRPr="00EE6650">
        <w:rPr>
          <w:rFonts w:hint="eastAsia"/>
          <w:sz w:val="28"/>
          <w:rtl/>
        </w:rPr>
        <w:t>המציע</w:t>
      </w:r>
      <w:r w:rsidRPr="00EE6650">
        <w:rPr>
          <w:sz w:val="28"/>
          <w:rtl/>
        </w:rPr>
        <w:t xml:space="preserve"> יגיש הצעה המפרטת </w:t>
      </w:r>
      <w:r>
        <w:rPr>
          <w:rFonts w:hint="cs"/>
          <w:sz w:val="28"/>
          <w:rtl/>
        </w:rPr>
        <w:t xml:space="preserve">עבור כל אחד משלבי העבודה </w:t>
      </w:r>
      <w:r w:rsidRPr="00EE6650">
        <w:rPr>
          <w:sz w:val="28"/>
          <w:rtl/>
        </w:rPr>
        <w:t>את המתודולוגיה, הצעדים והדרכים לביצוע העבודה, הכוללת פירוט</w:t>
      </w:r>
      <w:r>
        <w:rPr>
          <w:rFonts w:hint="cs"/>
          <w:sz w:val="28"/>
          <w:rtl/>
        </w:rPr>
        <w:t xml:space="preserve"> של שלבי העבודה, חלוקת העבודה בין חברי הצוות</w:t>
      </w:r>
      <w:r>
        <w:rPr>
          <w:rFonts w:ascii="Britannic Bold" w:hAnsi="Britannic Bold" w:hint="cs"/>
          <w:sz w:val="28"/>
          <w:rtl/>
        </w:rPr>
        <w:t xml:space="preserve">, לוח זמנים מפורט לפי שבועות, אופן ביצוע בקרת איכות, נהלי עבודה מול המשרד וכיו"ב. </w:t>
      </w:r>
    </w:p>
    <w:p w:rsidR="008947E8" w:rsidRPr="002012D6" w:rsidRDefault="008947E8" w:rsidP="008C01FC">
      <w:pPr>
        <w:numPr>
          <w:ilvl w:val="1"/>
          <w:numId w:val="1"/>
        </w:numPr>
        <w:tabs>
          <w:tab w:val="left" w:pos="-51"/>
          <w:tab w:val="left" w:pos="909"/>
        </w:tabs>
        <w:overflowPunct/>
        <w:autoSpaceDE/>
        <w:autoSpaceDN/>
        <w:adjustRightInd/>
        <w:ind w:left="909" w:hanging="630"/>
        <w:textAlignment w:val="auto"/>
        <w:rPr>
          <w:rFonts w:ascii="Britannic Bold" w:hAnsi="Britannic Bold"/>
          <w:sz w:val="28"/>
        </w:rPr>
      </w:pPr>
      <w:r w:rsidRPr="002012D6">
        <w:rPr>
          <w:rFonts w:hint="eastAsia"/>
          <w:sz w:val="28"/>
          <w:rtl/>
        </w:rPr>
        <w:t>המציע</w:t>
      </w:r>
      <w:r w:rsidRPr="002012D6">
        <w:rPr>
          <w:sz w:val="28"/>
          <w:rtl/>
        </w:rPr>
        <w:t xml:space="preserve"> </w:t>
      </w:r>
      <w:r w:rsidRPr="002012D6">
        <w:rPr>
          <w:rFonts w:hint="eastAsia"/>
          <w:sz w:val="28"/>
          <w:rtl/>
        </w:rPr>
        <w:t>יחתום</w:t>
      </w:r>
      <w:r>
        <w:rPr>
          <w:rFonts w:hint="cs"/>
          <w:sz w:val="28"/>
          <w:rtl/>
        </w:rPr>
        <w:t xml:space="preserve"> בחתימה מלאה</w:t>
      </w:r>
      <w:r w:rsidRPr="002012D6">
        <w:rPr>
          <w:sz w:val="28"/>
          <w:rtl/>
        </w:rPr>
        <w:t xml:space="preserve"> על כל נספחי המכרז, </w:t>
      </w:r>
      <w:r>
        <w:rPr>
          <w:rFonts w:hint="cs"/>
          <w:sz w:val="28"/>
          <w:rtl/>
        </w:rPr>
        <w:t xml:space="preserve">ויחתום בראשי תיבות על </w:t>
      </w:r>
      <w:r w:rsidRPr="002012D6">
        <w:rPr>
          <w:rFonts w:hint="eastAsia"/>
          <w:sz w:val="28"/>
          <w:rtl/>
        </w:rPr>
        <w:t>חוזה</w:t>
      </w:r>
      <w:r w:rsidRPr="002012D6">
        <w:rPr>
          <w:sz w:val="28"/>
          <w:rtl/>
        </w:rPr>
        <w:t xml:space="preserve"> </w:t>
      </w:r>
      <w:r w:rsidRPr="002012D6">
        <w:rPr>
          <w:rFonts w:hint="eastAsia"/>
          <w:sz w:val="28"/>
          <w:rtl/>
        </w:rPr>
        <w:t>ההתקשרות</w:t>
      </w:r>
      <w:r>
        <w:rPr>
          <w:rFonts w:hint="cs"/>
          <w:sz w:val="28"/>
          <w:rtl/>
        </w:rPr>
        <w:t>.</w:t>
      </w:r>
    </w:p>
    <w:p w:rsidR="008947E8" w:rsidRPr="00BA1F67" w:rsidRDefault="008947E8" w:rsidP="008C01FC">
      <w:pPr>
        <w:pStyle w:val="af7"/>
        <w:numPr>
          <w:ilvl w:val="1"/>
          <w:numId w:val="1"/>
        </w:numPr>
        <w:tabs>
          <w:tab w:val="left" w:pos="909"/>
        </w:tabs>
        <w:overflowPunct/>
        <w:autoSpaceDE/>
        <w:autoSpaceDN/>
        <w:adjustRightInd/>
        <w:ind w:left="909" w:hanging="630"/>
        <w:textAlignment w:val="auto"/>
        <w:rPr>
          <w:lang w:eastAsia="en-US"/>
        </w:rPr>
      </w:pPr>
      <w:r w:rsidRPr="00BA1F67">
        <w:rPr>
          <w:rFonts w:hint="cs"/>
          <w:sz w:val="28"/>
          <w:rtl/>
        </w:rPr>
        <w:t>ע</w:t>
      </w:r>
      <w:r w:rsidRPr="00BA1F67">
        <w:rPr>
          <w:sz w:val="28"/>
          <w:rtl/>
        </w:rPr>
        <w:t>ל המציע לפרט את, כל הגופים\לקוחות להם הוא נותן או עומד לתת שירותים ו\או קשרים מכל סוג שהוא, העלולים ליצור ניגוד ענייניים או חשש לניגוד ענייניים הנובעים מביצוע העבודה.</w:t>
      </w:r>
    </w:p>
    <w:p w:rsidR="008947E8" w:rsidRDefault="008947E8" w:rsidP="000A5DC6">
      <w:pPr>
        <w:pStyle w:val="af7"/>
        <w:numPr>
          <w:ilvl w:val="1"/>
          <w:numId w:val="1"/>
        </w:numPr>
        <w:tabs>
          <w:tab w:val="left" w:pos="999"/>
        </w:tabs>
        <w:overflowPunct/>
        <w:autoSpaceDE/>
        <w:autoSpaceDN/>
        <w:adjustRightInd/>
        <w:ind w:left="909" w:hanging="630"/>
        <w:textAlignment w:val="auto"/>
        <w:rPr>
          <w:rFonts w:ascii="Britannic Bold" w:hAnsi="Britannic Bold"/>
        </w:rPr>
      </w:pPr>
      <w:r w:rsidRPr="008D2E51">
        <w:rPr>
          <w:sz w:val="28"/>
          <w:rtl/>
        </w:rPr>
        <w:t>המחירים</w:t>
      </w:r>
      <w:r w:rsidRPr="00D84F48">
        <w:rPr>
          <w:rFonts w:ascii="Britannic Bold" w:hAnsi="Britannic Bold"/>
          <w:rtl/>
        </w:rPr>
        <w:t xml:space="preserve"> המוצעים יהיו בשקלים חדשים (₪).</w:t>
      </w:r>
    </w:p>
    <w:p w:rsidR="008947E8" w:rsidRPr="002012D6" w:rsidRDefault="008947E8" w:rsidP="008C01FC">
      <w:pPr>
        <w:pStyle w:val="af7"/>
        <w:numPr>
          <w:ilvl w:val="1"/>
          <w:numId w:val="1"/>
        </w:numPr>
        <w:tabs>
          <w:tab w:val="left" w:pos="999"/>
        </w:tabs>
        <w:overflowPunct/>
        <w:autoSpaceDE/>
        <w:autoSpaceDN/>
        <w:adjustRightInd/>
        <w:ind w:left="909" w:hanging="630"/>
        <w:textAlignment w:val="auto"/>
        <w:rPr>
          <w:b/>
          <w:bCs/>
          <w:sz w:val="22"/>
          <w:lang w:eastAsia="en-US"/>
        </w:rPr>
      </w:pPr>
      <w:r w:rsidRPr="002012D6">
        <w:rPr>
          <w:rFonts w:hint="eastAsia"/>
          <w:b/>
          <w:bCs/>
          <w:sz w:val="22"/>
          <w:rtl/>
          <w:lang w:eastAsia="en-US"/>
        </w:rPr>
        <w:t>על</w:t>
      </w:r>
      <w:r w:rsidRPr="002012D6">
        <w:rPr>
          <w:b/>
          <w:bCs/>
          <w:sz w:val="22"/>
          <w:rtl/>
          <w:lang w:eastAsia="en-US"/>
        </w:rPr>
        <w:t xml:space="preserve"> המציע לקחת בחשבון כי תחילה תיבדק הצעתו מבחינת עמידתה בדרישות הסף. רק לאחר </w:t>
      </w:r>
      <w:r w:rsidRPr="002012D6">
        <w:rPr>
          <w:rFonts w:hint="eastAsia"/>
          <w:b/>
          <w:bCs/>
          <w:sz w:val="22"/>
          <w:rtl/>
          <w:lang w:eastAsia="en-US"/>
        </w:rPr>
        <w:t>שיתברר</w:t>
      </w:r>
      <w:r w:rsidRPr="002012D6">
        <w:rPr>
          <w:b/>
          <w:bCs/>
          <w:sz w:val="22"/>
          <w:rtl/>
          <w:lang w:eastAsia="en-US"/>
        </w:rPr>
        <w:t xml:space="preserve"> </w:t>
      </w:r>
      <w:r w:rsidRPr="002012D6">
        <w:rPr>
          <w:rFonts w:hint="eastAsia"/>
          <w:b/>
          <w:bCs/>
          <w:sz w:val="22"/>
          <w:rtl/>
          <w:lang w:eastAsia="en-US"/>
        </w:rPr>
        <w:t>כי</w:t>
      </w:r>
      <w:r w:rsidRPr="002012D6">
        <w:rPr>
          <w:b/>
          <w:bCs/>
          <w:sz w:val="22"/>
          <w:rtl/>
          <w:lang w:eastAsia="en-US"/>
        </w:rPr>
        <w:t xml:space="preserve"> </w:t>
      </w:r>
      <w:r w:rsidRPr="002012D6">
        <w:rPr>
          <w:rFonts w:hint="eastAsia"/>
          <w:b/>
          <w:bCs/>
          <w:sz w:val="22"/>
          <w:rtl/>
          <w:lang w:eastAsia="en-US"/>
        </w:rPr>
        <w:t>ההצעה</w:t>
      </w:r>
      <w:r w:rsidRPr="002012D6">
        <w:rPr>
          <w:b/>
          <w:bCs/>
          <w:sz w:val="22"/>
          <w:rtl/>
          <w:lang w:eastAsia="en-US"/>
        </w:rPr>
        <w:t xml:space="preserve"> עומדת בדרישות הסף היא תיבדק על פי אמות המידה שלהלן. לכן, על המציע לפרט את ההיקפים והפעילות הנדרשת בסעיפי </w:t>
      </w:r>
      <w:r w:rsidR="00A35340">
        <w:rPr>
          <w:rFonts w:hint="cs"/>
          <w:b/>
          <w:bCs/>
          <w:sz w:val="22"/>
          <w:rtl/>
          <w:lang w:eastAsia="en-US"/>
        </w:rPr>
        <w:t>אמות המידה</w:t>
      </w:r>
      <w:r w:rsidRPr="002012D6">
        <w:rPr>
          <w:b/>
          <w:bCs/>
          <w:sz w:val="22"/>
          <w:rtl/>
          <w:lang w:eastAsia="en-US"/>
        </w:rPr>
        <w:t xml:space="preserve"> מאחר שלכל אחד מהם יינתן ציון בהתאם להיקף ולתכולה. </w:t>
      </w:r>
      <w:r w:rsidRPr="002012D6">
        <w:rPr>
          <w:rFonts w:ascii="David" w:hAnsi="David" w:hint="eastAsia"/>
          <w:b/>
          <w:bCs/>
          <w:position w:val="2"/>
          <w:rtl/>
          <w:lang w:eastAsia="en-US"/>
        </w:rPr>
        <w:t>ע</w:t>
      </w:r>
      <w:r w:rsidRPr="002012D6">
        <w:rPr>
          <w:rFonts w:ascii="David" w:hAnsi="David"/>
          <w:b/>
          <w:bCs/>
          <w:position w:val="2"/>
          <w:rtl/>
          <w:lang w:eastAsia="en-US"/>
        </w:rPr>
        <w:t xml:space="preserve">ל המציע לקחת בחשבון את </w:t>
      </w:r>
      <w:r w:rsidR="00A35340">
        <w:rPr>
          <w:rFonts w:ascii="David" w:hAnsi="David" w:hint="cs"/>
          <w:b/>
          <w:bCs/>
          <w:position w:val="2"/>
          <w:rtl/>
          <w:lang w:eastAsia="en-US"/>
        </w:rPr>
        <w:t>אמות המידה</w:t>
      </w:r>
      <w:r w:rsidRPr="002012D6">
        <w:rPr>
          <w:rFonts w:ascii="David" w:hAnsi="David"/>
          <w:b/>
          <w:bCs/>
          <w:position w:val="2"/>
          <w:rtl/>
          <w:lang w:eastAsia="en-US"/>
        </w:rPr>
        <w:t xml:space="preserve"> שינחו את </w:t>
      </w:r>
      <w:r w:rsidRPr="002012D6">
        <w:rPr>
          <w:rFonts w:ascii="David" w:hAnsi="David" w:hint="eastAsia"/>
          <w:b/>
          <w:bCs/>
          <w:position w:val="2"/>
          <w:rtl/>
          <w:lang w:eastAsia="en-US"/>
        </w:rPr>
        <w:t>המשרד</w:t>
      </w:r>
      <w:r w:rsidRPr="002012D6">
        <w:rPr>
          <w:rFonts w:ascii="David" w:hAnsi="David"/>
          <w:b/>
          <w:bCs/>
          <w:position w:val="2"/>
          <w:rtl/>
          <w:lang w:eastAsia="en-US"/>
        </w:rPr>
        <w:t xml:space="preserve"> בבחירת </w:t>
      </w:r>
      <w:r w:rsidRPr="002012D6">
        <w:rPr>
          <w:rFonts w:ascii="David" w:hAnsi="David" w:hint="eastAsia"/>
          <w:b/>
          <w:bCs/>
          <w:position w:val="2"/>
          <w:rtl/>
          <w:lang w:eastAsia="en-US"/>
        </w:rPr>
        <w:t>הזוכה</w:t>
      </w:r>
      <w:r w:rsidRPr="002012D6">
        <w:rPr>
          <w:rFonts w:ascii="David" w:hAnsi="David"/>
          <w:b/>
          <w:bCs/>
          <w:position w:val="2"/>
          <w:rtl/>
          <w:lang w:eastAsia="en-US"/>
        </w:rPr>
        <w:t>.</w:t>
      </w:r>
    </w:p>
    <w:p w:rsidR="00BD27D4" w:rsidRPr="008947E8" w:rsidRDefault="00BD27D4" w:rsidP="00317200">
      <w:pPr>
        <w:ind w:left="360" w:right="709"/>
        <w:rPr>
          <w:b/>
          <w:bCs/>
          <w:sz w:val="28"/>
          <w:szCs w:val="28"/>
          <w:u w:val="single"/>
          <w:lang w:eastAsia="en-US"/>
        </w:rPr>
      </w:pPr>
    </w:p>
    <w:p w:rsidR="00415DCC" w:rsidRPr="002012D6" w:rsidRDefault="00415DCC" w:rsidP="008C01FC">
      <w:pPr>
        <w:numPr>
          <w:ilvl w:val="0"/>
          <w:numId w:val="1"/>
        </w:numPr>
        <w:ind w:right="709"/>
        <w:rPr>
          <w:b/>
          <w:bCs/>
          <w:sz w:val="28"/>
          <w:szCs w:val="28"/>
          <w:u w:val="single"/>
          <w:rtl/>
          <w:lang w:eastAsia="en-US"/>
        </w:rPr>
      </w:pPr>
      <w:r w:rsidRPr="002012D6">
        <w:rPr>
          <w:b/>
          <w:bCs/>
          <w:sz w:val="28"/>
          <w:szCs w:val="28"/>
          <w:u w:val="single"/>
          <w:rtl/>
          <w:lang w:eastAsia="en-US"/>
        </w:rPr>
        <w:lastRenderedPageBreak/>
        <w:t>הצהרות המציע</w:t>
      </w:r>
    </w:p>
    <w:p w:rsidR="00415DCC" w:rsidRDefault="00415DCC" w:rsidP="008C01FC">
      <w:pPr>
        <w:pStyle w:val="af7"/>
        <w:numPr>
          <w:ilvl w:val="1"/>
          <w:numId w:val="1"/>
        </w:numPr>
        <w:tabs>
          <w:tab w:val="left" w:pos="819"/>
        </w:tabs>
        <w:overflowPunct/>
        <w:autoSpaceDE/>
        <w:autoSpaceDN/>
        <w:adjustRightInd/>
        <w:ind w:left="819" w:hanging="540"/>
        <w:contextualSpacing/>
        <w:textAlignment w:val="auto"/>
        <w:rPr>
          <w:lang w:eastAsia="en-US"/>
        </w:rPr>
      </w:pPr>
      <w:r>
        <w:rPr>
          <w:rFonts w:hint="cs"/>
          <w:rtl/>
          <w:lang w:eastAsia="en-US"/>
        </w:rPr>
        <w:t xml:space="preserve">המציע מצהיר כי קרא, הבין ובדק את כל מסמכי המכרז, </w:t>
      </w:r>
      <w:r w:rsidRPr="00655781">
        <w:rPr>
          <w:rFonts w:hint="cs"/>
          <w:rtl/>
          <w:lang w:eastAsia="en-US"/>
        </w:rPr>
        <w:t xml:space="preserve">כי הייתה לו הזדמנות לקבל כל הבהרה או הסבר לצורך הגשת הצעתו </w:t>
      </w:r>
      <w:r w:rsidRPr="00655781">
        <w:rPr>
          <w:rtl/>
          <w:lang w:eastAsia="en-US"/>
        </w:rPr>
        <w:t>וכי הגיש את הצעתו על בסיס זה</w:t>
      </w:r>
      <w:r w:rsidRPr="00655781">
        <w:rPr>
          <w:rFonts w:hint="cs"/>
          <w:rtl/>
          <w:lang w:eastAsia="en-US"/>
        </w:rPr>
        <w:t xml:space="preserve"> ולא יהיו לו טענות בכל הנוגע לנוסח המכרז ותנאיו</w:t>
      </w:r>
      <w:r w:rsidRPr="00655781">
        <w:rPr>
          <w:rtl/>
          <w:lang w:eastAsia="en-US"/>
        </w:rPr>
        <w:t>. מציע שהגיש הצעה במכרז יהיה מנוע מלטעון כי לא היה מודע לפרט כלשהו הקשור למכרז או לתנאיו.</w:t>
      </w:r>
      <w:r w:rsidRPr="00611657">
        <w:rPr>
          <w:rFonts w:hint="cs"/>
          <w:rtl/>
          <w:lang w:eastAsia="en-US"/>
        </w:rPr>
        <w:t xml:space="preserve"> </w:t>
      </w:r>
    </w:p>
    <w:p w:rsidR="00415DCC" w:rsidRPr="00655781" w:rsidRDefault="00415DCC" w:rsidP="008C01FC">
      <w:pPr>
        <w:pStyle w:val="af7"/>
        <w:numPr>
          <w:ilvl w:val="1"/>
          <w:numId w:val="1"/>
        </w:numPr>
        <w:tabs>
          <w:tab w:val="left" w:pos="819"/>
        </w:tabs>
        <w:overflowPunct/>
        <w:autoSpaceDE/>
        <w:autoSpaceDN/>
        <w:adjustRightInd/>
        <w:ind w:left="819" w:hanging="540"/>
        <w:contextualSpacing/>
        <w:textAlignment w:val="auto"/>
        <w:rPr>
          <w:rtl/>
          <w:lang w:eastAsia="en-US"/>
        </w:rPr>
      </w:pPr>
      <w:r>
        <w:rPr>
          <w:rFonts w:hint="cs"/>
          <w:rtl/>
          <w:lang w:eastAsia="en-US"/>
        </w:rPr>
        <w:t>הגשת ההצעה מהווה אישור על כך כי המציע מסכים לתנאים ולדרישות שבמסמכי המכרז במלואם.</w:t>
      </w:r>
    </w:p>
    <w:p w:rsidR="00415DCC" w:rsidRPr="00655781" w:rsidRDefault="00415DCC" w:rsidP="008C01FC">
      <w:pPr>
        <w:pStyle w:val="af7"/>
        <w:numPr>
          <w:ilvl w:val="1"/>
          <w:numId w:val="1"/>
        </w:numPr>
        <w:tabs>
          <w:tab w:val="left" w:pos="819"/>
        </w:tabs>
        <w:overflowPunct/>
        <w:autoSpaceDE/>
        <w:autoSpaceDN/>
        <w:adjustRightInd/>
        <w:ind w:left="819" w:hanging="540"/>
        <w:contextualSpacing/>
        <w:textAlignment w:val="auto"/>
        <w:rPr>
          <w:rtl/>
          <w:lang w:eastAsia="en-US"/>
        </w:rPr>
      </w:pPr>
      <w:r w:rsidRPr="00655781">
        <w:rPr>
          <w:rtl/>
          <w:lang w:eastAsia="en-US"/>
        </w:rPr>
        <w:t xml:space="preserve">למען הסר ספק, בכל מקרה של סתירה, אי התאמה או אי בהירות בין מסמכי המכרז או בהם, </w:t>
      </w:r>
      <w:r w:rsidRPr="00655781">
        <w:rPr>
          <w:rFonts w:hint="cs"/>
          <w:rtl/>
          <w:lang w:eastAsia="en-US"/>
        </w:rPr>
        <w:t>הפרשנות שי</w:t>
      </w:r>
      <w:r w:rsidRPr="00655781">
        <w:rPr>
          <w:rtl/>
          <w:lang w:eastAsia="en-US"/>
        </w:rPr>
        <w:t>קבע</w:t>
      </w:r>
      <w:r w:rsidRPr="00655781">
        <w:rPr>
          <w:rFonts w:hint="cs"/>
          <w:rtl/>
          <w:lang w:eastAsia="en-US"/>
        </w:rPr>
        <w:t xml:space="preserve"> </w:t>
      </w:r>
      <w:r>
        <w:rPr>
          <w:rFonts w:hint="cs"/>
          <w:rtl/>
          <w:lang w:eastAsia="en-US"/>
        </w:rPr>
        <w:t>המשרד</w:t>
      </w:r>
      <w:r w:rsidRPr="00655781">
        <w:rPr>
          <w:rFonts w:hint="cs"/>
          <w:rtl/>
          <w:lang w:eastAsia="en-US"/>
        </w:rPr>
        <w:t xml:space="preserve"> תהא</w:t>
      </w:r>
      <w:r w:rsidRPr="00655781">
        <w:rPr>
          <w:rtl/>
          <w:lang w:eastAsia="en-US"/>
        </w:rPr>
        <w:t xml:space="preserve"> הפרשנות המחייבת. למציע לא תהא כל טענה או תביעה הנובעת מאי בהירות או סתירה במסמכי המכרז או בגין הפרשנות שבחר</w:t>
      </w:r>
      <w:r w:rsidRPr="00655781">
        <w:rPr>
          <w:rFonts w:hint="cs"/>
          <w:rtl/>
          <w:lang w:eastAsia="en-US"/>
        </w:rPr>
        <w:t xml:space="preserve"> </w:t>
      </w:r>
      <w:r>
        <w:rPr>
          <w:rFonts w:hint="cs"/>
          <w:rtl/>
          <w:lang w:eastAsia="en-US"/>
        </w:rPr>
        <w:t>המשרד</w:t>
      </w:r>
      <w:r w:rsidRPr="00655781">
        <w:rPr>
          <w:rtl/>
          <w:lang w:eastAsia="en-US"/>
        </w:rPr>
        <w:t>.</w:t>
      </w:r>
    </w:p>
    <w:p w:rsidR="00415DCC" w:rsidRDefault="00415DCC" w:rsidP="008C01FC">
      <w:pPr>
        <w:pStyle w:val="af7"/>
        <w:numPr>
          <w:ilvl w:val="1"/>
          <w:numId w:val="1"/>
        </w:numPr>
        <w:tabs>
          <w:tab w:val="left" w:pos="819"/>
        </w:tabs>
        <w:overflowPunct/>
        <w:autoSpaceDE/>
        <w:autoSpaceDN/>
        <w:adjustRightInd/>
        <w:ind w:left="819" w:hanging="540"/>
        <w:contextualSpacing/>
        <w:textAlignment w:val="auto"/>
        <w:rPr>
          <w:lang w:eastAsia="en-US"/>
        </w:rPr>
      </w:pPr>
      <w:r>
        <w:rPr>
          <w:rFonts w:hint="cs"/>
          <w:rtl/>
          <w:lang w:eastAsia="en-US"/>
        </w:rPr>
        <w:t xml:space="preserve">המציע מצהיר כי הוא בעל </w:t>
      </w:r>
      <w:r w:rsidRPr="00B923A0">
        <w:rPr>
          <w:rtl/>
          <w:lang w:eastAsia="en-US"/>
        </w:rPr>
        <w:t>הידע, הכישורים</w:t>
      </w:r>
      <w:r w:rsidRPr="00B923A0">
        <w:rPr>
          <w:rFonts w:hint="cs"/>
          <w:rtl/>
          <w:lang w:eastAsia="en-US"/>
        </w:rPr>
        <w:t xml:space="preserve"> </w:t>
      </w:r>
      <w:r w:rsidRPr="00B923A0">
        <w:rPr>
          <w:rtl/>
          <w:lang w:eastAsia="en-US"/>
        </w:rPr>
        <w:t>והיכולות המקצועיות</w:t>
      </w:r>
      <w:r>
        <w:rPr>
          <w:rFonts w:hint="cs"/>
          <w:rtl/>
          <w:lang w:eastAsia="en-US"/>
        </w:rPr>
        <w:t xml:space="preserve"> והניהוליות הנדרשות לביצוע כל השירותים הנדרשים במסמכי המכרז.</w:t>
      </w:r>
    </w:p>
    <w:p w:rsidR="00415DCC" w:rsidRDefault="00415DCC" w:rsidP="008C01FC">
      <w:pPr>
        <w:pStyle w:val="af7"/>
        <w:numPr>
          <w:ilvl w:val="1"/>
          <w:numId w:val="1"/>
        </w:numPr>
        <w:tabs>
          <w:tab w:val="left" w:pos="819"/>
        </w:tabs>
        <w:overflowPunct/>
        <w:autoSpaceDE/>
        <w:autoSpaceDN/>
        <w:adjustRightInd/>
        <w:ind w:left="819" w:hanging="540"/>
        <w:contextualSpacing/>
        <w:textAlignment w:val="auto"/>
        <w:rPr>
          <w:lang w:eastAsia="en-US"/>
        </w:rPr>
      </w:pPr>
      <w:r>
        <w:rPr>
          <w:rFonts w:hint="cs"/>
          <w:rtl/>
          <w:lang w:eastAsia="en-US"/>
        </w:rPr>
        <w:t>המציע מצהיר כי ביצע את כל הבדיקות הנדרשות לצורך הגשת הצעתו, כפי שנדרש במסמכי המכרז.</w:t>
      </w:r>
    </w:p>
    <w:p w:rsidR="00415DCC" w:rsidRDefault="00415DCC" w:rsidP="008C01FC">
      <w:pPr>
        <w:pStyle w:val="af7"/>
        <w:numPr>
          <w:ilvl w:val="1"/>
          <w:numId w:val="1"/>
        </w:numPr>
        <w:tabs>
          <w:tab w:val="left" w:pos="819"/>
        </w:tabs>
        <w:overflowPunct/>
        <w:autoSpaceDE/>
        <w:autoSpaceDN/>
        <w:adjustRightInd/>
        <w:ind w:left="819" w:hanging="540"/>
        <w:contextualSpacing/>
        <w:textAlignment w:val="auto"/>
        <w:rPr>
          <w:lang w:eastAsia="en-US"/>
        </w:rPr>
      </w:pPr>
      <w:r>
        <w:rPr>
          <w:rFonts w:hint="cs"/>
          <w:rtl/>
          <w:lang w:eastAsia="en-US"/>
        </w:rPr>
        <w:t>ידוע למציע כי המשרד רשאי בכל עת עד למועד האחרון להגשת המכרז לשנות את תנאי המכרז על פי שיקול דעתו הבלעדי.</w:t>
      </w:r>
    </w:p>
    <w:p w:rsidR="00415DCC" w:rsidRDefault="00415DCC" w:rsidP="008C01FC">
      <w:pPr>
        <w:pStyle w:val="af7"/>
        <w:numPr>
          <w:ilvl w:val="1"/>
          <w:numId w:val="1"/>
        </w:numPr>
        <w:tabs>
          <w:tab w:val="left" w:pos="819"/>
        </w:tabs>
        <w:overflowPunct/>
        <w:autoSpaceDE/>
        <w:autoSpaceDN/>
        <w:adjustRightInd/>
        <w:ind w:left="819" w:hanging="630"/>
        <w:contextualSpacing/>
        <w:textAlignment w:val="auto"/>
        <w:rPr>
          <w:lang w:eastAsia="en-US"/>
        </w:rPr>
      </w:pPr>
      <w:r>
        <w:rPr>
          <w:rFonts w:hint="cs"/>
          <w:rtl/>
          <w:lang w:eastAsia="en-US"/>
        </w:rPr>
        <w:t>ידוע למציע כי הוא</w:t>
      </w:r>
      <w:r w:rsidRPr="00B77171">
        <w:rPr>
          <w:rFonts w:hint="cs"/>
          <w:rtl/>
          <w:lang w:eastAsia="en-US"/>
        </w:rPr>
        <w:t xml:space="preserve"> לא יוסיף, </w:t>
      </w:r>
      <w:r>
        <w:rPr>
          <w:rFonts w:hint="cs"/>
          <w:rtl/>
          <w:lang w:eastAsia="en-US"/>
        </w:rPr>
        <w:t>יתנה או ישנה תנאי מתנאי המכרז ו/</w:t>
      </w:r>
      <w:r w:rsidRPr="00B77171">
        <w:rPr>
          <w:rFonts w:hint="cs"/>
          <w:rtl/>
          <w:lang w:eastAsia="en-US"/>
        </w:rPr>
        <w:t xml:space="preserve">או כל פרט המוזכר במסמכי המכרז השונים. במידה ועל אף האמור, התגלה פגם בהצעת המציע לרבות </w:t>
      </w:r>
      <w:r w:rsidRPr="00B77171">
        <w:rPr>
          <w:rtl/>
          <w:lang w:eastAsia="en-US"/>
        </w:rPr>
        <w:t>תוספת,</w:t>
      </w:r>
      <w:r w:rsidRPr="00B77171">
        <w:rPr>
          <w:rFonts w:hint="cs"/>
          <w:rtl/>
          <w:lang w:eastAsia="en-US"/>
        </w:rPr>
        <w:t xml:space="preserve"> חוסר,</w:t>
      </w:r>
      <w:r w:rsidRPr="00B77171">
        <w:rPr>
          <w:rtl/>
          <w:lang w:eastAsia="en-US"/>
        </w:rPr>
        <w:t xml:space="preserve"> שינוי</w:t>
      </w:r>
      <w:r w:rsidRPr="00B77171">
        <w:rPr>
          <w:rFonts w:hint="cs"/>
          <w:rtl/>
          <w:lang w:eastAsia="en-US"/>
        </w:rPr>
        <w:t xml:space="preserve"> או</w:t>
      </w:r>
      <w:r w:rsidRPr="00B77171">
        <w:rPr>
          <w:rtl/>
          <w:lang w:eastAsia="en-US"/>
        </w:rPr>
        <w:t xml:space="preserve"> </w:t>
      </w:r>
      <w:r w:rsidRPr="00B77171">
        <w:rPr>
          <w:rFonts w:hint="eastAsia"/>
          <w:rtl/>
          <w:lang w:eastAsia="en-US"/>
        </w:rPr>
        <w:t>הסתייגות</w:t>
      </w:r>
      <w:r w:rsidRPr="00B77171">
        <w:rPr>
          <w:rFonts w:hint="cs"/>
          <w:rtl/>
          <w:lang w:eastAsia="en-US"/>
        </w:rPr>
        <w:t xml:space="preserve"> </w:t>
      </w:r>
      <w:r w:rsidRPr="00B77171">
        <w:rPr>
          <w:rtl/>
          <w:lang w:eastAsia="en-US"/>
        </w:rPr>
        <w:t xml:space="preserve">בין בגוף המסמכים בין במסמכים </w:t>
      </w:r>
      <w:r w:rsidRPr="00B77171">
        <w:rPr>
          <w:rFonts w:hint="eastAsia"/>
          <w:rtl/>
          <w:lang w:eastAsia="en-US"/>
        </w:rPr>
        <w:t>נלווים</w:t>
      </w:r>
      <w:r w:rsidRPr="00B77171">
        <w:rPr>
          <w:rtl/>
          <w:lang w:eastAsia="en-US"/>
        </w:rPr>
        <w:t xml:space="preserve"> ובין בדרך אחרת, </w:t>
      </w:r>
      <w:r w:rsidRPr="00B77171">
        <w:rPr>
          <w:rFonts w:hint="cs"/>
          <w:rtl/>
          <w:lang w:eastAsia="en-US"/>
        </w:rPr>
        <w:t>ת</w:t>
      </w:r>
      <w:r w:rsidRPr="00B77171">
        <w:rPr>
          <w:rtl/>
          <w:lang w:eastAsia="en-US"/>
        </w:rPr>
        <w:t xml:space="preserve">נהג </w:t>
      </w:r>
      <w:r>
        <w:rPr>
          <w:rFonts w:hint="cs"/>
          <w:rtl/>
          <w:lang w:eastAsia="en-US"/>
        </w:rPr>
        <w:t>ו</w:t>
      </w:r>
      <w:r w:rsidRPr="00B77171">
        <w:rPr>
          <w:rFonts w:hint="cs"/>
          <w:rtl/>
          <w:lang w:eastAsia="en-US"/>
        </w:rPr>
        <w:t>ועדת המכרזים</w:t>
      </w:r>
      <w:r w:rsidRPr="00B77171">
        <w:rPr>
          <w:rtl/>
          <w:lang w:eastAsia="en-US"/>
        </w:rPr>
        <w:t xml:space="preserve"> בהתאם לשיקול דעת</w:t>
      </w:r>
      <w:r w:rsidRPr="00B77171">
        <w:rPr>
          <w:rFonts w:hint="cs"/>
          <w:rtl/>
          <w:lang w:eastAsia="en-US"/>
        </w:rPr>
        <w:t>ה</w:t>
      </w:r>
      <w:r w:rsidRPr="00B77171">
        <w:rPr>
          <w:rtl/>
          <w:lang w:eastAsia="en-US"/>
        </w:rPr>
        <w:t xml:space="preserve"> המוחלט, ו</w:t>
      </w:r>
      <w:r w:rsidRPr="00B77171">
        <w:rPr>
          <w:rFonts w:hint="cs"/>
          <w:rtl/>
          <w:lang w:eastAsia="en-US"/>
        </w:rPr>
        <w:t>תהא</w:t>
      </w:r>
      <w:r w:rsidRPr="00B77171">
        <w:rPr>
          <w:rtl/>
          <w:lang w:eastAsia="en-US"/>
        </w:rPr>
        <w:t xml:space="preserve"> רשאי</w:t>
      </w:r>
      <w:r w:rsidRPr="00B77171">
        <w:rPr>
          <w:rFonts w:hint="cs"/>
          <w:rtl/>
          <w:lang w:eastAsia="en-US"/>
        </w:rPr>
        <w:t>ת</w:t>
      </w:r>
      <w:r w:rsidRPr="00B77171">
        <w:rPr>
          <w:rtl/>
          <w:lang w:eastAsia="en-US"/>
        </w:rPr>
        <w:t xml:space="preserve">, בין היתר, </w:t>
      </w:r>
      <w:r w:rsidRPr="00B77171">
        <w:rPr>
          <w:rFonts w:hint="eastAsia"/>
          <w:rtl/>
          <w:lang w:eastAsia="en-US"/>
        </w:rPr>
        <w:t>לפסול</w:t>
      </w:r>
      <w:r w:rsidRPr="00B77171">
        <w:rPr>
          <w:rtl/>
          <w:lang w:eastAsia="en-US"/>
        </w:rPr>
        <w:t xml:space="preserve"> את ההצעה או להתעלם מכל שינוי, תוספת או הסתייגות כאמור ולראותם כאילו לא </w:t>
      </w:r>
      <w:r w:rsidRPr="00B77171">
        <w:rPr>
          <w:rFonts w:hint="eastAsia"/>
          <w:rtl/>
          <w:lang w:eastAsia="en-US"/>
        </w:rPr>
        <w:t>נעשו</w:t>
      </w:r>
      <w:r w:rsidRPr="00B77171">
        <w:rPr>
          <w:rtl/>
          <w:lang w:eastAsia="en-US"/>
        </w:rPr>
        <w:t>.</w:t>
      </w:r>
      <w:r>
        <w:rPr>
          <w:rFonts w:hint="cs"/>
          <w:rtl/>
          <w:lang w:eastAsia="en-US"/>
        </w:rPr>
        <w:t xml:space="preserve"> כמו </w:t>
      </w:r>
      <w:r w:rsidRPr="00B77171">
        <w:rPr>
          <w:rFonts w:hint="cs"/>
          <w:rtl/>
          <w:lang w:eastAsia="en-US"/>
        </w:rPr>
        <w:t>כן תהיה ה</w:t>
      </w:r>
      <w:r>
        <w:rPr>
          <w:rFonts w:hint="cs"/>
          <w:rtl/>
          <w:lang w:eastAsia="en-US"/>
        </w:rPr>
        <w:t>ו</w:t>
      </w:r>
      <w:r w:rsidRPr="00B77171">
        <w:rPr>
          <w:rFonts w:hint="cs"/>
          <w:rtl/>
          <w:lang w:eastAsia="en-US"/>
        </w:rPr>
        <w:t>ועדה רשאית לתקן את הצעת המציע ככל שנפלה בה טעות או פגם.</w:t>
      </w:r>
    </w:p>
    <w:p w:rsidR="00415DCC" w:rsidRPr="00F81284" w:rsidRDefault="00415DCC" w:rsidP="008C01FC">
      <w:pPr>
        <w:pStyle w:val="af7"/>
        <w:numPr>
          <w:ilvl w:val="1"/>
          <w:numId w:val="1"/>
        </w:numPr>
        <w:tabs>
          <w:tab w:val="left" w:pos="819"/>
        </w:tabs>
        <w:overflowPunct/>
        <w:autoSpaceDE/>
        <w:autoSpaceDN/>
        <w:adjustRightInd/>
        <w:ind w:left="819" w:hanging="630"/>
        <w:contextualSpacing/>
        <w:textAlignment w:val="auto"/>
        <w:rPr>
          <w:lang w:eastAsia="en-US"/>
        </w:rPr>
      </w:pPr>
      <w:r w:rsidRPr="00F81284">
        <w:rPr>
          <w:rFonts w:hint="cs"/>
          <w:rtl/>
          <w:lang w:eastAsia="en-US"/>
        </w:rPr>
        <w:t>הזוכה בלבד יהיה אחראי כלפי כל המועסקים</w:t>
      </w:r>
      <w:r>
        <w:rPr>
          <w:rFonts w:hint="cs"/>
          <w:rtl/>
          <w:lang w:eastAsia="en-US"/>
        </w:rPr>
        <w:t>/</w:t>
      </w:r>
      <w:proofErr w:type="spellStart"/>
      <w:r>
        <w:rPr>
          <w:rFonts w:hint="cs"/>
          <w:rtl/>
          <w:lang w:eastAsia="en-US"/>
        </w:rPr>
        <w:t>ות</w:t>
      </w:r>
      <w:proofErr w:type="spellEnd"/>
      <w:r w:rsidRPr="00F81284">
        <w:rPr>
          <w:rFonts w:hint="cs"/>
          <w:rtl/>
          <w:lang w:eastAsia="en-US"/>
        </w:rPr>
        <w:t xml:space="preserve"> על ידו</w:t>
      </w:r>
      <w:r>
        <w:rPr>
          <w:rFonts w:hint="cs"/>
          <w:rtl/>
          <w:lang w:eastAsia="en-US"/>
        </w:rPr>
        <w:t xml:space="preserve"> ו/או מטעמו,</w:t>
      </w:r>
      <w:r w:rsidRPr="00F81284">
        <w:rPr>
          <w:rFonts w:hint="cs"/>
          <w:rtl/>
          <w:lang w:eastAsia="en-US"/>
        </w:rPr>
        <w:t xml:space="preserve"> </w:t>
      </w:r>
      <w:r>
        <w:rPr>
          <w:rFonts w:hint="cs"/>
          <w:rtl/>
          <w:lang w:eastAsia="en-US"/>
        </w:rPr>
        <w:t>ו</w:t>
      </w:r>
      <w:r w:rsidRPr="00F81284">
        <w:rPr>
          <w:rFonts w:hint="cs"/>
          <w:rtl/>
          <w:lang w:eastAsia="en-US"/>
        </w:rPr>
        <w:t>כן יהיה הזוכה לבדו אחראי לכל נזק שייגרם על ידו ו/או על ידי מי מטעמו.</w:t>
      </w:r>
      <w:r>
        <w:rPr>
          <w:rFonts w:hint="cs"/>
          <w:rtl/>
          <w:lang w:eastAsia="en-US"/>
        </w:rPr>
        <w:t xml:space="preserve"> במידה והמשרד יימצא אחראי על נזקים שהינם תוצאה של פעולה או רשלנות של הזוכה ו/או מי מטעמו, יידרש הזוכה לפצות ולשפות את המשרד על כל הנזקים שנגרמו לו.</w:t>
      </w:r>
      <w:r w:rsidRPr="00F81284">
        <w:rPr>
          <w:rFonts w:hint="cs"/>
          <w:rtl/>
          <w:lang w:eastAsia="en-US"/>
        </w:rPr>
        <w:t xml:space="preserve"> </w:t>
      </w:r>
    </w:p>
    <w:p w:rsidR="00415DCC" w:rsidRDefault="00415DCC" w:rsidP="008C01FC">
      <w:pPr>
        <w:pStyle w:val="af7"/>
        <w:numPr>
          <w:ilvl w:val="1"/>
          <w:numId w:val="1"/>
        </w:numPr>
        <w:tabs>
          <w:tab w:val="left" w:pos="819"/>
        </w:tabs>
        <w:overflowPunct/>
        <w:autoSpaceDE/>
        <w:autoSpaceDN/>
        <w:adjustRightInd/>
        <w:ind w:left="819" w:hanging="630"/>
        <w:contextualSpacing/>
        <w:textAlignment w:val="auto"/>
        <w:rPr>
          <w:lang w:eastAsia="en-US"/>
        </w:rPr>
      </w:pPr>
      <w:r w:rsidRPr="00F81284">
        <w:rPr>
          <w:rtl/>
          <w:lang w:eastAsia="en-US"/>
        </w:rPr>
        <w:t xml:space="preserve">אין </w:t>
      </w:r>
      <w:r w:rsidRPr="00F81284">
        <w:rPr>
          <w:rFonts w:hint="cs"/>
          <w:rtl/>
          <w:lang w:eastAsia="en-US"/>
        </w:rPr>
        <w:t>הזוכה</w:t>
      </w:r>
      <w:r w:rsidRPr="00F81284">
        <w:rPr>
          <w:rtl/>
          <w:lang w:eastAsia="en-US"/>
        </w:rPr>
        <w:t xml:space="preserve"> רשאי להעביר את ביצוע החוזה כולו או חלקו במישרין או בעקיפין לאחר, ללא הסכמה בכתב מהמ</w:t>
      </w:r>
      <w:r w:rsidRPr="00F81284">
        <w:rPr>
          <w:rFonts w:hint="cs"/>
          <w:rtl/>
          <w:lang w:eastAsia="en-US"/>
        </w:rPr>
        <w:t>ש</w:t>
      </w:r>
      <w:r w:rsidRPr="00F81284">
        <w:rPr>
          <w:rtl/>
          <w:lang w:eastAsia="en-US"/>
        </w:rPr>
        <w:t>ר</w:t>
      </w:r>
      <w:r w:rsidRPr="00F81284">
        <w:rPr>
          <w:rFonts w:hint="cs"/>
          <w:rtl/>
          <w:lang w:eastAsia="en-US"/>
        </w:rPr>
        <w:t>ד</w:t>
      </w:r>
      <w:r w:rsidRPr="00F81284">
        <w:rPr>
          <w:rtl/>
          <w:lang w:eastAsia="en-US"/>
        </w:rPr>
        <w:t>. הסכמה כאמור, אם ניתנה</w:t>
      </w:r>
      <w:r w:rsidRPr="00F81284">
        <w:rPr>
          <w:rFonts w:hint="cs"/>
          <w:rtl/>
          <w:lang w:eastAsia="en-US"/>
        </w:rPr>
        <w:t>,</w:t>
      </w:r>
      <w:r w:rsidRPr="00F81284">
        <w:rPr>
          <w:rtl/>
          <w:lang w:eastAsia="en-US"/>
        </w:rPr>
        <w:t xml:space="preserve"> לא </w:t>
      </w:r>
      <w:r w:rsidRPr="00F81284">
        <w:rPr>
          <w:rFonts w:hint="cs"/>
          <w:rtl/>
          <w:lang w:eastAsia="en-US"/>
        </w:rPr>
        <w:t>תשנה את היקף אחריותו של הזוכה לפי מסמכי המכרז.</w:t>
      </w:r>
    </w:p>
    <w:p w:rsidR="00415DCC" w:rsidRDefault="00415DCC" w:rsidP="008C01FC">
      <w:pPr>
        <w:pStyle w:val="af7"/>
        <w:numPr>
          <w:ilvl w:val="1"/>
          <w:numId w:val="1"/>
        </w:numPr>
        <w:tabs>
          <w:tab w:val="left" w:pos="819"/>
        </w:tabs>
        <w:overflowPunct/>
        <w:autoSpaceDE/>
        <w:autoSpaceDN/>
        <w:adjustRightInd/>
        <w:ind w:left="819" w:hanging="630"/>
        <w:contextualSpacing/>
        <w:textAlignment w:val="auto"/>
        <w:rPr>
          <w:lang w:eastAsia="en-US"/>
        </w:rPr>
      </w:pPr>
      <w:r>
        <w:rPr>
          <w:rFonts w:hint="cs"/>
          <w:rtl/>
          <w:lang w:eastAsia="en-US"/>
        </w:rPr>
        <w:t>הזוכה מתחייב שעם עזיבתו או החלפתו של אחד מחברי הצוות במהלך ההתקשרות, הוא יציב אדם בעל כישורים והכשרה בהתאם לנדרש במסמכי המכרז, ויקבל את אישורו של המשרד מראש ובכתב, כאמור לעיל.</w:t>
      </w:r>
    </w:p>
    <w:p w:rsidR="001F1C84" w:rsidRDefault="001F1C84" w:rsidP="002012D6">
      <w:pPr>
        <w:pStyle w:val="af7"/>
        <w:tabs>
          <w:tab w:val="left" w:pos="819"/>
        </w:tabs>
        <w:overflowPunct/>
        <w:autoSpaceDE/>
        <w:autoSpaceDN/>
        <w:adjustRightInd/>
        <w:ind w:left="819"/>
        <w:contextualSpacing/>
        <w:textAlignment w:val="auto"/>
        <w:rPr>
          <w:lang w:eastAsia="en-US"/>
        </w:rPr>
      </w:pPr>
    </w:p>
    <w:p w:rsidR="00415DCC" w:rsidRPr="002012D6" w:rsidRDefault="00415DCC" w:rsidP="008C01FC">
      <w:pPr>
        <w:numPr>
          <w:ilvl w:val="0"/>
          <w:numId w:val="1"/>
        </w:numPr>
        <w:ind w:right="709"/>
        <w:rPr>
          <w:b/>
          <w:bCs/>
          <w:sz w:val="28"/>
          <w:szCs w:val="28"/>
          <w:u w:val="single"/>
          <w:lang w:eastAsia="en-US"/>
        </w:rPr>
      </w:pPr>
      <w:r w:rsidRPr="002012D6">
        <w:rPr>
          <w:rFonts w:hint="eastAsia"/>
          <w:b/>
          <w:bCs/>
          <w:sz w:val="28"/>
          <w:szCs w:val="28"/>
          <w:u w:val="single"/>
          <w:rtl/>
          <w:lang w:eastAsia="en-US"/>
        </w:rPr>
        <w:t>זכויות</w:t>
      </w:r>
      <w:r w:rsidRPr="002012D6">
        <w:rPr>
          <w:b/>
          <w:bCs/>
          <w:sz w:val="28"/>
          <w:szCs w:val="28"/>
          <w:u w:val="single"/>
          <w:rtl/>
          <w:lang w:eastAsia="en-US"/>
        </w:rPr>
        <w:t xml:space="preserve"> </w:t>
      </w:r>
      <w:r w:rsidRPr="002012D6">
        <w:rPr>
          <w:rFonts w:hint="eastAsia"/>
          <w:b/>
          <w:bCs/>
          <w:sz w:val="28"/>
          <w:szCs w:val="28"/>
          <w:u w:val="single"/>
          <w:rtl/>
          <w:lang w:eastAsia="en-US"/>
        </w:rPr>
        <w:t>המשרד</w:t>
      </w:r>
    </w:p>
    <w:p w:rsidR="00415DCC" w:rsidRDefault="00415DCC" w:rsidP="008C01FC">
      <w:pPr>
        <w:pStyle w:val="af7"/>
        <w:numPr>
          <w:ilvl w:val="1"/>
          <w:numId w:val="1"/>
        </w:numPr>
        <w:tabs>
          <w:tab w:val="left" w:pos="819"/>
        </w:tabs>
        <w:overflowPunct/>
        <w:autoSpaceDE/>
        <w:autoSpaceDN/>
        <w:adjustRightInd/>
        <w:ind w:left="819" w:hanging="540"/>
        <w:contextualSpacing/>
        <w:textAlignment w:val="auto"/>
        <w:rPr>
          <w:lang w:eastAsia="en-US"/>
        </w:rPr>
      </w:pPr>
      <w:r>
        <w:rPr>
          <w:rFonts w:hint="cs"/>
          <w:rtl/>
          <w:lang w:eastAsia="en-US"/>
        </w:rPr>
        <w:t>המשרד רשאי, לפי שיקול דעתו הבלעדי, לבטל את המכרז בכל עת ו/או לפרסם מכרז חדש או לדחות את המועד האחרון להגשת ההצעות למכרז. בכל מקרה, לא יהיו המתמודדים זכאים לפיצוי כלשהו מהמשרד.</w:t>
      </w:r>
    </w:p>
    <w:p w:rsidR="00415DCC" w:rsidRDefault="00415DCC" w:rsidP="008C01FC">
      <w:pPr>
        <w:pStyle w:val="af7"/>
        <w:numPr>
          <w:ilvl w:val="1"/>
          <w:numId w:val="1"/>
        </w:numPr>
        <w:tabs>
          <w:tab w:val="left" w:pos="819"/>
        </w:tabs>
        <w:overflowPunct/>
        <w:autoSpaceDE/>
        <w:autoSpaceDN/>
        <w:adjustRightInd/>
        <w:ind w:left="819" w:hanging="540"/>
        <w:contextualSpacing/>
        <w:textAlignment w:val="auto"/>
        <w:rPr>
          <w:lang w:eastAsia="en-US"/>
        </w:rPr>
      </w:pPr>
      <w:r>
        <w:rPr>
          <w:rFonts w:hint="cs"/>
          <w:rtl/>
          <w:lang w:eastAsia="en-US"/>
        </w:rPr>
        <w:t>המשרד רשאי לפסול הצעה בשל היעדר התייחסות מפורטת לסעיף מסעיפי המכרז, אשר לדעת המשרד מונע הערכת ההצעה כראוי או בשל היותו תנאי סף. המשרד רשאי שלא לפסול הצעה שלא צורפו אליה כל האישורים ו/או הפרטים ככל שמדובר בנתונים טכניים ו/או ברי השלמה, והכל על פי שיקול דעתה הבלעדי של וועדת המכרזים, בכפוף לדיני המכרזים.</w:t>
      </w:r>
    </w:p>
    <w:p w:rsidR="00415DCC" w:rsidRDefault="00415DCC" w:rsidP="008C01FC">
      <w:pPr>
        <w:pStyle w:val="af7"/>
        <w:numPr>
          <w:ilvl w:val="1"/>
          <w:numId w:val="1"/>
        </w:numPr>
        <w:tabs>
          <w:tab w:val="left" w:pos="819"/>
        </w:tabs>
        <w:overflowPunct/>
        <w:autoSpaceDE/>
        <w:autoSpaceDN/>
        <w:adjustRightInd/>
        <w:ind w:left="819" w:hanging="540"/>
        <w:contextualSpacing/>
        <w:textAlignment w:val="auto"/>
        <w:rPr>
          <w:lang w:eastAsia="en-US"/>
        </w:rPr>
      </w:pPr>
      <w:r>
        <w:rPr>
          <w:rFonts w:hint="eastAsia"/>
          <w:rtl/>
          <w:lang w:eastAsia="en-US"/>
        </w:rPr>
        <w:lastRenderedPageBreak/>
        <w:t>המשרד</w:t>
      </w:r>
      <w:r w:rsidRPr="00A8335F">
        <w:rPr>
          <w:rtl/>
          <w:lang w:eastAsia="en-US"/>
        </w:rPr>
        <w:t xml:space="preserve"> </w:t>
      </w:r>
      <w:r w:rsidRPr="00A8335F">
        <w:rPr>
          <w:rFonts w:hint="eastAsia"/>
          <w:rtl/>
          <w:lang w:eastAsia="en-US"/>
        </w:rPr>
        <w:t>רשאי</w:t>
      </w:r>
      <w:r w:rsidRPr="00A8335F">
        <w:rPr>
          <w:rtl/>
          <w:lang w:eastAsia="en-US"/>
        </w:rPr>
        <w:t xml:space="preserve"> </w:t>
      </w:r>
      <w:r w:rsidRPr="00A8335F">
        <w:rPr>
          <w:rFonts w:hint="eastAsia"/>
          <w:rtl/>
          <w:lang w:eastAsia="en-US"/>
        </w:rPr>
        <w:t>להרחיב</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לצמצם</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היקף</w:t>
      </w:r>
      <w:r w:rsidRPr="00A8335F">
        <w:rPr>
          <w:rtl/>
          <w:lang w:eastAsia="en-US"/>
        </w:rPr>
        <w:t xml:space="preserve"> </w:t>
      </w:r>
      <w:r w:rsidRPr="00A8335F">
        <w:rPr>
          <w:rFonts w:hint="eastAsia"/>
          <w:rtl/>
          <w:lang w:eastAsia="en-US"/>
        </w:rPr>
        <w:t>המכרז</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העבודה</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לבטלו</w:t>
      </w:r>
      <w:r w:rsidRPr="00A8335F">
        <w:rPr>
          <w:rtl/>
          <w:lang w:eastAsia="en-US"/>
        </w:rPr>
        <w:t xml:space="preserve"> </w:t>
      </w:r>
      <w:r w:rsidRPr="00A8335F">
        <w:rPr>
          <w:rFonts w:hint="eastAsia"/>
          <w:rtl/>
          <w:lang w:eastAsia="en-US"/>
        </w:rPr>
        <w:t>מסיבות</w:t>
      </w:r>
      <w:r w:rsidRPr="00A8335F">
        <w:rPr>
          <w:rtl/>
          <w:lang w:eastAsia="en-US"/>
        </w:rPr>
        <w:t xml:space="preserve"> </w:t>
      </w:r>
      <w:r w:rsidRPr="00A8335F">
        <w:rPr>
          <w:rFonts w:hint="eastAsia"/>
          <w:rtl/>
          <w:lang w:eastAsia="en-US"/>
        </w:rPr>
        <w:t>ארגוניות</w:t>
      </w:r>
      <w:r w:rsidRPr="00A8335F">
        <w:rPr>
          <w:rtl/>
          <w:lang w:eastAsia="en-US"/>
        </w:rPr>
        <w:t xml:space="preserve">, </w:t>
      </w:r>
      <w:r w:rsidRPr="00A8335F">
        <w:rPr>
          <w:rFonts w:hint="eastAsia"/>
          <w:rtl/>
          <w:lang w:eastAsia="en-US"/>
        </w:rPr>
        <w:t>תקציביות</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אחרות</w:t>
      </w:r>
      <w:r w:rsidRPr="00A8335F">
        <w:rPr>
          <w:rtl/>
          <w:lang w:eastAsia="en-US"/>
        </w:rPr>
        <w:t xml:space="preserve">, </w:t>
      </w:r>
      <w:r w:rsidRPr="00A8335F">
        <w:rPr>
          <w:rFonts w:hint="eastAsia"/>
          <w:rtl/>
          <w:lang w:eastAsia="en-US"/>
        </w:rPr>
        <w:t>וזאת</w:t>
      </w:r>
      <w:r w:rsidRPr="00A8335F">
        <w:rPr>
          <w:rtl/>
          <w:lang w:eastAsia="en-US"/>
        </w:rPr>
        <w:t xml:space="preserve"> </w:t>
      </w:r>
      <w:r w:rsidRPr="00A8335F">
        <w:rPr>
          <w:rFonts w:hint="eastAsia"/>
          <w:rtl/>
          <w:lang w:eastAsia="en-US"/>
        </w:rPr>
        <w:t>גם</w:t>
      </w:r>
      <w:r w:rsidRPr="00A8335F">
        <w:rPr>
          <w:rtl/>
          <w:lang w:eastAsia="en-US"/>
        </w:rPr>
        <w:t xml:space="preserve"> </w:t>
      </w:r>
      <w:r w:rsidRPr="00A8335F">
        <w:rPr>
          <w:rFonts w:hint="eastAsia"/>
          <w:rtl/>
          <w:lang w:eastAsia="en-US"/>
        </w:rPr>
        <w:t>לאחר</w:t>
      </w:r>
      <w:r w:rsidRPr="00A8335F">
        <w:rPr>
          <w:rtl/>
          <w:lang w:eastAsia="en-US"/>
        </w:rPr>
        <w:t xml:space="preserve"> </w:t>
      </w:r>
      <w:r w:rsidRPr="00A8335F">
        <w:rPr>
          <w:rFonts w:hint="eastAsia"/>
          <w:rtl/>
          <w:lang w:eastAsia="en-US"/>
        </w:rPr>
        <w:t>שיוכרז</w:t>
      </w:r>
      <w:r w:rsidRPr="00A8335F">
        <w:rPr>
          <w:rtl/>
          <w:lang w:eastAsia="en-US"/>
        </w:rPr>
        <w:t xml:space="preserve"> </w:t>
      </w:r>
      <w:r w:rsidRPr="00A8335F">
        <w:rPr>
          <w:rFonts w:hint="eastAsia"/>
          <w:rtl/>
          <w:lang w:eastAsia="en-US"/>
        </w:rPr>
        <w:t>על</w:t>
      </w:r>
      <w:r w:rsidRPr="00A8335F">
        <w:rPr>
          <w:rtl/>
          <w:lang w:eastAsia="en-US"/>
        </w:rPr>
        <w:t xml:space="preserve"> </w:t>
      </w:r>
      <w:r w:rsidRPr="00A8335F">
        <w:rPr>
          <w:rFonts w:hint="eastAsia"/>
          <w:rtl/>
          <w:lang w:eastAsia="en-US"/>
        </w:rPr>
        <w:t>הזוכה</w:t>
      </w:r>
      <w:r w:rsidRPr="00A8335F">
        <w:rPr>
          <w:rtl/>
          <w:lang w:eastAsia="en-US"/>
        </w:rPr>
        <w:t xml:space="preserve"> </w:t>
      </w:r>
      <w:r w:rsidRPr="00A8335F">
        <w:rPr>
          <w:rFonts w:hint="eastAsia"/>
          <w:rtl/>
          <w:lang w:eastAsia="en-US"/>
        </w:rPr>
        <w:t>במכרז</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צורך</w:t>
      </w:r>
      <w:r w:rsidRPr="00A8335F">
        <w:rPr>
          <w:rtl/>
          <w:lang w:eastAsia="en-US"/>
        </w:rPr>
        <w:t xml:space="preserve"> </w:t>
      </w:r>
      <w:r w:rsidRPr="00A8335F">
        <w:rPr>
          <w:rFonts w:hint="eastAsia"/>
          <w:rtl/>
          <w:lang w:eastAsia="en-US"/>
        </w:rPr>
        <w:t>בנימוק</w:t>
      </w:r>
      <w:r w:rsidRPr="00A8335F">
        <w:rPr>
          <w:rtl/>
          <w:lang w:eastAsia="en-US"/>
        </w:rPr>
        <w:t xml:space="preserve"> </w:t>
      </w:r>
      <w:r w:rsidRPr="00A8335F">
        <w:rPr>
          <w:rFonts w:hint="eastAsia"/>
          <w:rtl/>
          <w:lang w:eastAsia="en-US"/>
        </w:rPr>
        <w:t>החלטתו</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מוקדמת</w:t>
      </w:r>
      <w:r w:rsidRPr="00A8335F">
        <w:rPr>
          <w:rtl/>
          <w:lang w:eastAsia="en-US"/>
        </w:rPr>
        <w:t xml:space="preserve"> </w:t>
      </w:r>
      <w:r w:rsidRPr="00A8335F">
        <w:rPr>
          <w:rFonts w:hint="eastAsia"/>
          <w:rtl/>
          <w:lang w:eastAsia="en-US"/>
        </w:rPr>
        <w:t>וללא</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פיצוי</w:t>
      </w:r>
      <w:r w:rsidRPr="00A8335F">
        <w:rPr>
          <w:rtl/>
          <w:lang w:eastAsia="en-US"/>
        </w:rPr>
        <w:t xml:space="preserve">. </w:t>
      </w:r>
      <w:r w:rsidRPr="00A8335F">
        <w:rPr>
          <w:rFonts w:hint="eastAsia"/>
          <w:rtl/>
          <w:lang w:eastAsia="en-US"/>
        </w:rPr>
        <w:t>במקרה</w:t>
      </w:r>
      <w:r w:rsidRPr="00A8335F">
        <w:rPr>
          <w:rtl/>
          <w:lang w:eastAsia="en-US"/>
        </w:rPr>
        <w:t xml:space="preserve"> </w:t>
      </w:r>
      <w:r w:rsidRPr="00A8335F">
        <w:rPr>
          <w:rFonts w:hint="eastAsia"/>
          <w:rtl/>
          <w:lang w:eastAsia="en-US"/>
        </w:rPr>
        <w:t>זה</w:t>
      </w:r>
      <w:r w:rsidRPr="00A8335F">
        <w:rPr>
          <w:rtl/>
          <w:lang w:eastAsia="en-US"/>
        </w:rPr>
        <w:t xml:space="preserve"> </w:t>
      </w:r>
      <w:r w:rsidRPr="00A8335F">
        <w:rPr>
          <w:rFonts w:hint="eastAsia"/>
          <w:rtl/>
          <w:lang w:eastAsia="en-US"/>
        </w:rPr>
        <w:t>תימסר</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מתאימה</w:t>
      </w:r>
      <w:r w:rsidRPr="00A8335F">
        <w:rPr>
          <w:rtl/>
          <w:lang w:eastAsia="en-US"/>
        </w:rPr>
        <w:t xml:space="preserve"> </w:t>
      </w:r>
      <w:r w:rsidRPr="00A8335F">
        <w:rPr>
          <w:rFonts w:hint="eastAsia"/>
          <w:rtl/>
          <w:lang w:eastAsia="en-US"/>
        </w:rPr>
        <w:t>למציעים</w:t>
      </w:r>
      <w:r w:rsidRPr="00A8335F">
        <w:rPr>
          <w:rtl/>
          <w:lang w:eastAsia="en-US"/>
        </w:rPr>
        <w:t>.</w:t>
      </w:r>
    </w:p>
    <w:p w:rsidR="00A56074" w:rsidRDefault="00A56074" w:rsidP="008C01FC">
      <w:pPr>
        <w:pStyle w:val="af7"/>
        <w:numPr>
          <w:ilvl w:val="1"/>
          <w:numId w:val="1"/>
        </w:numPr>
        <w:tabs>
          <w:tab w:val="left" w:pos="819"/>
        </w:tabs>
        <w:overflowPunct/>
        <w:autoSpaceDE/>
        <w:autoSpaceDN/>
        <w:adjustRightInd/>
        <w:ind w:left="819" w:hanging="540"/>
        <w:contextualSpacing/>
        <w:textAlignment w:val="auto"/>
        <w:rPr>
          <w:lang w:eastAsia="en-US"/>
        </w:rPr>
      </w:pPr>
      <w:r>
        <w:rPr>
          <w:rFonts w:hint="cs"/>
          <w:rtl/>
          <w:lang w:eastAsia="en-US"/>
        </w:rPr>
        <w:t>אין המזמין מתחייב להעסיק בפועל את הזוכה בכל היקף מוגדר של פעילות ו/או של שעות עבודה.</w:t>
      </w:r>
    </w:p>
    <w:p w:rsidR="00415DCC" w:rsidRPr="002012D6" w:rsidRDefault="00415DCC" w:rsidP="008C01FC">
      <w:pPr>
        <w:pStyle w:val="afa"/>
        <w:numPr>
          <w:ilvl w:val="1"/>
          <w:numId w:val="1"/>
        </w:numPr>
        <w:tabs>
          <w:tab w:val="left" w:pos="819"/>
        </w:tabs>
        <w:overflowPunct/>
        <w:autoSpaceDE/>
        <w:autoSpaceDN/>
        <w:adjustRightInd/>
        <w:ind w:left="819" w:hanging="540"/>
        <w:contextualSpacing/>
        <w:textAlignment w:val="auto"/>
        <w:rPr>
          <w:lang w:eastAsia="en-US"/>
        </w:rPr>
      </w:pPr>
      <w:r w:rsidRPr="002012D6">
        <w:rPr>
          <w:rFonts w:hint="eastAsia"/>
          <w:sz w:val="24"/>
          <w:szCs w:val="24"/>
          <w:rtl/>
          <w:lang w:eastAsia="en-US"/>
        </w:rPr>
        <w:t>המשרד</w:t>
      </w:r>
      <w:r w:rsidRPr="002012D6">
        <w:rPr>
          <w:sz w:val="24"/>
          <w:szCs w:val="24"/>
          <w:rtl/>
          <w:lang w:eastAsia="en-US"/>
        </w:rPr>
        <w:t xml:space="preserve"> </w:t>
      </w:r>
      <w:r w:rsidRPr="002012D6">
        <w:rPr>
          <w:rFonts w:hint="eastAsia"/>
          <w:sz w:val="24"/>
          <w:szCs w:val="24"/>
          <w:rtl/>
          <w:lang w:eastAsia="en-US"/>
        </w:rPr>
        <w:t>רשאי</w:t>
      </w:r>
      <w:r w:rsidRPr="002012D6">
        <w:rPr>
          <w:sz w:val="24"/>
          <w:szCs w:val="24"/>
          <w:rtl/>
          <w:lang w:eastAsia="en-US"/>
        </w:rPr>
        <w:t xml:space="preserve"> </w:t>
      </w:r>
      <w:r w:rsidRPr="002012D6">
        <w:rPr>
          <w:rFonts w:hint="eastAsia"/>
          <w:sz w:val="24"/>
          <w:szCs w:val="24"/>
          <w:rtl/>
          <w:lang w:eastAsia="en-US"/>
        </w:rPr>
        <w:t>שלא</w:t>
      </w:r>
      <w:r w:rsidRPr="002012D6">
        <w:rPr>
          <w:sz w:val="24"/>
          <w:szCs w:val="24"/>
          <w:rtl/>
          <w:lang w:eastAsia="en-US"/>
        </w:rPr>
        <w:t xml:space="preserve"> </w:t>
      </w:r>
      <w:r w:rsidRPr="002012D6">
        <w:rPr>
          <w:rFonts w:hint="eastAsia"/>
          <w:sz w:val="24"/>
          <w:szCs w:val="24"/>
          <w:rtl/>
          <w:lang w:eastAsia="en-US"/>
        </w:rPr>
        <w:t>לקבל</w:t>
      </w:r>
      <w:r w:rsidRPr="002012D6">
        <w:rPr>
          <w:sz w:val="24"/>
          <w:szCs w:val="24"/>
          <w:rtl/>
          <w:lang w:eastAsia="en-US"/>
        </w:rPr>
        <w:t xml:space="preserve"> </w:t>
      </w:r>
      <w:r w:rsidRPr="002012D6">
        <w:rPr>
          <w:rFonts w:hint="eastAsia"/>
          <w:sz w:val="24"/>
          <w:szCs w:val="24"/>
          <w:rtl/>
          <w:lang w:eastAsia="en-US"/>
        </w:rPr>
        <w:t>את</w:t>
      </w:r>
      <w:r w:rsidRPr="002012D6">
        <w:rPr>
          <w:sz w:val="24"/>
          <w:szCs w:val="24"/>
          <w:rtl/>
          <w:lang w:eastAsia="en-US"/>
        </w:rPr>
        <w:t xml:space="preserve"> </w:t>
      </w:r>
      <w:r w:rsidRPr="002012D6">
        <w:rPr>
          <w:rFonts w:hint="eastAsia"/>
          <w:sz w:val="24"/>
          <w:szCs w:val="24"/>
          <w:rtl/>
          <w:lang w:eastAsia="en-US"/>
        </w:rPr>
        <w:t>ההצעה</w:t>
      </w:r>
      <w:r w:rsidRPr="002012D6">
        <w:rPr>
          <w:sz w:val="24"/>
          <w:szCs w:val="24"/>
          <w:rtl/>
          <w:lang w:eastAsia="en-US"/>
        </w:rPr>
        <w:t xml:space="preserve"> </w:t>
      </w:r>
      <w:r w:rsidRPr="002012D6">
        <w:rPr>
          <w:rFonts w:hint="eastAsia"/>
          <w:sz w:val="24"/>
          <w:szCs w:val="24"/>
          <w:rtl/>
          <w:lang w:eastAsia="en-US"/>
        </w:rPr>
        <w:t>הזולה</w:t>
      </w:r>
      <w:r w:rsidRPr="002012D6">
        <w:rPr>
          <w:sz w:val="24"/>
          <w:szCs w:val="24"/>
          <w:rtl/>
          <w:lang w:eastAsia="en-US"/>
        </w:rPr>
        <w:t xml:space="preserve"> </w:t>
      </w:r>
      <w:r w:rsidRPr="002012D6">
        <w:rPr>
          <w:rFonts w:hint="eastAsia"/>
          <w:sz w:val="24"/>
          <w:szCs w:val="24"/>
          <w:rtl/>
          <w:lang w:eastAsia="en-US"/>
        </w:rPr>
        <w:t>ביותר</w:t>
      </w:r>
      <w:r w:rsidRPr="002012D6">
        <w:rPr>
          <w:sz w:val="24"/>
          <w:szCs w:val="24"/>
          <w:rtl/>
          <w:lang w:eastAsia="en-US"/>
        </w:rPr>
        <w:t xml:space="preserve"> </w:t>
      </w:r>
      <w:r w:rsidRPr="002012D6">
        <w:rPr>
          <w:rFonts w:hint="eastAsia"/>
          <w:sz w:val="24"/>
          <w:szCs w:val="24"/>
          <w:rtl/>
          <w:lang w:eastAsia="en-US"/>
        </w:rPr>
        <w:t>או</w:t>
      </w:r>
      <w:r w:rsidRPr="002012D6">
        <w:rPr>
          <w:sz w:val="24"/>
          <w:szCs w:val="24"/>
          <w:rtl/>
          <w:lang w:eastAsia="en-US"/>
        </w:rPr>
        <w:t xml:space="preserve"> </w:t>
      </w:r>
      <w:r w:rsidRPr="002012D6">
        <w:rPr>
          <w:rFonts w:hint="eastAsia"/>
          <w:sz w:val="24"/>
          <w:szCs w:val="24"/>
          <w:rtl/>
          <w:lang w:eastAsia="en-US"/>
        </w:rPr>
        <w:t>כל</w:t>
      </w:r>
      <w:r w:rsidRPr="002012D6">
        <w:rPr>
          <w:sz w:val="24"/>
          <w:szCs w:val="24"/>
          <w:rtl/>
          <w:lang w:eastAsia="en-US"/>
        </w:rPr>
        <w:t xml:space="preserve"> </w:t>
      </w:r>
      <w:r w:rsidRPr="002012D6">
        <w:rPr>
          <w:rFonts w:hint="eastAsia"/>
          <w:sz w:val="24"/>
          <w:szCs w:val="24"/>
          <w:rtl/>
          <w:lang w:eastAsia="en-US"/>
        </w:rPr>
        <w:t>הצעה</w:t>
      </w:r>
      <w:r w:rsidRPr="002012D6">
        <w:rPr>
          <w:sz w:val="24"/>
          <w:szCs w:val="24"/>
          <w:rtl/>
          <w:lang w:eastAsia="en-US"/>
        </w:rPr>
        <w:t xml:space="preserve"> </w:t>
      </w:r>
      <w:r w:rsidRPr="002012D6">
        <w:rPr>
          <w:rFonts w:hint="eastAsia"/>
          <w:sz w:val="24"/>
          <w:szCs w:val="24"/>
          <w:rtl/>
          <w:lang w:eastAsia="en-US"/>
        </w:rPr>
        <w:t>אחרת</w:t>
      </w:r>
      <w:r w:rsidRPr="002012D6">
        <w:rPr>
          <w:sz w:val="24"/>
          <w:szCs w:val="24"/>
          <w:rtl/>
          <w:lang w:eastAsia="en-US"/>
        </w:rPr>
        <w:t>.</w:t>
      </w:r>
    </w:p>
    <w:p w:rsidR="00415DCC" w:rsidRPr="002012D6" w:rsidRDefault="00415DCC" w:rsidP="008C01FC">
      <w:pPr>
        <w:pStyle w:val="afa"/>
        <w:numPr>
          <w:ilvl w:val="1"/>
          <w:numId w:val="1"/>
        </w:numPr>
        <w:tabs>
          <w:tab w:val="left" w:pos="819"/>
        </w:tabs>
        <w:overflowPunct/>
        <w:autoSpaceDE/>
        <w:autoSpaceDN/>
        <w:adjustRightInd/>
        <w:ind w:left="819" w:hanging="540"/>
        <w:contextualSpacing/>
        <w:textAlignment w:val="auto"/>
        <w:rPr>
          <w:lang w:eastAsia="en-US"/>
        </w:rPr>
      </w:pPr>
      <w:r w:rsidRPr="002012D6">
        <w:rPr>
          <w:rFonts w:hint="eastAsia"/>
          <w:sz w:val="24"/>
          <w:szCs w:val="24"/>
          <w:rtl/>
          <w:lang w:eastAsia="en-US"/>
        </w:rPr>
        <w:t>המשרד</w:t>
      </w:r>
      <w:r w:rsidRPr="002012D6">
        <w:rPr>
          <w:sz w:val="24"/>
          <w:szCs w:val="24"/>
          <w:rtl/>
          <w:lang w:eastAsia="en-US"/>
        </w:rPr>
        <w:t xml:space="preserve"> </w:t>
      </w:r>
      <w:r w:rsidRPr="002012D6">
        <w:rPr>
          <w:rFonts w:hint="eastAsia"/>
          <w:sz w:val="24"/>
          <w:szCs w:val="24"/>
          <w:rtl/>
          <w:lang w:eastAsia="en-US"/>
        </w:rPr>
        <w:t>רשאי</w:t>
      </w:r>
      <w:r w:rsidRPr="002012D6">
        <w:rPr>
          <w:sz w:val="24"/>
          <w:szCs w:val="24"/>
          <w:rtl/>
          <w:lang w:eastAsia="en-US"/>
        </w:rPr>
        <w:t xml:space="preserve"> </w:t>
      </w:r>
      <w:r w:rsidRPr="002012D6">
        <w:rPr>
          <w:rFonts w:hint="eastAsia"/>
          <w:sz w:val="24"/>
          <w:szCs w:val="24"/>
          <w:rtl/>
          <w:lang w:eastAsia="en-US"/>
        </w:rPr>
        <w:t>לא</w:t>
      </w:r>
      <w:r w:rsidRPr="002012D6">
        <w:rPr>
          <w:sz w:val="24"/>
          <w:szCs w:val="24"/>
          <w:rtl/>
          <w:lang w:eastAsia="en-US"/>
        </w:rPr>
        <w:t xml:space="preserve"> </w:t>
      </w:r>
      <w:r w:rsidRPr="002012D6">
        <w:rPr>
          <w:rFonts w:hint="eastAsia"/>
          <w:sz w:val="24"/>
          <w:szCs w:val="24"/>
          <w:rtl/>
          <w:lang w:eastAsia="en-US"/>
        </w:rPr>
        <w:t>להתחשב</w:t>
      </w:r>
      <w:r w:rsidRPr="002012D6">
        <w:rPr>
          <w:sz w:val="24"/>
          <w:szCs w:val="24"/>
          <w:rtl/>
          <w:lang w:eastAsia="en-US"/>
        </w:rPr>
        <w:t xml:space="preserve"> </w:t>
      </w:r>
      <w:r w:rsidRPr="002012D6">
        <w:rPr>
          <w:rFonts w:hint="eastAsia"/>
          <w:sz w:val="24"/>
          <w:szCs w:val="24"/>
          <w:rtl/>
          <w:lang w:eastAsia="en-US"/>
        </w:rPr>
        <w:t>כלל</w:t>
      </w:r>
      <w:r w:rsidRPr="002012D6">
        <w:rPr>
          <w:sz w:val="24"/>
          <w:szCs w:val="24"/>
          <w:rtl/>
          <w:lang w:eastAsia="en-US"/>
        </w:rPr>
        <w:t xml:space="preserve"> </w:t>
      </w:r>
      <w:r w:rsidRPr="002012D6">
        <w:rPr>
          <w:rFonts w:hint="eastAsia"/>
          <w:sz w:val="24"/>
          <w:szCs w:val="24"/>
          <w:rtl/>
          <w:lang w:eastAsia="en-US"/>
        </w:rPr>
        <w:t>בהצעה</w:t>
      </w:r>
      <w:r w:rsidRPr="002012D6">
        <w:rPr>
          <w:sz w:val="24"/>
          <w:szCs w:val="24"/>
          <w:rtl/>
          <w:lang w:eastAsia="en-US"/>
        </w:rPr>
        <w:t xml:space="preserve"> </w:t>
      </w:r>
      <w:r w:rsidRPr="002012D6">
        <w:rPr>
          <w:rFonts w:hint="eastAsia"/>
          <w:sz w:val="24"/>
          <w:szCs w:val="24"/>
          <w:rtl/>
          <w:lang w:eastAsia="en-US"/>
        </w:rPr>
        <w:t>שהיא</w:t>
      </w:r>
      <w:r w:rsidRPr="002012D6">
        <w:rPr>
          <w:sz w:val="24"/>
          <w:szCs w:val="24"/>
          <w:rtl/>
          <w:lang w:eastAsia="en-US"/>
        </w:rPr>
        <w:t xml:space="preserve"> </w:t>
      </w:r>
      <w:r w:rsidRPr="002012D6">
        <w:rPr>
          <w:rFonts w:hint="eastAsia"/>
          <w:sz w:val="24"/>
          <w:szCs w:val="24"/>
          <w:rtl/>
          <w:lang w:eastAsia="en-US"/>
        </w:rPr>
        <w:t>בלתי</w:t>
      </w:r>
      <w:r w:rsidRPr="002012D6">
        <w:rPr>
          <w:sz w:val="24"/>
          <w:szCs w:val="24"/>
          <w:rtl/>
          <w:lang w:eastAsia="en-US"/>
        </w:rPr>
        <w:t xml:space="preserve"> </w:t>
      </w:r>
      <w:r w:rsidRPr="002012D6">
        <w:rPr>
          <w:rFonts w:hint="eastAsia"/>
          <w:sz w:val="24"/>
          <w:szCs w:val="24"/>
          <w:rtl/>
          <w:lang w:eastAsia="en-US"/>
        </w:rPr>
        <w:t>סבירה</w:t>
      </w:r>
      <w:r w:rsidRPr="002012D6">
        <w:rPr>
          <w:sz w:val="24"/>
          <w:szCs w:val="24"/>
          <w:rtl/>
          <w:lang w:eastAsia="en-US"/>
        </w:rPr>
        <w:t xml:space="preserve"> </w:t>
      </w:r>
      <w:r w:rsidRPr="002012D6">
        <w:rPr>
          <w:rFonts w:hint="eastAsia"/>
          <w:sz w:val="24"/>
          <w:szCs w:val="24"/>
          <w:rtl/>
          <w:lang w:eastAsia="en-US"/>
        </w:rPr>
        <w:t>מבחינת</w:t>
      </w:r>
      <w:r w:rsidRPr="002012D6">
        <w:rPr>
          <w:sz w:val="24"/>
          <w:szCs w:val="24"/>
          <w:rtl/>
          <w:lang w:eastAsia="en-US"/>
        </w:rPr>
        <w:t xml:space="preserve"> </w:t>
      </w:r>
      <w:r w:rsidRPr="002012D6">
        <w:rPr>
          <w:rFonts w:hint="eastAsia"/>
          <w:sz w:val="24"/>
          <w:szCs w:val="24"/>
          <w:rtl/>
          <w:lang w:eastAsia="en-US"/>
        </w:rPr>
        <w:t>המחיר</w:t>
      </w:r>
      <w:r w:rsidRPr="002012D6">
        <w:rPr>
          <w:sz w:val="24"/>
          <w:szCs w:val="24"/>
          <w:rtl/>
          <w:lang w:eastAsia="en-US"/>
        </w:rPr>
        <w:t xml:space="preserve">, </w:t>
      </w:r>
      <w:r w:rsidRPr="002012D6">
        <w:rPr>
          <w:rFonts w:hint="eastAsia"/>
          <w:sz w:val="24"/>
          <w:szCs w:val="24"/>
          <w:rtl/>
          <w:lang w:eastAsia="en-US"/>
        </w:rPr>
        <w:t>לעומת</w:t>
      </w:r>
      <w:r w:rsidRPr="002012D6">
        <w:rPr>
          <w:sz w:val="24"/>
          <w:szCs w:val="24"/>
          <w:rtl/>
          <w:lang w:eastAsia="en-US"/>
        </w:rPr>
        <w:t xml:space="preserve"> </w:t>
      </w:r>
      <w:r w:rsidRPr="002012D6">
        <w:rPr>
          <w:rFonts w:hint="eastAsia"/>
          <w:sz w:val="24"/>
          <w:szCs w:val="24"/>
          <w:rtl/>
          <w:lang w:eastAsia="en-US"/>
        </w:rPr>
        <w:t>מהות</w:t>
      </w:r>
      <w:r w:rsidRPr="002012D6">
        <w:rPr>
          <w:sz w:val="24"/>
          <w:szCs w:val="24"/>
          <w:rtl/>
          <w:lang w:eastAsia="en-US"/>
        </w:rPr>
        <w:t xml:space="preserve"> </w:t>
      </w:r>
      <w:r w:rsidRPr="002012D6">
        <w:rPr>
          <w:rFonts w:hint="eastAsia"/>
          <w:sz w:val="24"/>
          <w:szCs w:val="24"/>
          <w:rtl/>
          <w:lang w:eastAsia="en-US"/>
        </w:rPr>
        <w:t>ההצעה</w:t>
      </w:r>
      <w:r w:rsidRPr="002012D6">
        <w:rPr>
          <w:sz w:val="24"/>
          <w:szCs w:val="24"/>
          <w:rtl/>
          <w:lang w:eastAsia="en-US"/>
        </w:rPr>
        <w:t>.</w:t>
      </w:r>
    </w:p>
    <w:p w:rsidR="00415DCC" w:rsidRPr="002012D6" w:rsidRDefault="00415DCC" w:rsidP="008C01FC">
      <w:pPr>
        <w:pStyle w:val="afa"/>
        <w:numPr>
          <w:ilvl w:val="1"/>
          <w:numId w:val="1"/>
        </w:numPr>
        <w:tabs>
          <w:tab w:val="left" w:pos="819"/>
        </w:tabs>
        <w:overflowPunct/>
        <w:autoSpaceDE/>
        <w:autoSpaceDN/>
        <w:adjustRightInd/>
        <w:ind w:left="819" w:hanging="540"/>
        <w:contextualSpacing/>
        <w:textAlignment w:val="auto"/>
        <w:rPr>
          <w:rtl/>
          <w:lang w:eastAsia="en-US"/>
        </w:rPr>
      </w:pPr>
      <w:r w:rsidRPr="002012D6">
        <w:rPr>
          <w:sz w:val="24"/>
          <w:szCs w:val="24"/>
          <w:rtl/>
          <w:lang w:eastAsia="en-US"/>
        </w:rPr>
        <w:t>מציע שזכה בעבר במכרז של המשרד או שלמשרד היכרות אחרת עמו או מידע לגביו, י</w:t>
      </w:r>
      <w:r w:rsidRPr="002012D6">
        <w:rPr>
          <w:rFonts w:hint="eastAsia"/>
          <w:sz w:val="24"/>
          <w:szCs w:val="24"/>
          <w:rtl/>
          <w:lang w:eastAsia="en-US"/>
        </w:rPr>
        <w:t>י</w:t>
      </w:r>
      <w:r w:rsidRPr="002012D6">
        <w:rPr>
          <w:sz w:val="24"/>
          <w:szCs w:val="24"/>
          <w:rtl/>
          <w:lang w:eastAsia="en-US"/>
        </w:rPr>
        <w:t>לקח בחשבון, כאחד מהשיקולים המכריעים, אופן ביצוע התחייבויות המציע, לרבות עמידה בלוח זמנים ואיכות העבודות ורמת השירות.</w:t>
      </w:r>
    </w:p>
    <w:p w:rsidR="00415DCC" w:rsidRPr="002012D6" w:rsidRDefault="00415DCC" w:rsidP="008C01FC">
      <w:pPr>
        <w:pStyle w:val="afa"/>
        <w:numPr>
          <w:ilvl w:val="1"/>
          <w:numId w:val="1"/>
        </w:numPr>
        <w:tabs>
          <w:tab w:val="left" w:pos="819"/>
        </w:tabs>
        <w:overflowPunct/>
        <w:autoSpaceDE/>
        <w:autoSpaceDN/>
        <w:adjustRightInd/>
        <w:ind w:left="819" w:hanging="630"/>
        <w:contextualSpacing/>
        <w:textAlignment w:val="auto"/>
        <w:rPr>
          <w:rtl/>
          <w:lang w:eastAsia="en-US"/>
        </w:rPr>
      </w:pPr>
      <w:r w:rsidRPr="002012D6">
        <w:rPr>
          <w:rFonts w:hint="eastAsia"/>
          <w:sz w:val="24"/>
          <w:szCs w:val="24"/>
          <w:rtl/>
          <w:lang w:eastAsia="en-US"/>
        </w:rPr>
        <w:t>בכל</w:t>
      </w:r>
      <w:r w:rsidRPr="002012D6">
        <w:rPr>
          <w:sz w:val="24"/>
          <w:szCs w:val="24"/>
          <w:rtl/>
          <w:lang w:eastAsia="en-US"/>
        </w:rPr>
        <w:t xml:space="preserve"> מקרה בו הזוכה לא יעמוד בהתחייבויותיו על פי תנאי החוזה ומכרז זה, רשאי המשרד לבטל את זכייתו בהודעה בכתב, החל בתאריך שייקבע על ידי המשרד בהודעה, זאת לאחר שניתנה לזוכה הודעה בה נדרש לתקן את המעוות והזוכה לא תיקן את המעוות בהתאם להודעה תוך הזמן שנקבע בהודעה. </w:t>
      </w:r>
    </w:p>
    <w:p w:rsidR="00415DCC" w:rsidRPr="002012D6" w:rsidRDefault="00415DCC" w:rsidP="008C01FC">
      <w:pPr>
        <w:pStyle w:val="afa"/>
        <w:numPr>
          <w:ilvl w:val="1"/>
          <w:numId w:val="1"/>
        </w:numPr>
        <w:tabs>
          <w:tab w:val="left" w:pos="819"/>
        </w:tabs>
        <w:overflowPunct/>
        <w:autoSpaceDE/>
        <w:autoSpaceDN/>
        <w:adjustRightInd/>
        <w:ind w:left="819" w:hanging="630"/>
        <w:contextualSpacing/>
        <w:textAlignment w:val="auto"/>
        <w:rPr>
          <w:lang w:eastAsia="en-US"/>
        </w:rPr>
      </w:pPr>
      <w:r w:rsidRPr="002012D6">
        <w:rPr>
          <w:rFonts w:hint="eastAsia"/>
          <w:sz w:val="24"/>
          <w:szCs w:val="24"/>
          <w:rtl/>
          <w:lang w:eastAsia="en-US"/>
        </w:rPr>
        <w:t>המשרד</w:t>
      </w:r>
      <w:r w:rsidRPr="002012D6">
        <w:rPr>
          <w:sz w:val="24"/>
          <w:szCs w:val="24"/>
          <w:rtl/>
          <w:lang w:eastAsia="en-US"/>
        </w:rPr>
        <w:t xml:space="preserve"> </w:t>
      </w:r>
      <w:r w:rsidRPr="002012D6">
        <w:rPr>
          <w:rFonts w:hint="eastAsia"/>
          <w:sz w:val="24"/>
          <w:szCs w:val="24"/>
          <w:rtl/>
          <w:lang w:eastAsia="en-US"/>
        </w:rPr>
        <w:t>יהיה</w:t>
      </w:r>
      <w:r w:rsidRPr="002012D6">
        <w:rPr>
          <w:sz w:val="24"/>
          <w:szCs w:val="24"/>
          <w:rtl/>
          <w:lang w:eastAsia="en-US"/>
        </w:rPr>
        <w:t xml:space="preserve"> </w:t>
      </w:r>
      <w:r w:rsidRPr="002012D6">
        <w:rPr>
          <w:rFonts w:hint="eastAsia"/>
          <w:sz w:val="24"/>
          <w:szCs w:val="24"/>
          <w:rtl/>
          <w:lang w:eastAsia="en-US"/>
        </w:rPr>
        <w:t>רשאי</w:t>
      </w:r>
      <w:r w:rsidRPr="002012D6">
        <w:rPr>
          <w:sz w:val="24"/>
          <w:szCs w:val="24"/>
          <w:rtl/>
          <w:lang w:eastAsia="en-US"/>
        </w:rPr>
        <w:t xml:space="preserve"> </w:t>
      </w:r>
      <w:r w:rsidRPr="002012D6">
        <w:rPr>
          <w:rFonts w:hint="eastAsia"/>
          <w:sz w:val="24"/>
          <w:szCs w:val="24"/>
          <w:rtl/>
          <w:lang w:eastAsia="en-US"/>
        </w:rPr>
        <w:t>לחלט</w:t>
      </w:r>
      <w:r w:rsidRPr="002012D6">
        <w:rPr>
          <w:sz w:val="24"/>
          <w:szCs w:val="24"/>
          <w:rtl/>
          <w:lang w:eastAsia="en-US"/>
        </w:rPr>
        <w:t xml:space="preserve"> </w:t>
      </w:r>
      <w:r w:rsidRPr="002012D6">
        <w:rPr>
          <w:rFonts w:hint="eastAsia"/>
          <w:sz w:val="24"/>
          <w:szCs w:val="24"/>
          <w:rtl/>
          <w:lang w:eastAsia="en-US"/>
        </w:rPr>
        <w:t>את</w:t>
      </w:r>
      <w:r w:rsidRPr="002012D6">
        <w:rPr>
          <w:sz w:val="24"/>
          <w:szCs w:val="24"/>
          <w:rtl/>
          <w:lang w:eastAsia="en-US"/>
        </w:rPr>
        <w:t xml:space="preserve"> </w:t>
      </w:r>
      <w:r w:rsidRPr="002012D6">
        <w:rPr>
          <w:rFonts w:hint="eastAsia"/>
          <w:sz w:val="24"/>
          <w:szCs w:val="24"/>
          <w:rtl/>
          <w:lang w:eastAsia="en-US"/>
        </w:rPr>
        <w:t>הערבות</w:t>
      </w:r>
      <w:r w:rsidRPr="002012D6">
        <w:rPr>
          <w:sz w:val="24"/>
          <w:szCs w:val="24"/>
          <w:rtl/>
          <w:lang w:eastAsia="en-US"/>
        </w:rPr>
        <w:t xml:space="preserve">, </w:t>
      </w:r>
      <w:r w:rsidRPr="002012D6">
        <w:rPr>
          <w:rFonts w:hint="eastAsia"/>
          <w:sz w:val="24"/>
          <w:szCs w:val="24"/>
          <w:rtl/>
          <w:lang w:eastAsia="en-US"/>
        </w:rPr>
        <w:t>כולה</w:t>
      </w:r>
      <w:r w:rsidRPr="002012D6">
        <w:rPr>
          <w:sz w:val="24"/>
          <w:szCs w:val="24"/>
          <w:rtl/>
          <w:lang w:eastAsia="en-US"/>
        </w:rPr>
        <w:t xml:space="preserve"> </w:t>
      </w:r>
      <w:r w:rsidRPr="002012D6">
        <w:rPr>
          <w:rFonts w:hint="eastAsia"/>
          <w:sz w:val="24"/>
          <w:szCs w:val="24"/>
          <w:rtl/>
          <w:lang w:eastAsia="en-US"/>
        </w:rPr>
        <w:t>או</w:t>
      </w:r>
      <w:r w:rsidRPr="002012D6">
        <w:rPr>
          <w:sz w:val="24"/>
          <w:szCs w:val="24"/>
          <w:rtl/>
          <w:lang w:eastAsia="en-US"/>
        </w:rPr>
        <w:t xml:space="preserve"> </w:t>
      </w:r>
      <w:r w:rsidRPr="002012D6">
        <w:rPr>
          <w:rFonts w:hint="eastAsia"/>
          <w:sz w:val="24"/>
          <w:szCs w:val="24"/>
          <w:rtl/>
          <w:lang w:eastAsia="en-US"/>
        </w:rPr>
        <w:t>חלקה</w:t>
      </w:r>
      <w:r w:rsidRPr="002012D6">
        <w:rPr>
          <w:sz w:val="24"/>
          <w:szCs w:val="24"/>
          <w:rtl/>
          <w:lang w:eastAsia="en-US"/>
        </w:rPr>
        <w:t xml:space="preserve">, </w:t>
      </w:r>
      <w:r w:rsidRPr="002012D6">
        <w:rPr>
          <w:rFonts w:hint="eastAsia"/>
          <w:sz w:val="24"/>
          <w:szCs w:val="24"/>
          <w:rtl/>
          <w:lang w:eastAsia="en-US"/>
        </w:rPr>
        <w:t>אם</w:t>
      </w:r>
      <w:r w:rsidRPr="002012D6">
        <w:rPr>
          <w:sz w:val="24"/>
          <w:szCs w:val="24"/>
          <w:rtl/>
          <w:lang w:eastAsia="en-US"/>
        </w:rPr>
        <w:t xml:space="preserve"> </w:t>
      </w:r>
      <w:r w:rsidRPr="002012D6">
        <w:rPr>
          <w:rFonts w:hint="eastAsia"/>
          <w:sz w:val="24"/>
          <w:szCs w:val="24"/>
          <w:rtl/>
          <w:lang w:eastAsia="en-US"/>
        </w:rPr>
        <w:t>סבר</w:t>
      </w:r>
      <w:r w:rsidRPr="002012D6">
        <w:rPr>
          <w:sz w:val="24"/>
          <w:szCs w:val="24"/>
          <w:rtl/>
          <w:lang w:eastAsia="en-US"/>
        </w:rPr>
        <w:t xml:space="preserve"> </w:t>
      </w:r>
      <w:r w:rsidRPr="002012D6">
        <w:rPr>
          <w:rFonts w:hint="eastAsia"/>
          <w:sz w:val="24"/>
          <w:szCs w:val="24"/>
          <w:rtl/>
          <w:lang w:eastAsia="en-US"/>
        </w:rPr>
        <w:t>המשרד</w:t>
      </w:r>
      <w:r w:rsidRPr="002012D6">
        <w:rPr>
          <w:sz w:val="24"/>
          <w:szCs w:val="24"/>
          <w:rtl/>
          <w:lang w:eastAsia="en-US"/>
        </w:rPr>
        <w:t xml:space="preserve"> </w:t>
      </w:r>
      <w:r w:rsidRPr="002012D6">
        <w:rPr>
          <w:rFonts w:hint="eastAsia"/>
          <w:sz w:val="24"/>
          <w:szCs w:val="24"/>
          <w:rtl/>
          <w:lang w:eastAsia="en-US"/>
        </w:rPr>
        <w:t>כי</w:t>
      </w:r>
      <w:r w:rsidRPr="002012D6">
        <w:rPr>
          <w:sz w:val="24"/>
          <w:szCs w:val="24"/>
          <w:rtl/>
          <w:lang w:eastAsia="en-US"/>
        </w:rPr>
        <w:t xml:space="preserve"> </w:t>
      </w:r>
      <w:r w:rsidRPr="002012D6">
        <w:rPr>
          <w:rFonts w:hint="eastAsia"/>
          <w:sz w:val="24"/>
          <w:szCs w:val="24"/>
          <w:rtl/>
          <w:lang w:eastAsia="en-US"/>
        </w:rPr>
        <w:t>הזוכה</w:t>
      </w:r>
      <w:r w:rsidRPr="002012D6">
        <w:rPr>
          <w:sz w:val="24"/>
          <w:szCs w:val="24"/>
          <w:rtl/>
          <w:lang w:eastAsia="en-US"/>
        </w:rPr>
        <w:t xml:space="preserve"> </w:t>
      </w:r>
      <w:r w:rsidRPr="002012D6">
        <w:rPr>
          <w:rFonts w:hint="eastAsia"/>
          <w:sz w:val="24"/>
          <w:szCs w:val="24"/>
          <w:rtl/>
          <w:lang w:eastAsia="en-US"/>
        </w:rPr>
        <w:t>לא</w:t>
      </w:r>
      <w:r w:rsidRPr="002012D6">
        <w:rPr>
          <w:sz w:val="24"/>
          <w:szCs w:val="24"/>
          <w:rtl/>
          <w:lang w:eastAsia="en-US"/>
        </w:rPr>
        <w:t xml:space="preserve"> </w:t>
      </w:r>
      <w:r w:rsidRPr="002012D6">
        <w:rPr>
          <w:rFonts w:hint="eastAsia"/>
          <w:sz w:val="24"/>
          <w:szCs w:val="24"/>
          <w:rtl/>
          <w:lang w:eastAsia="en-US"/>
        </w:rPr>
        <w:t>מילא</w:t>
      </w:r>
      <w:r w:rsidRPr="002012D6">
        <w:rPr>
          <w:sz w:val="24"/>
          <w:szCs w:val="24"/>
          <w:rtl/>
          <w:lang w:eastAsia="en-US"/>
        </w:rPr>
        <w:t xml:space="preserve"> </w:t>
      </w:r>
      <w:r w:rsidRPr="002012D6">
        <w:rPr>
          <w:rFonts w:hint="eastAsia"/>
          <w:sz w:val="24"/>
          <w:szCs w:val="24"/>
          <w:rtl/>
          <w:lang w:eastAsia="en-US"/>
        </w:rPr>
        <w:t>את</w:t>
      </w:r>
      <w:r w:rsidRPr="002012D6">
        <w:rPr>
          <w:sz w:val="24"/>
          <w:szCs w:val="24"/>
          <w:rtl/>
          <w:lang w:eastAsia="en-US"/>
        </w:rPr>
        <w:t xml:space="preserve"> </w:t>
      </w:r>
      <w:r w:rsidRPr="002012D6">
        <w:rPr>
          <w:rFonts w:hint="eastAsia"/>
          <w:sz w:val="24"/>
          <w:szCs w:val="24"/>
          <w:rtl/>
          <w:lang w:eastAsia="en-US"/>
        </w:rPr>
        <w:t>התחייבויותיו</w:t>
      </w:r>
      <w:r w:rsidRPr="002012D6">
        <w:rPr>
          <w:sz w:val="24"/>
          <w:szCs w:val="24"/>
          <w:rtl/>
          <w:lang w:eastAsia="en-US"/>
        </w:rPr>
        <w:t xml:space="preserve"> </w:t>
      </w:r>
      <w:r w:rsidRPr="002012D6">
        <w:rPr>
          <w:rFonts w:hint="eastAsia"/>
          <w:sz w:val="24"/>
          <w:szCs w:val="24"/>
          <w:rtl/>
          <w:lang w:eastAsia="en-US"/>
        </w:rPr>
        <w:t>לפי</w:t>
      </w:r>
      <w:r w:rsidRPr="002012D6">
        <w:rPr>
          <w:sz w:val="24"/>
          <w:szCs w:val="24"/>
          <w:rtl/>
          <w:lang w:eastAsia="en-US"/>
        </w:rPr>
        <w:t xml:space="preserve"> </w:t>
      </w:r>
      <w:r w:rsidRPr="002012D6">
        <w:rPr>
          <w:rFonts w:hint="eastAsia"/>
          <w:sz w:val="24"/>
          <w:szCs w:val="24"/>
          <w:rtl/>
          <w:lang w:eastAsia="en-US"/>
        </w:rPr>
        <w:t>הסכם</w:t>
      </w:r>
      <w:r w:rsidRPr="002012D6">
        <w:rPr>
          <w:sz w:val="24"/>
          <w:szCs w:val="24"/>
          <w:rtl/>
          <w:lang w:eastAsia="en-US"/>
        </w:rPr>
        <w:t xml:space="preserve"> </w:t>
      </w:r>
      <w:r w:rsidRPr="002012D6">
        <w:rPr>
          <w:rFonts w:hint="eastAsia"/>
          <w:sz w:val="24"/>
          <w:szCs w:val="24"/>
          <w:rtl/>
          <w:lang w:eastAsia="en-US"/>
        </w:rPr>
        <w:t>זה</w:t>
      </w:r>
      <w:r w:rsidRPr="002012D6">
        <w:rPr>
          <w:sz w:val="24"/>
          <w:szCs w:val="24"/>
          <w:rtl/>
          <w:lang w:eastAsia="en-US"/>
        </w:rPr>
        <w:t>.</w:t>
      </w:r>
    </w:p>
    <w:p w:rsidR="00E531E4" w:rsidRPr="00E531E4" w:rsidRDefault="00415DCC" w:rsidP="000F2195">
      <w:pPr>
        <w:pStyle w:val="afa"/>
        <w:numPr>
          <w:ilvl w:val="1"/>
          <w:numId w:val="1"/>
        </w:numPr>
        <w:tabs>
          <w:tab w:val="left" w:pos="819"/>
        </w:tabs>
        <w:overflowPunct/>
        <w:autoSpaceDE/>
        <w:autoSpaceDN/>
        <w:adjustRightInd/>
        <w:ind w:left="819" w:hanging="630"/>
        <w:contextualSpacing/>
        <w:textAlignment w:val="auto"/>
        <w:rPr>
          <w:lang w:eastAsia="en-US"/>
        </w:rPr>
      </w:pPr>
      <w:r w:rsidRPr="002012D6">
        <w:rPr>
          <w:sz w:val="24"/>
          <w:szCs w:val="24"/>
          <w:rtl/>
          <w:lang w:eastAsia="en-US"/>
        </w:rPr>
        <w:t xml:space="preserve">במידה ויחליט </w:t>
      </w:r>
      <w:r w:rsidRPr="002012D6">
        <w:rPr>
          <w:rFonts w:hint="eastAsia"/>
          <w:sz w:val="24"/>
          <w:szCs w:val="24"/>
          <w:rtl/>
          <w:lang w:eastAsia="en-US"/>
        </w:rPr>
        <w:t>המשרד</w:t>
      </w:r>
      <w:r w:rsidRPr="002012D6">
        <w:rPr>
          <w:sz w:val="24"/>
          <w:szCs w:val="24"/>
          <w:rtl/>
          <w:lang w:eastAsia="en-US"/>
        </w:rPr>
        <w:t xml:space="preserve"> להפסיק את ההתקשרות עם הזוכה בשל אי שביעות רצון מתפקודו, רשאי המשרד על פי שיקול דעתו ובהסכמתו של ה</w:t>
      </w:r>
      <w:r w:rsidR="000F2195">
        <w:rPr>
          <w:rFonts w:hint="cs"/>
          <w:sz w:val="24"/>
          <w:szCs w:val="24"/>
          <w:rtl/>
          <w:lang w:eastAsia="en-US"/>
        </w:rPr>
        <w:t xml:space="preserve">כשיר </w:t>
      </w:r>
      <w:r w:rsidRPr="002012D6">
        <w:rPr>
          <w:sz w:val="24"/>
          <w:szCs w:val="24"/>
          <w:rtl/>
          <w:lang w:eastAsia="en-US"/>
        </w:rPr>
        <w:t>השני,</w:t>
      </w:r>
      <w:r w:rsidR="000F2195">
        <w:rPr>
          <w:rFonts w:hint="cs"/>
          <w:sz w:val="24"/>
          <w:szCs w:val="24"/>
          <w:rtl/>
          <w:lang w:eastAsia="en-US"/>
        </w:rPr>
        <w:t xml:space="preserve"> </w:t>
      </w:r>
      <w:r w:rsidRPr="002012D6">
        <w:rPr>
          <w:sz w:val="24"/>
          <w:szCs w:val="24"/>
          <w:rtl/>
          <w:lang w:eastAsia="en-US"/>
        </w:rPr>
        <w:t xml:space="preserve">להתקשר </w:t>
      </w:r>
      <w:proofErr w:type="spellStart"/>
      <w:r w:rsidRPr="002012D6">
        <w:rPr>
          <w:sz w:val="24"/>
          <w:szCs w:val="24"/>
          <w:rtl/>
          <w:lang w:eastAsia="en-US"/>
        </w:rPr>
        <w:t>ע</w:t>
      </w:r>
      <w:r w:rsidR="000F2195">
        <w:rPr>
          <w:rFonts w:hint="cs"/>
          <w:sz w:val="24"/>
          <w:szCs w:val="24"/>
          <w:rtl/>
          <w:lang w:eastAsia="en-US"/>
        </w:rPr>
        <w:t>ימו</w:t>
      </w:r>
      <w:proofErr w:type="spellEnd"/>
      <w:r w:rsidR="000F2195">
        <w:rPr>
          <w:rFonts w:hint="cs"/>
          <w:sz w:val="24"/>
          <w:szCs w:val="24"/>
          <w:rtl/>
          <w:lang w:eastAsia="en-US"/>
        </w:rPr>
        <w:t xml:space="preserve">, </w:t>
      </w:r>
      <w:r w:rsidR="00E531E4">
        <w:rPr>
          <w:rFonts w:hint="cs"/>
          <w:sz w:val="24"/>
          <w:szCs w:val="24"/>
          <w:rtl/>
          <w:lang w:eastAsia="en-US"/>
        </w:rPr>
        <w:t>במידה ואכן נבחר</w:t>
      </w:r>
      <w:r w:rsidR="000F2195">
        <w:rPr>
          <w:rFonts w:hint="cs"/>
          <w:sz w:val="24"/>
          <w:szCs w:val="24"/>
          <w:rtl/>
          <w:lang w:eastAsia="en-US"/>
        </w:rPr>
        <w:t xml:space="preserve"> כשיר שני</w:t>
      </w:r>
      <w:r w:rsidR="00E531E4">
        <w:rPr>
          <w:rFonts w:hint="cs"/>
          <w:sz w:val="24"/>
          <w:szCs w:val="24"/>
          <w:rtl/>
          <w:lang w:eastAsia="en-US"/>
        </w:rPr>
        <w:t>.</w:t>
      </w:r>
      <w:r w:rsidR="000F2195">
        <w:rPr>
          <w:rFonts w:hint="cs"/>
          <w:sz w:val="24"/>
          <w:szCs w:val="24"/>
          <w:rtl/>
          <w:lang w:eastAsia="en-US"/>
        </w:rPr>
        <w:t xml:space="preserve"> </w:t>
      </w:r>
      <w:r w:rsidR="00E531E4">
        <w:rPr>
          <w:rFonts w:hint="cs"/>
          <w:sz w:val="24"/>
          <w:szCs w:val="24"/>
          <w:rtl/>
          <w:lang w:eastAsia="en-US"/>
        </w:rPr>
        <w:t xml:space="preserve"> אם המשרד מחליט לבחור בזוכה השני, </w:t>
      </w:r>
      <w:r w:rsidRPr="002012D6">
        <w:rPr>
          <w:sz w:val="24"/>
          <w:szCs w:val="24"/>
          <w:rtl/>
          <w:lang w:eastAsia="en-US"/>
        </w:rPr>
        <w:t>כל הכללים והתנאים שבמכרז זה, יחייבו את הזוכה השני כמו גם תנאי ההסכם.</w:t>
      </w:r>
      <w:r w:rsidR="00E531E4">
        <w:rPr>
          <w:rFonts w:hint="cs"/>
          <w:sz w:val="24"/>
          <w:szCs w:val="24"/>
          <w:rtl/>
          <w:lang w:eastAsia="en-US"/>
        </w:rPr>
        <w:t xml:space="preserve"> </w:t>
      </w:r>
      <w:r w:rsidR="00E531E4" w:rsidRPr="00E531E4">
        <w:rPr>
          <w:rFonts w:hint="eastAsia"/>
          <w:sz w:val="24"/>
          <w:szCs w:val="24"/>
          <w:rtl/>
          <w:lang w:eastAsia="en-US"/>
        </w:rPr>
        <w:t>כל</w:t>
      </w:r>
      <w:r w:rsidR="00E531E4" w:rsidRPr="00E531E4">
        <w:rPr>
          <w:sz w:val="24"/>
          <w:szCs w:val="24"/>
          <w:rtl/>
          <w:lang w:eastAsia="en-US"/>
        </w:rPr>
        <w:t xml:space="preserve"> הפעולות </w:t>
      </w:r>
      <w:proofErr w:type="spellStart"/>
      <w:r w:rsidR="00E531E4" w:rsidRPr="00E531E4">
        <w:rPr>
          <w:rFonts w:hint="eastAsia"/>
          <w:sz w:val="24"/>
          <w:szCs w:val="24"/>
          <w:rtl/>
          <w:lang w:eastAsia="en-US"/>
        </w:rPr>
        <w:t>שבוצע</w:t>
      </w:r>
      <w:r w:rsidR="00E531E4">
        <w:rPr>
          <w:rFonts w:hint="cs"/>
          <w:sz w:val="24"/>
          <w:szCs w:val="24"/>
          <w:rtl/>
          <w:lang w:eastAsia="en-US"/>
        </w:rPr>
        <w:t>נה</w:t>
      </w:r>
      <w:proofErr w:type="spellEnd"/>
      <w:r w:rsidR="00E531E4" w:rsidRPr="00E531E4">
        <w:rPr>
          <w:sz w:val="24"/>
          <w:szCs w:val="24"/>
          <w:rtl/>
          <w:lang w:eastAsia="en-US"/>
        </w:rPr>
        <w:t xml:space="preserve"> על ידי הזוכה תועברנה לידי </w:t>
      </w:r>
      <w:r w:rsidR="00E531E4" w:rsidRPr="00E531E4">
        <w:rPr>
          <w:rFonts w:hint="eastAsia"/>
          <w:sz w:val="24"/>
          <w:szCs w:val="24"/>
          <w:rtl/>
          <w:lang w:eastAsia="en-US"/>
        </w:rPr>
        <w:t>הכשיר</w:t>
      </w:r>
      <w:r w:rsidR="00E531E4" w:rsidRPr="00E531E4">
        <w:rPr>
          <w:sz w:val="24"/>
          <w:szCs w:val="24"/>
          <w:rtl/>
          <w:lang w:eastAsia="en-US"/>
        </w:rPr>
        <w:t xml:space="preserve"> </w:t>
      </w:r>
      <w:r w:rsidR="00E531E4" w:rsidRPr="00E531E4">
        <w:rPr>
          <w:rFonts w:hint="eastAsia"/>
          <w:sz w:val="24"/>
          <w:szCs w:val="24"/>
          <w:rtl/>
          <w:lang w:eastAsia="en-US"/>
        </w:rPr>
        <w:t>השני</w:t>
      </w:r>
      <w:r w:rsidR="00E531E4" w:rsidRPr="00E531E4">
        <w:rPr>
          <w:sz w:val="24"/>
          <w:szCs w:val="24"/>
          <w:rtl/>
          <w:lang w:eastAsia="en-US"/>
        </w:rPr>
        <w:t xml:space="preserve">, באופן </w:t>
      </w:r>
      <w:proofErr w:type="spellStart"/>
      <w:r w:rsidR="00E531E4" w:rsidRPr="00E531E4">
        <w:rPr>
          <w:rFonts w:hint="eastAsia"/>
          <w:sz w:val="24"/>
          <w:szCs w:val="24"/>
          <w:rtl/>
          <w:lang w:eastAsia="en-US"/>
        </w:rPr>
        <w:t>מיידי</w:t>
      </w:r>
      <w:proofErr w:type="spellEnd"/>
      <w:r w:rsidR="00E531E4" w:rsidRPr="00E531E4">
        <w:rPr>
          <w:sz w:val="24"/>
          <w:szCs w:val="24"/>
          <w:rtl/>
          <w:lang w:eastAsia="en-US"/>
        </w:rPr>
        <w:t xml:space="preserve"> עם דרישת המשרד. סירב הזוכה לעשות זאת, לא יקבל תמורה עבור הפעולות אותן ביצע. </w:t>
      </w:r>
    </w:p>
    <w:p w:rsidR="00415DCC" w:rsidRPr="002012D6" w:rsidRDefault="00415DCC" w:rsidP="008C01FC">
      <w:pPr>
        <w:pStyle w:val="afa"/>
        <w:numPr>
          <w:ilvl w:val="1"/>
          <w:numId w:val="1"/>
        </w:numPr>
        <w:tabs>
          <w:tab w:val="left" w:pos="819"/>
        </w:tabs>
        <w:overflowPunct/>
        <w:autoSpaceDE/>
        <w:autoSpaceDN/>
        <w:adjustRightInd/>
        <w:ind w:left="819" w:hanging="630"/>
        <w:contextualSpacing/>
        <w:textAlignment w:val="auto"/>
        <w:rPr>
          <w:rtl/>
          <w:lang w:eastAsia="en-US"/>
        </w:rPr>
      </w:pPr>
      <w:r w:rsidRPr="002012D6">
        <w:rPr>
          <w:rFonts w:hint="eastAsia"/>
          <w:sz w:val="24"/>
          <w:szCs w:val="24"/>
          <w:rtl/>
          <w:lang w:eastAsia="en-US"/>
        </w:rPr>
        <w:t>המשרד</w:t>
      </w:r>
      <w:r w:rsidRPr="002012D6">
        <w:rPr>
          <w:sz w:val="24"/>
          <w:szCs w:val="24"/>
          <w:rtl/>
          <w:lang w:eastAsia="en-US"/>
        </w:rPr>
        <w:t xml:space="preserve"> </w:t>
      </w:r>
      <w:r w:rsidRPr="002012D6">
        <w:rPr>
          <w:rFonts w:hint="eastAsia"/>
          <w:sz w:val="24"/>
          <w:szCs w:val="24"/>
          <w:rtl/>
          <w:lang w:eastAsia="en-US"/>
        </w:rPr>
        <w:t>רשאי</w:t>
      </w:r>
      <w:r w:rsidRPr="002012D6">
        <w:rPr>
          <w:sz w:val="24"/>
          <w:szCs w:val="24"/>
          <w:rtl/>
          <w:lang w:eastAsia="en-US"/>
        </w:rPr>
        <w:t xml:space="preserve">, </w:t>
      </w:r>
      <w:r w:rsidRPr="002012D6">
        <w:rPr>
          <w:rFonts w:hint="eastAsia"/>
          <w:sz w:val="24"/>
          <w:szCs w:val="24"/>
          <w:rtl/>
          <w:lang w:eastAsia="en-US"/>
        </w:rPr>
        <w:t>בכל</w:t>
      </w:r>
      <w:r w:rsidRPr="002012D6">
        <w:rPr>
          <w:sz w:val="24"/>
          <w:szCs w:val="24"/>
          <w:rtl/>
          <w:lang w:eastAsia="en-US"/>
        </w:rPr>
        <w:t xml:space="preserve"> </w:t>
      </w:r>
      <w:r w:rsidRPr="002012D6">
        <w:rPr>
          <w:rFonts w:hint="eastAsia"/>
          <w:sz w:val="24"/>
          <w:szCs w:val="24"/>
          <w:rtl/>
          <w:lang w:eastAsia="en-US"/>
        </w:rPr>
        <w:t>עת</w:t>
      </w:r>
      <w:r w:rsidRPr="002012D6">
        <w:rPr>
          <w:sz w:val="24"/>
          <w:szCs w:val="24"/>
          <w:rtl/>
          <w:lang w:eastAsia="en-US"/>
        </w:rPr>
        <w:t xml:space="preserve">, </w:t>
      </w:r>
      <w:r w:rsidRPr="002012D6">
        <w:rPr>
          <w:rFonts w:hint="eastAsia"/>
          <w:sz w:val="24"/>
          <w:szCs w:val="24"/>
          <w:rtl/>
          <w:lang w:eastAsia="en-US"/>
        </w:rPr>
        <w:t>לבדוק</w:t>
      </w:r>
      <w:r w:rsidRPr="002012D6">
        <w:rPr>
          <w:sz w:val="24"/>
          <w:szCs w:val="24"/>
          <w:rtl/>
          <w:lang w:eastAsia="en-US"/>
        </w:rPr>
        <w:t xml:space="preserve"> </w:t>
      </w:r>
      <w:r w:rsidRPr="002012D6">
        <w:rPr>
          <w:rFonts w:hint="eastAsia"/>
          <w:sz w:val="24"/>
          <w:szCs w:val="24"/>
          <w:rtl/>
          <w:lang w:eastAsia="en-US"/>
        </w:rPr>
        <w:t>את</w:t>
      </w:r>
      <w:r w:rsidRPr="002012D6">
        <w:rPr>
          <w:sz w:val="24"/>
          <w:szCs w:val="24"/>
          <w:rtl/>
          <w:lang w:eastAsia="en-US"/>
        </w:rPr>
        <w:t xml:space="preserve"> </w:t>
      </w:r>
      <w:r w:rsidRPr="002012D6">
        <w:rPr>
          <w:rFonts w:hint="eastAsia"/>
          <w:sz w:val="24"/>
          <w:szCs w:val="24"/>
          <w:rtl/>
          <w:lang w:eastAsia="en-US"/>
        </w:rPr>
        <w:t>המערכת</w:t>
      </w:r>
      <w:r w:rsidRPr="002012D6">
        <w:rPr>
          <w:sz w:val="24"/>
          <w:szCs w:val="24"/>
          <w:rtl/>
          <w:lang w:eastAsia="en-US"/>
        </w:rPr>
        <w:t xml:space="preserve"> </w:t>
      </w:r>
      <w:r w:rsidRPr="002012D6">
        <w:rPr>
          <w:rFonts w:hint="eastAsia"/>
          <w:sz w:val="24"/>
          <w:szCs w:val="24"/>
          <w:rtl/>
          <w:lang w:eastAsia="en-US"/>
        </w:rPr>
        <w:t>התקציבית</w:t>
      </w:r>
      <w:r w:rsidRPr="002012D6">
        <w:rPr>
          <w:sz w:val="24"/>
          <w:szCs w:val="24"/>
          <w:rtl/>
          <w:lang w:eastAsia="en-US"/>
        </w:rPr>
        <w:t xml:space="preserve"> </w:t>
      </w:r>
      <w:r w:rsidRPr="002012D6">
        <w:rPr>
          <w:rFonts w:hint="eastAsia"/>
          <w:sz w:val="24"/>
          <w:szCs w:val="24"/>
          <w:rtl/>
          <w:lang w:eastAsia="en-US"/>
        </w:rPr>
        <w:t>והנהלת</w:t>
      </w:r>
      <w:r w:rsidRPr="002012D6">
        <w:rPr>
          <w:sz w:val="24"/>
          <w:szCs w:val="24"/>
          <w:rtl/>
          <w:lang w:eastAsia="en-US"/>
        </w:rPr>
        <w:t xml:space="preserve"> </w:t>
      </w:r>
      <w:r w:rsidRPr="002012D6">
        <w:rPr>
          <w:rFonts w:hint="eastAsia"/>
          <w:sz w:val="24"/>
          <w:szCs w:val="24"/>
          <w:rtl/>
          <w:lang w:eastAsia="en-US"/>
        </w:rPr>
        <w:t>החשבונות</w:t>
      </w:r>
      <w:r w:rsidRPr="002012D6">
        <w:rPr>
          <w:sz w:val="24"/>
          <w:szCs w:val="24"/>
          <w:rtl/>
          <w:lang w:eastAsia="en-US"/>
        </w:rPr>
        <w:t xml:space="preserve"> </w:t>
      </w:r>
      <w:r w:rsidRPr="002012D6">
        <w:rPr>
          <w:rFonts w:hint="eastAsia"/>
          <w:sz w:val="24"/>
          <w:szCs w:val="24"/>
          <w:rtl/>
          <w:lang w:eastAsia="en-US"/>
        </w:rPr>
        <w:t>של</w:t>
      </w:r>
      <w:r w:rsidRPr="002012D6">
        <w:rPr>
          <w:sz w:val="24"/>
          <w:szCs w:val="24"/>
          <w:rtl/>
          <w:lang w:eastAsia="en-US"/>
        </w:rPr>
        <w:t xml:space="preserve"> </w:t>
      </w:r>
      <w:r w:rsidRPr="002012D6">
        <w:rPr>
          <w:rFonts w:hint="eastAsia"/>
          <w:sz w:val="24"/>
          <w:szCs w:val="24"/>
          <w:rtl/>
          <w:lang w:eastAsia="en-US"/>
        </w:rPr>
        <w:t>הזוכה</w:t>
      </w:r>
      <w:r w:rsidRPr="002012D6">
        <w:rPr>
          <w:sz w:val="24"/>
          <w:szCs w:val="24"/>
          <w:rtl/>
          <w:lang w:eastAsia="en-US"/>
        </w:rPr>
        <w:t xml:space="preserve">, </w:t>
      </w:r>
      <w:r w:rsidRPr="002012D6">
        <w:rPr>
          <w:rFonts w:hint="eastAsia"/>
          <w:sz w:val="24"/>
          <w:szCs w:val="24"/>
          <w:rtl/>
          <w:lang w:eastAsia="en-US"/>
        </w:rPr>
        <w:t>בסעיפים</w:t>
      </w:r>
      <w:r w:rsidRPr="002012D6">
        <w:rPr>
          <w:sz w:val="24"/>
          <w:szCs w:val="24"/>
          <w:rtl/>
          <w:lang w:eastAsia="en-US"/>
        </w:rPr>
        <w:t xml:space="preserve"> </w:t>
      </w:r>
      <w:r w:rsidRPr="002012D6">
        <w:rPr>
          <w:rFonts w:hint="eastAsia"/>
          <w:sz w:val="24"/>
          <w:szCs w:val="24"/>
          <w:rtl/>
          <w:lang w:eastAsia="en-US"/>
        </w:rPr>
        <w:t>הנוגעים</w:t>
      </w:r>
      <w:r w:rsidRPr="002012D6">
        <w:rPr>
          <w:sz w:val="24"/>
          <w:szCs w:val="24"/>
          <w:rtl/>
          <w:lang w:eastAsia="en-US"/>
        </w:rPr>
        <w:t xml:space="preserve"> </w:t>
      </w:r>
      <w:r w:rsidRPr="002012D6">
        <w:rPr>
          <w:rFonts w:hint="eastAsia"/>
          <w:sz w:val="24"/>
          <w:szCs w:val="24"/>
          <w:rtl/>
          <w:lang w:eastAsia="en-US"/>
        </w:rPr>
        <w:t>למכרז</w:t>
      </w:r>
      <w:r w:rsidRPr="002012D6">
        <w:rPr>
          <w:sz w:val="24"/>
          <w:szCs w:val="24"/>
          <w:rtl/>
          <w:lang w:eastAsia="en-US"/>
        </w:rPr>
        <w:t xml:space="preserve"> </w:t>
      </w:r>
      <w:r w:rsidRPr="002012D6">
        <w:rPr>
          <w:rFonts w:hint="eastAsia"/>
          <w:sz w:val="24"/>
          <w:szCs w:val="24"/>
          <w:rtl/>
          <w:lang w:eastAsia="en-US"/>
        </w:rPr>
        <w:t>זה</w:t>
      </w:r>
      <w:r w:rsidRPr="002012D6">
        <w:rPr>
          <w:sz w:val="24"/>
          <w:szCs w:val="24"/>
          <w:rtl/>
          <w:lang w:eastAsia="en-US"/>
        </w:rPr>
        <w:t xml:space="preserve">. </w:t>
      </w:r>
      <w:r w:rsidRPr="002012D6">
        <w:rPr>
          <w:rFonts w:hint="eastAsia"/>
          <w:sz w:val="24"/>
          <w:szCs w:val="24"/>
          <w:rtl/>
          <w:lang w:eastAsia="en-US"/>
        </w:rPr>
        <w:t>על</w:t>
      </w:r>
      <w:r w:rsidRPr="002012D6">
        <w:rPr>
          <w:sz w:val="24"/>
          <w:szCs w:val="24"/>
          <w:rtl/>
          <w:lang w:eastAsia="en-US"/>
        </w:rPr>
        <w:t xml:space="preserve"> </w:t>
      </w:r>
      <w:r w:rsidRPr="002012D6">
        <w:rPr>
          <w:rFonts w:hint="eastAsia"/>
          <w:sz w:val="24"/>
          <w:szCs w:val="24"/>
          <w:rtl/>
          <w:lang w:eastAsia="en-US"/>
        </w:rPr>
        <w:t>הזוכה</w:t>
      </w:r>
      <w:r w:rsidRPr="002012D6">
        <w:rPr>
          <w:sz w:val="24"/>
          <w:szCs w:val="24"/>
          <w:rtl/>
          <w:lang w:eastAsia="en-US"/>
        </w:rPr>
        <w:t xml:space="preserve"> </w:t>
      </w:r>
      <w:r w:rsidRPr="002012D6">
        <w:rPr>
          <w:rFonts w:hint="eastAsia"/>
          <w:sz w:val="24"/>
          <w:szCs w:val="24"/>
          <w:rtl/>
          <w:lang w:eastAsia="en-US"/>
        </w:rPr>
        <w:t>להעמיד</w:t>
      </w:r>
      <w:r w:rsidRPr="002012D6">
        <w:rPr>
          <w:sz w:val="24"/>
          <w:szCs w:val="24"/>
          <w:rtl/>
          <w:lang w:eastAsia="en-US"/>
        </w:rPr>
        <w:t xml:space="preserve"> </w:t>
      </w:r>
      <w:r w:rsidRPr="002012D6">
        <w:rPr>
          <w:rFonts w:hint="eastAsia"/>
          <w:sz w:val="24"/>
          <w:szCs w:val="24"/>
          <w:rtl/>
          <w:lang w:eastAsia="en-US"/>
        </w:rPr>
        <w:t>לרשותו</w:t>
      </w:r>
      <w:r w:rsidRPr="002012D6">
        <w:rPr>
          <w:sz w:val="24"/>
          <w:szCs w:val="24"/>
          <w:rtl/>
          <w:lang w:eastAsia="en-US"/>
        </w:rPr>
        <w:t xml:space="preserve"> </w:t>
      </w:r>
      <w:r w:rsidRPr="002012D6">
        <w:rPr>
          <w:rFonts w:hint="eastAsia"/>
          <w:sz w:val="24"/>
          <w:szCs w:val="24"/>
          <w:rtl/>
          <w:lang w:eastAsia="en-US"/>
        </w:rPr>
        <w:t>ולעיונו</w:t>
      </w:r>
      <w:r w:rsidRPr="002012D6">
        <w:rPr>
          <w:sz w:val="24"/>
          <w:szCs w:val="24"/>
          <w:rtl/>
          <w:lang w:eastAsia="en-US"/>
        </w:rPr>
        <w:t xml:space="preserve"> </w:t>
      </w:r>
      <w:r w:rsidRPr="002012D6">
        <w:rPr>
          <w:rFonts w:hint="eastAsia"/>
          <w:sz w:val="24"/>
          <w:szCs w:val="24"/>
          <w:rtl/>
          <w:lang w:eastAsia="en-US"/>
        </w:rPr>
        <w:t>של</w:t>
      </w:r>
      <w:r w:rsidRPr="002012D6">
        <w:rPr>
          <w:sz w:val="24"/>
          <w:szCs w:val="24"/>
          <w:rtl/>
          <w:lang w:eastAsia="en-US"/>
        </w:rPr>
        <w:t xml:space="preserve"> </w:t>
      </w:r>
      <w:r w:rsidRPr="002012D6">
        <w:rPr>
          <w:rFonts w:hint="eastAsia"/>
          <w:sz w:val="24"/>
          <w:szCs w:val="24"/>
          <w:rtl/>
          <w:lang w:eastAsia="en-US"/>
        </w:rPr>
        <w:t>המשרד</w:t>
      </w:r>
      <w:r w:rsidRPr="002012D6">
        <w:rPr>
          <w:sz w:val="24"/>
          <w:szCs w:val="24"/>
          <w:rtl/>
          <w:lang w:eastAsia="en-US"/>
        </w:rPr>
        <w:t xml:space="preserve"> </w:t>
      </w:r>
      <w:r w:rsidRPr="002012D6">
        <w:rPr>
          <w:rFonts w:hint="eastAsia"/>
          <w:sz w:val="24"/>
          <w:szCs w:val="24"/>
          <w:rtl/>
          <w:lang w:eastAsia="en-US"/>
        </w:rPr>
        <w:t>ו</w:t>
      </w:r>
      <w:r w:rsidRPr="002012D6">
        <w:rPr>
          <w:sz w:val="24"/>
          <w:szCs w:val="24"/>
          <w:rtl/>
          <w:lang w:eastAsia="en-US"/>
        </w:rPr>
        <w:t xml:space="preserve">/או </w:t>
      </w:r>
      <w:r w:rsidRPr="002012D6">
        <w:rPr>
          <w:rFonts w:hint="eastAsia"/>
          <w:sz w:val="24"/>
          <w:szCs w:val="24"/>
          <w:rtl/>
          <w:lang w:eastAsia="en-US"/>
        </w:rPr>
        <w:t>נציג</w:t>
      </w:r>
      <w:r w:rsidRPr="002012D6">
        <w:rPr>
          <w:sz w:val="24"/>
          <w:szCs w:val="24"/>
          <w:rtl/>
          <w:lang w:eastAsia="en-US"/>
        </w:rPr>
        <w:t xml:space="preserve"> </w:t>
      </w:r>
      <w:r w:rsidRPr="002012D6">
        <w:rPr>
          <w:rFonts w:hint="eastAsia"/>
          <w:sz w:val="24"/>
          <w:szCs w:val="24"/>
          <w:rtl/>
          <w:lang w:eastAsia="en-US"/>
        </w:rPr>
        <w:t>מטעמו</w:t>
      </w:r>
      <w:r w:rsidRPr="002012D6">
        <w:rPr>
          <w:sz w:val="24"/>
          <w:szCs w:val="24"/>
          <w:rtl/>
          <w:lang w:eastAsia="en-US"/>
        </w:rPr>
        <w:t xml:space="preserve"> </w:t>
      </w:r>
      <w:r w:rsidRPr="002012D6">
        <w:rPr>
          <w:rFonts w:hint="eastAsia"/>
          <w:sz w:val="24"/>
          <w:szCs w:val="24"/>
          <w:rtl/>
          <w:lang w:eastAsia="en-US"/>
        </w:rPr>
        <w:t>את</w:t>
      </w:r>
      <w:r w:rsidRPr="002012D6">
        <w:rPr>
          <w:sz w:val="24"/>
          <w:szCs w:val="24"/>
          <w:rtl/>
          <w:lang w:eastAsia="en-US"/>
        </w:rPr>
        <w:t xml:space="preserve"> </w:t>
      </w:r>
      <w:r w:rsidRPr="002012D6">
        <w:rPr>
          <w:rFonts w:hint="eastAsia"/>
          <w:sz w:val="24"/>
          <w:szCs w:val="24"/>
          <w:rtl/>
          <w:lang w:eastAsia="en-US"/>
        </w:rPr>
        <w:t>כל</w:t>
      </w:r>
      <w:r w:rsidRPr="002012D6">
        <w:rPr>
          <w:sz w:val="24"/>
          <w:szCs w:val="24"/>
          <w:rtl/>
          <w:lang w:eastAsia="en-US"/>
        </w:rPr>
        <w:t xml:space="preserve"> </w:t>
      </w:r>
      <w:r w:rsidRPr="002012D6">
        <w:rPr>
          <w:rFonts w:hint="eastAsia"/>
          <w:sz w:val="24"/>
          <w:szCs w:val="24"/>
          <w:rtl/>
          <w:lang w:eastAsia="en-US"/>
        </w:rPr>
        <w:t>החומר</w:t>
      </w:r>
      <w:r w:rsidRPr="002012D6">
        <w:rPr>
          <w:sz w:val="24"/>
          <w:szCs w:val="24"/>
          <w:rtl/>
          <w:lang w:eastAsia="en-US"/>
        </w:rPr>
        <w:t xml:space="preserve"> </w:t>
      </w:r>
      <w:r w:rsidRPr="002012D6">
        <w:rPr>
          <w:rFonts w:hint="eastAsia"/>
          <w:sz w:val="24"/>
          <w:szCs w:val="24"/>
          <w:rtl/>
          <w:lang w:eastAsia="en-US"/>
        </w:rPr>
        <w:t>והמידע</w:t>
      </w:r>
      <w:r w:rsidRPr="002012D6">
        <w:rPr>
          <w:sz w:val="24"/>
          <w:szCs w:val="24"/>
          <w:rtl/>
          <w:lang w:eastAsia="en-US"/>
        </w:rPr>
        <w:t xml:space="preserve"> </w:t>
      </w:r>
      <w:r w:rsidRPr="002012D6">
        <w:rPr>
          <w:rFonts w:hint="eastAsia"/>
          <w:sz w:val="24"/>
          <w:szCs w:val="24"/>
          <w:rtl/>
          <w:lang w:eastAsia="en-US"/>
        </w:rPr>
        <w:t>שיידרשו</w:t>
      </w:r>
      <w:r w:rsidRPr="002012D6">
        <w:rPr>
          <w:sz w:val="24"/>
          <w:szCs w:val="24"/>
          <w:rtl/>
          <w:lang w:eastAsia="en-US"/>
        </w:rPr>
        <w:t xml:space="preserve"> </w:t>
      </w:r>
      <w:r w:rsidRPr="002012D6">
        <w:rPr>
          <w:rFonts w:hint="eastAsia"/>
          <w:sz w:val="24"/>
          <w:szCs w:val="24"/>
          <w:rtl/>
          <w:lang w:eastAsia="en-US"/>
        </w:rPr>
        <w:t>על</w:t>
      </w:r>
      <w:r w:rsidRPr="002012D6">
        <w:rPr>
          <w:sz w:val="24"/>
          <w:szCs w:val="24"/>
          <w:rtl/>
          <w:lang w:eastAsia="en-US"/>
        </w:rPr>
        <w:t xml:space="preserve"> </w:t>
      </w:r>
      <w:r w:rsidRPr="002012D6">
        <w:rPr>
          <w:rFonts w:hint="eastAsia"/>
          <w:sz w:val="24"/>
          <w:szCs w:val="24"/>
          <w:rtl/>
          <w:lang w:eastAsia="en-US"/>
        </w:rPr>
        <w:t>ידי</w:t>
      </w:r>
      <w:r w:rsidRPr="002012D6">
        <w:rPr>
          <w:sz w:val="24"/>
          <w:szCs w:val="24"/>
          <w:rtl/>
          <w:lang w:eastAsia="en-US"/>
        </w:rPr>
        <w:t xml:space="preserve"> </w:t>
      </w:r>
      <w:r w:rsidRPr="002012D6">
        <w:rPr>
          <w:rFonts w:hint="eastAsia"/>
          <w:sz w:val="24"/>
          <w:szCs w:val="24"/>
          <w:rtl/>
          <w:lang w:eastAsia="en-US"/>
        </w:rPr>
        <w:t>המשרד</w:t>
      </w:r>
      <w:r w:rsidRPr="002012D6">
        <w:rPr>
          <w:sz w:val="24"/>
          <w:szCs w:val="24"/>
          <w:rtl/>
          <w:lang w:eastAsia="en-US"/>
        </w:rPr>
        <w:t xml:space="preserve"> </w:t>
      </w:r>
      <w:r w:rsidRPr="002012D6">
        <w:rPr>
          <w:rFonts w:hint="eastAsia"/>
          <w:sz w:val="24"/>
          <w:szCs w:val="24"/>
          <w:rtl/>
          <w:lang w:eastAsia="en-US"/>
        </w:rPr>
        <w:t>ו</w:t>
      </w:r>
      <w:r w:rsidRPr="002012D6">
        <w:rPr>
          <w:sz w:val="24"/>
          <w:szCs w:val="24"/>
          <w:rtl/>
          <w:lang w:eastAsia="en-US"/>
        </w:rPr>
        <w:t xml:space="preserve">/או </w:t>
      </w:r>
      <w:r w:rsidRPr="002012D6">
        <w:rPr>
          <w:rFonts w:hint="eastAsia"/>
          <w:sz w:val="24"/>
          <w:szCs w:val="24"/>
          <w:rtl/>
          <w:lang w:eastAsia="en-US"/>
        </w:rPr>
        <w:t>נציגו</w:t>
      </w:r>
      <w:r w:rsidRPr="002012D6">
        <w:rPr>
          <w:sz w:val="24"/>
          <w:szCs w:val="24"/>
          <w:rtl/>
          <w:lang w:eastAsia="en-US"/>
        </w:rPr>
        <w:t xml:space="preserve">, </w:t>
      </w:r>
      <w:r w:rsidRPr="002012D6">
        <w:rPr>
          <w:rFonts w:hint="eastAsia"/>
          <w:sz w:val="24"/>
          <w:szCs w:val="24"/>
          <w:rtl/>
          <w:lang w:eastAsia="en-US"/>
        </w:rPr>
        <w:t>על</w:t>
      </w:r>
      <w:r w:rsidRPr="002012D6">
        <w:rPr>
          <w:sz w:val="24"/>
          <w:szCs w:val="24"/>
          <w:rtl/>
          <w:lang w:eastAsia="en-US"/>
        </w:rPr>
        <w:t xml:space="preserve">-פי </w:t>
      </w:r>
      <w:r w:rsidRPr="002012D6">
        <w:rPr>
          <w:rFonts w:hint="eastAsia"/>
          <w:sz w:val="24"/>
          <w:szCs w:val="24"/>
          <w:rtl/>
          <w:lang w:eastAsia="en-US"/>
        </w:rPr>
        <w:t>שיקול</w:t>
      </w:r>
      <w:r w:rsidRPr="002012D6">
        <w:rPr>
          <w:sz w:val="24"/>
          <w:szCs w:val="24"/>
          <w:rtl/>
          <w:lang w:eastAsia="en-US"/>
        </w:rPr>
        <w:t xml:space="preserve"> </w:t>
      </w:r>
      <w:r w:rsidRPr="002012D6">
        <w:rPr>
          <w:rFonts w:hint="eastAsia"/>
          <w:sz w:val="24"/>
          <w:szCs w:val="24"/>
          <w:rtl/>
          <w:lang w:eastAsia="en-US"/>
        </w:rPr>
        <w:t>דעתו</w:t>
      </w:r>
      <w:r w:rsidRPr="002012D6">
        <w:rPr>
          <w:sz w:val="24"/>
          <w:szCs w:val="24"/>
          <w:rtl/>
          <w:lang w:eastAsia="en-US"/>
        </w:rPr>
        <w:t xml:space="preserve"> </w:t>
      </w:r>
      <w:r w:rsidRPr="002012D6">
        <w:rPr>
          <w:rFonts w:hint="eastAsia"/>
          <w:sz w:val="24"/>
          <w:szCs w:val="24"/>
          <w:rtl/>
          <w:lang w:eastAsia="en-US"/>
        </w:rPr>
        <w:t>הבלעדי</w:t>
      </w:r>
      <w:r w:rsidRPr="002012D6">
        <w:rPr>
          <w:sz w:val="24"/>
          <w:szCs w:val="24"/>
          <w:rtl/>
          <w:lang w:eastAsia="en-US"/>
        </w:rPr>
        <w:t xml:space="preserve"> </w:t>
      </w:r>
      <w:r w:rsidRPr="002012D6">
        <w:rPr>
          <w:rFonts w:hint="eastAsia"/>
          <w:sz w:val="24"/>
          <w:szCs w:val="24"/>
          <w:rtl/>
          <w:lang w:eastAsia="en-US"/>
        </w:rPr>
        <w:t>של</w:t>
      </w:r>
      <w:r w:rsidRPr="002012D6">
        <w:rPr>
          <w:sz w:val="24"/>
          <w:szCs w:val="24"/>
          <w:rtl/>
          <w:lang w:eastAsia="en-US"/>
        </w:rPr>
        <w:t xml:space="preserve"> </w:t>
      </w:r>
      <w:r w:rsidRPr="002012D6">
        <w:rPr>
          <w:rFonts w:hint="eastAsia"/>
          <w:sz w:val="24"/>
          <w:szCs w:val="24"/>
          <w:rtl/>
          <w:lang w:eastAsia="en-US"/>
        </w:rPr>
        <w:t>המשרד</w:t>
      </w:r>
      <w:r w:rsidRPr="002012D6">
        <w:rPr>
          <w:sz w:val="24"/>
          <w:szCs w:val="24"/>
          <w:rtl/>
          <w:lang w:eastAsia="en-US"/>
        </w:rPr>
        <w:t xml:space="preserve"> </w:t>
      </w:r>
      <w:r w:rsidRPr="002012D6">
        <w:rPr>
          <w:rFonts w:hint="eastAsia"/>
          <w:sz w:val="24"/>
          <w:szCs w:val="24"/>
          <w:rtl/>
          <w:lang w:eastAsia="en-US"/>
        </w:rPr>
        <w:t>ו</w:t>
      </w:r>
      <w:r w:rsidRPr="002012D6">
        <w:rPr>
          <w:sz w:val="24"/>
          <w:szCs w:val="24"/>
          <w:rtl/>
          <w:lang w:eastAsia="en-US"/>
        </w:rPr>
        <w:t xml:space="preserve">/או </w:t>
      </w:r>
      <w:r w:rsidRPr="002012D6">
        <w:rPr>
          <w:rFonts w:hint="eastAsia"/>
          <w:sz w:val="24"/>
          <w:szCs w:val="24"/>
          <w:rtl/>
          <w:lang w:eastAsia="en-US"/>
        </w:rPr>
        <w:t>נציגו</w:t>
      </w:r>
      <w:r w:rsidRPr="002012D6">
        <w:rPr>
          <w:sz w:val="24"/>
          <w:szCs w:val="24"/>
          <w:rtl/>
          <w:lang w:eastAsia="en-US"/>
        </w:rPr>
        <w:t>.</w:t>
      </w:r>
    </w:p>
    <w:p w:rsidR="00415DCC" w:rsidRPr="002012D6" w:rsidRDefault="00415DCC" w:rsidP="008C01FC">
      <w:pPr>
        <w:pStyle w:val="afa"/>
        <w:numPr>
          <w:ilvl w:val="1"/>
          <w:numId w:val="1"/>
        </w:numPr>
        <w:tabs>
          <w:tab w:val="left" w:pos="819"/>
        </w:tabs>
        <w:overflowPunct/>
        <w:autoSpaceDE/>
        <w:autoSpaceDN/>
        <w:adjustRightInd/>
        <w:ind w:left="819" w:hanging="630"/>
        <w:contextualSpacing/>
        <w:textAlignment w:val="auto"/>
        <w:rPr>
          <w:lang w:eastAsia="en-US"/>
        </w:rPr>
      </w:pPr>
      <w:r w:rsidRPr="002012D6">
        <w:rPr>
          <w:sz w:val="24"/>
          <w:szCs w:val="24"/>
          <w:rtl/>
          <w:lang w:eastAsia="en-US"/>
        </w:rPr>
        <w:t xml:space="preserve">מבלי לגרוע מסמכויותיה על פי דין, </w:t>
      </w:r>
      <w:r w:rsidRPr="002012D6">
        <w:rPr>
          <w:rFonts w:hint="eastAsia"/>
          <w:sz w:val="24"/>
          <w:szCs w:val="24"/>
          <w:rtl/>
          <w:lang w:eastAsia="en-US"/>
        </w:rPr>
        <w:t>ו</w:t>
      </w:r>
      <w:r w:rsidRPr="002012D6">
        <w:rPr>
          <w:sz w:val="24"/>
          <w:szCs w:val="24"/>
          <w:rtl/>
          <w:lang w:eastAsia="en-US"/>
        </w:rPr>
        <w:t xml:space="preserve">ועדת המכרזים </w:t>
      </w:r>
      <w:r w:rsidRPr="002012D6">
        <w:rPr>
          <w:rFonts w:hint="eastAsia"/>
          <w:sz w:val="24"/>
          <w:szCs w:val="24"/>
          <w:rtl/>
          <w:lang w:eastAsia="en-US"/>
        </w:rPr>
        <w:t>רשאית</w:t>
      </w:r>
      <w:r w:rsidRPr="002012D6">
        <w:rPr>
          <w:sz w:val="24"/>
          <w:szCs w:val="24"/>
          <w:rtl/>
          <w:lang w:eastAsia="en-US"/>
        </w:rPr>
        <w:t xml:space="preserve"> </w:t>
      </w:r>
      <w:r w:rsidRPr="002012D6">
        <w:rPr>
          <w:rFonts w:hint="eastAsia"/>
          <w:sz w:val="24"/>
          <w:szCs w:val="24"/>
          <w:rtl/>
          <w:lang w:eastAsia="en-US"/>
        </w:rPr>
        <w:t>ל</w:t>
      </w:r>
      <w:r w:rsidRPr="002012D6">
        <w:rPr>
          <w:sz w:val="24"/>
          <w:szCs w:val="24"/>
          <w:rtl/>
          <w:lang w:eastAsia="en-US"/>
        </w:rPr>
        <w:t xml:space="preserve">פסול הצעה תכסיסנית, הצעה שאינה מבוססת על בסיס כלכלי מוצק וברור, הצעה הלוקה בחוסר </w:t>
      </w:r>
      <w:r w:rsidRPr="002012D6">
        <w:rPr>
          <w:rFonts w:hint="eastAsia"/>
          <w:sz w:val="24"/>
          <w:szCs w:val="24"/>
          <w:rtl/>
          <w:lang w:eastAsia="en-US"/>
        </w:rPr>
        <w:t>או</w:t>
      </w:r>
      <w:r w:rsidRPr="002012D6">
        <w:rPr>
          <w:sz w:val="24"/>
          <w:szCs w:val="24"/>
          <w:rtl/>
          <w:lang w:eastAsia="en-US"/>
        </w:rPr>
        <w:t xml:space="preserve"> </w:t>
      </w:r>
      <w:r w:rsidRPr="002012D6">
        <w:rPr>
          <w:rFonts w:hint="eastAsia"/>
          <w:sz w:val="24"/>
          <w:szCs w:val="24"/>
          <w:rtl/>
          <w:lang w:eastAsia="en-US"/>
        </w:rPr>
        <w:t>ב</w:t>
      </w:r>
      <w:r w:rsidRPr="002012D6">
        <w:rPr>
          <w:sz w:val="24"/>
          <w:szCs w:val="24"/>
          <w:rtl/>
          <w:lang w:eastAsia="en-US"/>
        </w:rPr>
        <w:t>תום-לב, וכן הצעה הכוללת מידע שאינו נכון.</w:t>
      </w:r>
    </w:p>
    <w:p w:rsidR="00415DCC" w:rsidRPr="002012D6" w:rsidRDefault="00415DCC" w:rsidP="008C01FC">
      <w:pPr>
        <w:pStyle w:val="afa"/>
        <w:numPr>
          <w:ilvl w:val="1"/>
          <w:numId w:val="1"/>
        </w:numPr>
        <w:tabs>
          <w:tab w:val="left" w:pos="819"/>
        </w:tabs>
        <w:overflowPunct/>
        <w:autoSpaceDE/>
        <w:autoSpaceDN/>
        <w:adjustRightInd/>
        <w:ind w:left="819" w:hanging="630"/>
        <w:contextualSpacing/>
        <w:textAlignment w:val="auto"/>
        <w:rPr>
          <w:rtl/>
          <w:lang w:eastAsia="en-US"/>
        </w:rPr>
      </w:pPr>
      <w:r w:rsidRPr="002012D6">
        <w:rPr>
          <w:sz w:val="24"/>
          <w:szCs w:val="24"/>
          <w:rtl/>
          <w:lang w:eastAsia="en-US"/>
        </w:rPr>
        <w:t xml:space="preserve">המכרז הינו קניינו הרוחני של </w:t>
      </w:r>
      <w:r w:rsidRPr="002012D6">
        <w:rPr>
          <w:rFonts w:hint="eastAsia"/>
          <w:sz w:val="24"/>
          <w:szCs w:val="24"/>
          <w:rtl/>
          <w:lang w:eastAsia="en-US"/>
        </w:rPr>
        <w:t>המשרד</w:t>
      </w:r>
      <w:r w:rsidRPr="002012D6">
        <w:rPr>
          <w:sz w:val="24"/>
          <w:szCs w:val="24"/>
          <w:rtl/>
          <w:lang w:eastAsia="en-US"/>
        </w:rPr>
        <w:t xml:space="preserve"> אשר מועבר למציע לצורך הגשת הצעה בלבד. אין לעשות בו שימוש שאינו לצורך הגשת ההצעה. </w:t>
      </w:r>
    </w:p>
    <w:p w:rsidR="00415DCC" w:rsidRPr="002012D6" w:rsidRDefault="00415DCC" w:rsidP="008C01FC">
      <w:pPr>
        <w:pStyle w:val="afa"/>
        <w:numPr>
          <w:ilvl w:val="1"/>
          <w:numId w:val="1"/>
        </w:numPr>
        <w:tabs>
          <w:tab w:val="left" w:pos="819"/>
        </w:tabs>
        <w:overflowPunct/>
        <w:autoSpaceDE/>
        <w:autoSpaceDN/>
        <w:adjustRightInd/>
        <w:ind w:left="819" w:hanging="630"/>
        <w:contextualSpacing/>
        <w:textAlignment w:val="auto"/>
        <w:rPr>
          <w:lang w:eastAsia="en-US"/>
        </w:rPr>
      </w:pPr>
      <w:r w:rsidRPr="002012D6">
        <w:rPr>
          <w:sz w:val="24"/>
          <w:szCs w:val="24"/>
          <w:rtl/>
          <w:lang w:eastAsia="en-US"/>
        </w:rPr>
        <w:t>אין בסעיפי המכרז כדי לגרוע מזכויות הצדדים על פי כל דין.</w:t>
      </w:r>
    </w:p>
    <w:p w:rsidR="00415DCC" w:rsidRDefault="00415DCC" w:rsidP="00415DCC">
      <w:pPr>
        <w:rPr>
          <w:rtl/>
          <w:lang w:eastAsia="en-US"/>
        </w:rPr>
      </w:pPr>
    </w:p>
    <w:p w:rsidR="00D63E2C" w:rsidRDefault="00D63E2C" w:rsidP="002012D6">
      <w:pPr>
        <w:pStyle w:val="af8"/>
        <w:widowControl w:val="0"/>
        <w:tabs>
          <w:tab w:val="clear" w:pos="1134"/>
          <w:tab w:val="clear" w:pos="1701"/>
          <w:tab w:val="clear" w:pos="2268"/>
          <w:tab w:val="clear" w:pos="2835"/>
          <w:tab w:val="clear" w:pos="6804"/>
          <w:tab w:val="clear" w:pos="7371"/>
          <w:tab w:val="clear" w:pos="7938"/>
        </w:tabs>
        <w:spacing w:line="360" w:lineRule="auto"/>
        <w:ind w:left="729" w:firstLine="0"/>
      </w:pPr>
    </w:p>
    <w:p w:rsidR="0031611C" w:rsidRDefault="0031611C" w:rsidP="00317200">
      <w:pPr>
        <w:rPr>
          <w:sz w:val="22"/>
          <w:szCs w:val="22"/>
          <w:rtl/>
          <w:lang w:eastAsia="en-US"/>
        </w:rPr>
      </w:pPr>
    </w:p>
    <w:p w:rsidR="002A2966" w:rsidRDefault="002A2966" w:rsidP="00317200">
      <w:pPr>
        <w:rPr>
          <w:sz w:val="22"/>
          <w:szCs w:val="22"/>
          <w:rtl/>
          <w:lang w:eastAsia="en-US"/>
        </w:rPr>
      </w:pPr>
    </w:p>
    <w:p w:rsidR="002A2966" w:rsidRDefault="002A2966" w:rsidP="00317200">
      <w:pPr>
        <w:rPr>
          <w:sz w:val="22"/>
          <w:szCs w:val="22"/>
          <w:rtl/>
          <w:lang w:eastAsia="en-US"/>
        </w:rPr>
      </w:pPr>
    </w:p>
    <w:p w:rsidR="00BD27D4" w:rsidRDefault="00BD27D4" w:rsidP="0038015C">
      <w:pPr>
        <w:rPr>
          <w:sz w:val="22"/>
          <w:szCs w:val="22"/>
          <w:rtl/>
          <w:lang w:eastAsia="en-US"/>
        </w:rPr>
      </w:pPr>
    </w:p>
    <w:p w:rsidR="00BD27D4" w:rsidRDefault="00BD27D4" w:rsidP="0038015C">
      <w:pPr>
        <w:rPr>
          <w:sz w:val="22"/>
          <w:szCs w:val="22"/>
          <w:rtl/>
          <w:lang w:eastAsia="en-US"/>
        </w:rPr>
      </w:pPr>
    </w:p>
    <w:p w:rsidR="001E747C" w:rsidRDefault="001E747C">
      <w:pPr>
        <w:overflowPunct/>
        <w:autoSpaceDE/>
        <w:autoSpaceDN/>
        <w:bidi w:val="0"/>
        <w:adjustRightInd/>
        <w:spacing w:line="240" w:lineRule="auto"/>
        <w:jc w:val="left"/>
        <w:textAlignment w:val="auto"/>
        <w:rPr>
          <w:sz w:val="30"/>
          <w:szCs w:val="28"/>
        </w:rPr>
      </w:pPr>
      <w:r>
        <w:rPr>
          <w:sz w:val="30"/>
          <w:szCs w:val="28"/>
          <w:rtl/>
        </w:rPr>
        <w:br w:type="page"/>
      </w:r>
    </w:p>
    <w:p w:rsidR="00BB73D7" w:rsidRDefault="00BB73D7" w:rsidP="002B7715">
      <w:pPr>
        <w:ind w:left="3600" w:firstLine="720"/>
        <w:rPr>
          <w:b/>
          <w:bCs/>
          <w:sz w:val="96"/>
          <w:szCs w:val="96"/>
          <w:rtl/>
        </w:rPr>
      </w:pPr>
    </w:p>
    <w:p w:rsidR="00BB73D7" w:rsidRDefault="00BB73D7" w:rsidP="002B7715">
      <w:pPr>
        <w:ind w:left="3600" w:firstLine="720"/>
        <w:rPr>
          <w:b/>
          <w:bCs/>
          <w:sz w:val="96"/>
          <w:szCs w:val="96"/>
          <w:rtl/>
        </w:rPr>
      </w:pPr>
    </w:p>
    <w:p w:rsidR="00BB73D7" w:rsidRDefault="00BB73D7" w:rsidP="002B7715">
      <w:pPr>
        <w:ind w:left="3600" w:firstLine="720"/>
        <w:rPr>
          <w:b/>
          <w:bCs/>
          <w:sz w:val="96"/>
          <w:szCs w:val="96"/>
          <w:rtl/>
        </w:rPr>
      </w:pPr>
    </w:p>
    <w:p w:rsidR="00BB73D7" w:rsidRDefault="00BB73D7" w:rsidP="002B7715">
      <w:pPr>
        <w:ind w:left="3600" w:firstLine="720"/>
        <w:rPr>
          <w:b/>
          <w:bCs/>
          <w:sz w:val="96"/>
          <w:szCs w:val="96"/>
          <w:rtl/>
        </w:rPr>
      </w:pPr>
    </w:p>
    <w:p w:rsidR="002A2966" w:rsidRDefault="001E747C" w:rsidP="000263CF">
      <w:pPr>
        <w:ind w:left="1"/>
        <w:jc w:val="center"/>
        <w:rPr>
          <w:b/>
          <w:bCs/>
          <w:sz w:val="96"/>
          <w:szCs w:val="96"/>
          <w:rtl/>
        </w:rPr>
      </w:pPr>
      <w:r w:rsidRPr="0054230F">
        <w:rPr>
          <w:rFonts w:hint="eastAsia"/>
          <w:b/>
          <w:bCs/>
          <w:sz w:val="96"/>
          <w:szCs w:val="96"/>
          <w:rtl/>
        </w:rPr>
        <w:t>נספחים</w:t>
      </w:r>
    </w:p>
    <w:p w:rsidR="009E6002" w:rsidRPr="009E6002" w:rsidRDefault="009E6002" w:rsidP="000263CF">
      <w:pPr>
        <w:ind w:left="1"/>
        <w:jc w:val="center"/>
        <w:rPr>
          <w:b/>
          <w:bCs/>
          <w:sz w:val="28"/>
          <w:szCs w:val="28"/>
          <w:rtl/>
        </w:rPr>
      </w:pPr>
      <w:r w:rsidRPr="009E6002">
        <w:rPr>
          <w:rFonts w:hint="cs"/>
          <w:b/>
          <w:bCs/>
          <w:sz w:val="28"/>
          <w:szCs w:val="28"/>
          <w:rtl/>
        </w:rPr>
        <w:t>(</w:t>
      </w:r>
      <w:r>
        <w:rPr>
          <w:rFonts w:hint="cs"/>
          <w:b/>
          <w:bCs/>
          <w:sz w:val="28"/>
          <w:szCs w:val="28"/>
          <w:rtl/>
        </w:rPr>
        <w:t xml:space="preserve">נספח </w:t>
      </w:r>
      <w:r w:rsidRPr="009E6002">
        <w:rPr>
          <w:rFonts w:hint="cs"/>
          <w:b/>
          <w:bCs/>
          <w:sz w:val="28"/>
          <w:szCs w:val="28"/>
          <w:rtl/>
        </w:rPr>
        <w:t xml:space="preserve">א' </w:t>
      </w:r>
      <w:r w:rsidRPr="009E6002">
        <w:rPr>
          <w:b/>
          <w:bCs/>
          <w:sz w:val="28"/>
          <w:szCs w:val="28"/>
          <w:rtl/>
        </w:rPr>
        <w:t>–</w:t>
      </w:r>
      <w:r w:rsidRPr="009E6002">
        <w:rPr>
          <w:rFonts w:hint="cs"/>
          <w:b/>
          <w:bCs/>
          <w:sz w:val="28"/>
          <w:szCs w:val="28"/>
          <w:rtl/>
        </w:rPr>
        <w:t xml:space="preserve"> </w:t>
      </w:r>
      <w:r>
        <w:rPr>
          <w:rFonts w:hint="cs"/>
          <w:b/>
          <w:bCs/>
          <w:sz w:val="28"/>
          <w:szCs w:val="28"/>
          <w:rtl/>
        </w:rPr>
        <w:t xml:space="preserve">נספח </w:t>
      </w:r>
      <w:r w:rsidRPr="009E6002">
        <w:rPr>
          <w:rFonts w:hint="cs"/>
          <w:b/>
          <w:bCs/>
          <w:sz w:val="28"/>
          <w:szCs w:val="28"/>
          <w:rtl/>
        </w:rPr>
        <w:t>ו')</w:t>
      </w:r>
    </w:p>
    <w:p w:rsidR="001E747C" w:rsidRDefault="001E747C" w:rsidP="002B7715">
      <w:pPr>
        <w:ind w:left="3600" w:firstLine="720"/>
        <w:rPr>
          <w:b/>
          <w:bCs/>
          <w:rtl/>
        </w:rPr>
      </w:pPr>
    </w:p>
    <w:p w:rsidR="001E747C" w:rsidRDefault="001E747C" w:rsidP="002B7715">
      <w:pPr>
        <w:ind w:left="3600" w:firstLine="720"/>
        <w:rPr>
          <w:b/>
          <w:bCs/>
          <w:rtl/>
        </w:rPr>
      </w:pPr>
    </w:p>
    <w:p w:rsidR="001E747C" w:rsidRDefault="001E747C" w:rsidP="002B7715">
      <w:pPr>
        <w:ind w:left="3600" w:firstLine="720"/>
        <w:rPr>
          <w:b/>
          <w:bCs/>
          <w:rtl/>
        </w:rPr>
      </w:pPr>
    </w:p>
    <w:p w:rsidR="001E747C" w:rsidRDefault="001E747C" w:rsidP="002B7715">
      <w:pPr>
        <w:ind w:left="3600" w:firstLine="720"/>
        <w:rPr>
          <w:b/>
          <w:bCs/>
          <w:rtl/>
        </w:rPr>
      </w:pPr>
    </w:p>
    <w:p w:rsidR="001E747C" w:rsidRDefault="001E747C" w:rsidP="002B7715">
      <w:pPr>
        <w:ind w:left="3600" w:firstLine="720"/>
        <w:rPr>
          <w:b/>
          <w:bCs/>
          <w:rtl/>
        </w:rPr>
      </w:pPr>
    </w:p>
    <w:p w:rsidR="001E747C" w:rsidRDefault="001E747C" w:rsidP="002B7715">
      <w:pPr>
        <w:ind w:left="3600" w:firstLine="720"/>
        <w:rPr>
          <w:b/>
          <w:bCs/>
          <w:rtl/>
        </w:rPr>
      </w:pPr>
    </w:p>
    <w:p w:rsidR="001E747C" w:rsidRDefault="001E747C" w:rsidP="002B7715">
      <w:pPr>
        <w:ind w:left="3600" w:firstLine="720"/>
        <w:rPr>
          <w:b/>
          <w:bCs/>
          <w:rtl/>
        </w:rPr>
      </w:pPr>
    </w:p>
    <w:p w:rsidR="001E747C" w:rsidRDefault="001E747C" w:rsidP="002B7715">
      <w:pPr>
        <w:ind w:left="3600" w:firstLine="720"/>
        <w:rPr>
          <w:b/>
          <w:bCs/>
          <w:rtl/>
        </w:rPr>
      </w:pPr>
    </w:p>
    <w:p w:rsidR="001E747C" w:rsidRDefault="001E747C" w:rsidP="002B7715">
      <w:pPr>
        <w:ind w:left="3600" w:firstLine="720"/>
        <w:rPr>
          <w:b/>
          <w:bCs/>
          <w:rtl/>
        </w:rPr>
      </w:pPr>
    </w:p>
    <w:p w:rsidR="001E747C" w:rsidRDefault="001E747C" w:rsidP="002B7715">
      <w:pPr>
        <w:ind w:left="3600" w:firstLine="720"/>
        <w:rPr>
          <w:b/>
          <w:bCs/>
          <w:rtl/>
        </w:rPr>
      </w:pPr>
    </w:p>
    <w:p w:rsidR="001E747C" w:rsidRDefault="001E747C" w:rsidP="002B7715">
      <w:pPr>
        <w:ind w:left="3600" w:firstLine="720"/>
        <w:rPr>
          <w:b/>
          <w:bCs/>
          <w:rtl/>
        </w:rPr>
      </w:pPr>
    </w:p>
    <w:p w:rsidR="001E747C" w:rsidRDefault="001E747C">
      <w:pPr>
        <w:overflowPunct/>
        <w:autoSpaceDE/>
        <w:autoSpaceDN/>
        <w:bidi w:val="0"/>
        <w:adjustRightInd/>
        <w:spacing w:line="240" w:lineRule="auto"/>
        <w:jc w:val="left"/>
        <w:textAlignment w:val="auto"/>
        <w:rPr>
          <w:b/>
          <w:bCs/>
        </w:rPr>
      </w:pPr>
      <w:r>
        <w:rPr>
          <w:b/>
          <w:bCs/>
          <w:rtl/>
        </w:rPr>
        <w:br w:type="page"/>
      </w:r>
    </w:p>
    <w:p w:rsidR="001E747C" w:rsidRPr="005D1184" w:rsidRDefault="001E747C" w:rsidP="001E747C">
      <w:pPr>
        <w:ind w:left="1"/>
        <w:rPr>
          <w:b/>
          <w:bCs/>
          <w:sz w:val="28"/>
          <w:szCs w:val="28"/>
          <w:rtl/>
        </w:rPr>
      </w:pPr>
    </w:p>
    <w:p w:rsidR="008947E8" w:rsidRPr="005D1184" w:rsidRDefault="00A02BA7" w:rsidP="001E747C">
      <w:pPr>
        <w:ind w:left="1"/>
        <w:jc w:val="center"/>
        <w:rPr>
          <w:b/>
          <w:bCs/>
          <w:sz w:val="28"/>
          <w:szCs w:val="28"/>
          <w:u w:val="single"/>
          <w:rtl/>
        </w:rPr>
      </w:pPr>
      <w:r w:rsidRPr="005D1184">
        <w:rPr>
          <w:rFonts w:hint="cs"/>
          <w:b/>
          <w:bCs/>
          <w:sz w:val="28"/>
          <w:szCs w:val="28"/>
          <w:u w:val="single"/>
          <w:rtl/>
        </w:rPr>
        <w:t>נספח א'</w:t>
      </w:r>
    </w:p>
    <w:p w:rsidR="00A02BA7" w:rsidRPr="005D1184" w:rsidRDefault="00A02BA7" w:rsidP="00C85A95">
      <w:pPr>
        <w:ind w:left="1"/>
        <w:jc w:val="center"/>
        <w:rPr>
          <w:b/>
          <w:bCs/>
          <w:sz w:val="28"/>
          <w:szCs w:val="28"/>
          <w:rtl/>
        </w:rPr>
      </w:pPr>
      <w:r w:rsidRPr="005D1184">
        <w:rPr>
          <w:rFonts w:hint="cs"/>
          <w:b/>
          <w:bCs/>
          <w:sz w:val="28"/>
          <w:szCs w:val="28"/>
          <w:rtl/>
        </w:rPr>
        <w:t>טופס הצהרה והתחייבות</w:t>
      </w:r>
      <w:r w:rsidR="00C85A95">
        <w:rPr>
          <w:rFonts w:hint="cs"/>
          <w:b/>
          <w:bCs/>
          <w:sz w:val="28"/>
          <w:szCs w:val="28"/>
          <w:rtl/>
        </w:rPr>
        <w:t>,</w:t>
      </w:r>
      <w:r w:rsidR="00906020" w:rsidRPr="005D1184">
        <w:rPr>
          <w:rFonts w:hint="cs"/>
          <w:b/>
          <w:bCs/>
          <w:sz w:val="28"/>
          <w:szCs w:val="28"/>
          <w:rtl/>
        </w:rPr>
        <w:t xml:space="preserve"> פרטי הגוף המציע</w:t>
      </w:r>
    </w:p>
    <w:p w:rsidR="00A02BA7" w:rsidRPr="00C85A95" w:rsidRDefault="00C85A95" w:rsidP="001E747C">
      <w:pPr>
        <w:ind w:left="1"/>
        <w:jc w:val="center"/>
        <w:rPr>
          <w:b/>
          <w:bCs/>
          <w:sz w:val="28"/>
          <w:szCs w:val="28"/>
          <w:rtl/>
        </w:rPr>
      </w:pPr>
      <w:r w:rsidRPr="00C85A95">
        <w:rPr>
          <w:rFonts w:hint="cs"/>
          <w:b/>
          <w:bCs/>
          <w:sz w:val="28"/>
          <w:szCs w:val="28"/>
          <w:rtl/>
        </w:rPr>
        <w:t xml:space="preserve">ומידע על </w:t>
      </w:r>
      <w:r w:rsidRPr="00C85A95">
        <w:rPr>
          <w:b/>
          <w:bCs/>
          <w:sz w:val="28"/>
          <w:szCs w:val="28"/>
          <w:rtl/>
        </w:rPr>
        <w:t>מכרזים והתקשרויות נוספות</w:t>
      </w:r>
    </w:p>
    <w:p w:rsidR="00A02BA7" w:rsidRDefault="00A02BA7" w:rsidP="001E747C">
      <w:pPr>
        <w:ind w:left="1"/>
        <w:jc w:val="center"/>
        <w:rPr>
          <w:b/>
          <w:bCs/>
          <w:rtl/>
        </w:rPr>
      </w:pPr>
    </w:p>
    <w:p w:rsidR="00A02BA7" w:rsidRPr="00F40E6B" w:rsidRDefault="00F40E6B" w:rsidP="00F40E6B">
      <w:pPr>
        <w:ind w:left="1"/>
        <w:rPr>
          <w:rtl/>
        </w:rPr>
      </w:pPr>
      <w:r w:rsidRPr="00F40E6B">
        <w:rPr>
          <w:rFonts w:hint="cs"/>
          <w:rtl/>
        </w:rPr>
        <w:t xml:space="preserve">נספח א'1 </w:t>
      </w:r>
      <w:r w:rsidRPr="00F40E6B">
        <w:rPr>
          <w:rtl/>
        </w:rPr>
        <w:t>–</w:t>
      </w:r>
      <w:r w:rsidRPr="00F40E6B">
        <w:rPr>
          <w:rFonts w:hint="cs"/>
          <w:rtl/>
        </w:rPr>
        <w:t xml:space="preserve"> טופס הצהרה והתחייבות</w:t>
      </w:r>
    </w:p>
    <w:p w:rsidR="00F40E6B" w:rsidRPr="00F40E6B" w:rsidRDefault="00F40E6B" w:rsidP="00F40E6B">
      <w:pPr>
        <w:ind w:left="1"/>
        <w:rPr>
          <w:rtl/>
        </w:rPr>
      </w:pPr>
      <w:r w:rsidRPr="00F40E6B">
        <w:rPr>
          <w:rFonts w:hint="cs"/>
          <w:rtl/>
        </w:rPr>
        <w:t xml:space="preserve">נספח א'2 </w:t>
      </w:r>
      <w:r w:rsidRPr="00F40E6B">
        <w:rPr>
          <w:rtl/>
        </w:rPr>
        <w:t>–</w:t>
      </w:r>
      <w:r w:rsidRPr="00F40E6B">
        <w:rPr>
          <w:rFonts w:hint="cs"/>
          <w:rtl/>
        </w:rPr>
        <w:t xml:space="preserve"> פרטי הגוף המציע</w:t>
      </w:r>
    </w:p>
    <w:p w:rsidR="00F40E6B" w:rsidRPr="00F40E6B" w:rsidRDefault="00F40E6B" w:rsidP="00F40E6B">
      <w:pPr>
        <w:ind w:left="1"/>
        <w:rPr>
          <w:rtl/>
        </w:rPr>
      </w:pPr>
      <w:r w:rsidRPr="00F40E6B">
        <w:rPr>
          <w:rFonts w:hint="cs"/>
          <w:rtl/>
        </w:rPr>
        <w:t xml:space="preserve">נספח א'3 </w:t>
      </w:r>
      <w:r w:rsidRPr="00F40E6B">
        <w:rPr>
          <w:rtl/>
        </w:rPr>
        <w:t>–</w:t>
      </w:r>
      <w:r w:rsidRPr="00F40E6B">
        <w:rPr>
          <w:rFonts w:hint="cs"/>
          <w:rtl/>
        </w:rPr>
        <w:t xml:space="preserve"> מכרזים והתקשרויות נוספות</w:t>
      </w: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pPr>
        <w:overflowPunct/>
        <w:autoSpaceDE/>
        <w:autoSpaceDN/>
        <w:bidi w:val="0"/>
        <w:adjustRightInd/>
        <w:spacing w:line="240" w:lineRule="auto"/>
        <w:jc w:val="left"/>
        <w:textAlignment w:val="auto"/>
        <w:rPr>
          <w:b/>
          <w:bCs/>
        </w:rPr>
      </w:pPr>
      <w:r>
        <w:rPr>
          <w:b/>
          <w:bCs/>
          <w:rtl/>
        </w:rPr>
        <w:br w:type="page"/>
      </w:r>
    </w:p>
    <w:p w:rsidR="00906020" w:rsidRDefault="00906020" w:rsidP="001E747C">
      <w:pPr>
        <w:ind w:left="1"/>
        <w:jc w:val="center"/>
        <w:rPr>
          <w:b/>
          <w:bCs/>
          <w:u w:val="single"/>
          <w:rtl/>
        </w:rPr>
      </w:pPr>
      <w:r>
        <w:rPr>
          <w:rFonts w:hint="cs"/>
          <w:b/>
          <w:bCs/>
          <w:u w:val="single"/>
          <w:rtl/>
        </w:rPr>
        <w:lastRenderedPageBreak/>
        <w:t>נספח א'</w:t>
      </w:r>
      <w:r w:rsidR="00C85A95">
        <w:rPr>
          <w:rFonts w:hint="cs"/>
          <w:b/>
          <w:bCs/>
          <w:u w:val="single"/>
          <w:rtl/>
        </w:rPr>
        <w:t>1</w:t>
      </w:r>
    </w:p>
    <w:p w:rsidR="00A02BA7" w:rsidRPr="00A02BA7" w:rsidRDefault="00A02BA7" w:rsidP="001E747C">
      <w:pPr>
        <w:ind w:left="1"/>
        <w:jc w:val="center"/>
        <w:rPr>
          <w:b/>
          <w:bCs/>
          <w:u w:val="single"/>
          <w:rtl/>
        </w:rPr>
      </w:pPr>
      <w:r w:rsidRPr="00A02BA7">
        <w:rPr>
          <w:rFonts w:hint="cs"/>
          <w:b/>
          <w:bCs/>
          <w:u w:val="single"/>
          <w:rtl/>
        </w:rPr>
        <w:t>טופס הצהרה</w:t>
      </w:r>
      <w:r w:rsidR="00F40E6B">
        <w:rPr>
          <w:rFonts w:hint="cs"/>
          <w:b/>
          <w:bCs/>
          <w:u w:val="single"/>
          <w:rtl/>
        </w:rPr>
        <w:t xml:space="preserve"> והתחייבות</w:t>
      </w:r>
    </w:p>
    <w:p w:rsidR="00A02BA7" w:rsidRDefault="00A02BA7" w:rsidP="001E747C">
      <w:pPr>
        <w:ind w:left="1"/>
        <w:jc w:val="center"/>
        <w:rPr>
          <w:b/>
          <w:bCs/>
          <w:rtl/>
        </w:rPr>
      </w:pPr>
    </w:p>
    <w:p w:rsidR="00A02BA7" w:rsidRPr="00A02BA7" w:rsidRDefault="00A02BA7" w:rsidP="008C01FC">
      <w:pPr>
        <w:pStyle w:val="af7"/>
        <w:numPr>
          <w:ilvl w:val="0"/>
          <w:numId w:val="7"/>
        </w:numPr>
      </w:pPr>
      <w:r w:rsidRPr="00A02BA7">
        <w:rPr>
          <w:rFonts w:hint="cs"/>
          <w:rtl/>
        </w:rPr>
        <w:t>אנו הח"מ מאשרים כי אנו רשאים לייצג ולחייב את המציע ______________ וקראנו, הבנו ומקבלים על המציע תנאי ההתקשרות עם משרד התיירות, כפי שמשתקפים במכרז זה, ובמסמכי ההסכם המצורפים אליו וכן ניתנה לנו ההזדמנות לשאול שאלותינו וקיבלנו תשובות לכל שאלותינו.</w:t>
      </w:r>
    </w:p>
    <w:p w:rsidR="00A02BA7" w:rsidRPr="00A02BA7" w:rsidRDefault="00A02BA7" w:rsidP="008C01FC">
      <w:pPr>
        <w:pStyle w:val="af7"/>
        <w:numPr>
          <w:ilvl w:val="0"/>
          <w:numId w:val="7"/>
        </w:numPr>
      </w:pPr>
      <w:r w:rsidRPr="00A02BA7">
        <w:rPr>
          <w:rFonts w:hint="cs"/>
          <w:rtl/>
        </w:rPr>
        <w:t>כמו כן, אנו מצהירים בזאת כי המציע מתאים, כגוף מציע, לכל התנאים המפורטים  כדרישות סף מהמציע ובכללם:</w:t>
      </w:r>
    </w:p>
    <w:p w:rsidR="00A02BA7" w:rsidRPr="00A02BA7" w:rsidRDefault="00A02BA7" w:rsidP="008C01FC">
      <w:pPr>
        <w:pStyle w:val="af7"/>
        <w:numPr>
          <w:ilvl w:val="0"/>
          <w:numId w:val="8"/>
        </w:numPr>
      </w:pPr>
      <w:r w:rsidRPr="00A02BA7">
        <w:rPr>
          <w:rFonts w:hint="cs"/>
          <w:rtl/>
        </w:rPr>
        <w:t>הסמכה מקצועית וניסיון של נותני השירותים המיועדים לפרויקט במסגרת הצעה זו.</w:t>
      </w:r>
    </w:p>
    <w:p w:rsidR="00A02BA7" w:rsidRPr="00A02BA7" w:rsidRDefault="00A02BA7" w:rsidP="008C01FC">
      <w:pPr>
        <w:pStyle w:val="af7"/>
        <w:numPr>
          <w:ilvl w:val="0"/>
          <w:numId w:val="8"/>
        </w:numPr>
      </w:pPr>
      <w:r w:rsidRPr="00A02BA7">
        <w:rPr>
          <w:rFonts w:hint="cs"/>
          <w:rtl/>
        </w:rPr>
        <w:t>ניסיון מוכח של הגוף המציע וצוות נותני השירותים המתוכנן לפרויקט.</w:t>
      </w:r>
    </w:p>
    <w:p w:rsidR="00A02BA7" w:rsidRPr="00A02BA7" w:rsidRDefault="00A02BA7" w:rsidP="008C01FC">
      <w:pPr>
        <w:pStyle w:val="af7"/>
        <w:numPr>
          <w:ilvl w:val="0"/>
          <w:numId w:val="8"/>
        </w:numPr>
      </w:pPr>
      <w:r w:rsidRPr="00A02BA7">
        <w:rPr>
          <w:rFonts w:hint="cs"/>
          <w:rtl/>
        </w:rPr>
        <w:t>זמינות נותני השירותים המוצעים לביצוע השירותים מושא המכרז.</w:t>
      </w:r>
    </w:p>
    <w:p w:rsidR="00A02BA7" w:rsidRPr="00A02BA7" w:rsidRDefault="00A02BA7" w:rsidP="00BB73D7">
      <w:pPr>
        <w:pStyle w:val="af7"/>
        <w:numPr>
          <w:ilvl w:val="0"/>
          <w:numId w:val="8"/>
        </w:numPr>
      </w:pPr>
      <w:r w:rsidRPr="00A02BA7">
        <w:rPr>
          <w:rFonts w:hint="cs"/>
          <w:rtl/>
        </w:rPr>
        <w:t>קיום כל דרישות סף ואסמ</w:t>
      </w:r>
      <w:r w:rsidR="00BB73D7">
        <w:rPr>
          <w:rFonts w:hint="cs"/>
          <w:rtl/>
        </w:rPr>
        <w:t>כתאות שיש לצרף כחלק מהגשת ההצעה</w:t>
      </w:r>
      <w:r w:rsidRPr="00A02BA7">
        <w:rPr>
          <w:rFonts w:hint="cs"/>
          <w:rtl/>
        </w:rPr>
        <w:t>.</w:t>
      </w:r>
    </w:p>
    <w:p w:rsidR="00A02BA7" w:rsidRDefault="00A02BA7" w:rsidP="008C01FC">
      <w:pPr>
        <w:pStyle w:val="af7"/>
        <w:numPr>
          <w:ilvl w:val="0"/>
          <w:numId w:val="7"/>
        </w:numPr>
      </w:pPr>
      <w:r>
        <w:rPr>
          <w:rFonts w:hint="cs"/>
          <w:rtl/>
        </w:rPr>
        <w:t>לא ידוע לנו על ניגוד עניינים או ניגוד עניינים אפשרי בין הפעילות של המציע ו/או עובדיו ו/או נותני השירות המוצעים, לבין הפעילות נשוא המכרז אם נזכה במכרז.</w:t>
      </w:r>
    </w:p>
    <w:p w:rsidR="00A02BA7" w:rsidRDefault="00A02BA7" w:rsidP="008C01FC">
      <w:pPr>
        <w:pStyle w:val="af7"/>
        <w:numPr>
          <w:ilvl w:val="0"/>
          <w:numId w:val="7"/>
        </w:numPr>
      </w:pPr>
      <w:r>
        <w:rPr>
          <w:rFonts w:hint="cs"/>
          <w:rtl/>
        </w:rPr>
        <w:t>באם נתבקש על ידי משרד התיירות, המציע מתחייב לחתום על הסכם ההתקשרות ולמלא את כל התנאים הנדרשים על ידי הזוכה במכרז כמפורט בהסכם ההתקשרות מהמועד בו תתקבל הודעה בכתב על הזכייה במכרז.</w:t>
      </w:r>
    </w:p>
    <w:p w:rsidR="00A02BA7" w:rsidRDefault="00A02BA7" w:rsidP="008C01FC">
      <w:pPr>
        <w:numPr>
          <w:ilvl w:val="0"/>
          <w:numId w:val="7"/>
        </w:numPr>
        <w:tabs>
          <w:tab w:val="left" w:pos="708"/>
          <w:tab w:val="right" w:pos="9639"/>
        </w:tabs>
      </w:pPr>
      <w:r>
        <w:rPr>
          <w:rFonts w:hint="cs"/>
          <w:rtl/>
        </w:rPr>
        <w:t xml:space="preserve">להלן העמודים בהצעה העלולים לחשוף סוד מסחרי או סוד מקצועי. הנכם מנועים מלחשוף עמודים אלו בפני מציעים שלא זכו במכרז, וכן הנימוק למניעת החשיפה: </w:t>
      </w:r>
      <w:r>
        <w:rPr>
          <w:u w:val="single"/>
          <w:rtl/>
        </w:rPr>
        <w:tab/>
      </w:r>
    </w:p>
    <w:p w:rsidR="00A02BA7" w:rsidRDefault="00A02BA7" w:rsidP="00A02BA7">
      <w:pPr>
        <w:tabs>
          <w:tab w:val="right" w:pos="9639"/>
        </w:tabs>
        <w:ind w:left="708"/>
        <w:rPr>
          <w:u w:val="single"/>
          <w:rtl/>
        </w:rPr>
      </w:pPr>
      <w:r>
        <w:rPr>
          <w:rFonts w:hint="cs"/>
          <w:u w:val="single"/>
          <w:rtl/>
        </w:rPr>
        <w:tab/>
      </w:r>
    </w:p>
    <w:p w:rsidR="00A02BA7" w:rsidRDefault="00A02BA7" w:rsidP="00A02BA7">
      <w:pPr>
        <w:tabs>
          <w:tab w:val="right" w:pos="9639"/>
        </w:tabs>
        <w:ind w:left="708"/>
        <w:rPr>
          <w:u w:val="single"/>
          <w:rtl/>
        </w:rPr>
      </w:pPr>
      <w:r>
        <w:rPr>
          <w:rFonts w:hint="cs"/>
          <w:u w:val="single"/>
          <w:rtl/>
        </w:rPr>
        <w:tab/>
      </w:r>
    </w:p>
    <w:p w:rsidR="00A02BA7" w:rsidRDefault="00A02BA7" w:rsidP="00A02BA7">
      <w:pPr>
        <w:tabs>
          <w:tab w:val="right" w:pos="9639"/>
        </w:tabs>
        <w:ind w:left="708"/>
        <w:rPr>
          <w:u w:val="single"/>
          <w:rtl/>
        </w:rPr>
      </w:pPr>
      <w:r>
        <w:rPr>
          <w:rFonts w:hint="cs"/>
          <w:u w:val="single"/>
          <w:rtl/>
        </w:rPr>
        <w:tab/>
      </w:r>
    </w:p>
    <w:p w:rsidR="00A02BA7" w:rsidRDefault="00A02BA7" w:rsidP="008C01FC">
      <w:pPr>
        <w:numPr>
          <w:ilvl w:val="0"/>
          <w:numId w:val="7"/>
        </w:numPr>
        <w:tabs>
          <w:tab w:val="left" w:pos="708"/>
          <w:tab w:val="right" w:pos="9639"/>
        </w:tabs>
        <w:rPr>
          <w:rtl/>
        </w:rPr>
      </w:pPr>
      <w:r>
        <w:rPr>
          <w:rFonts w:hint="cs"/>
          <w:rtl/>
        </w:rPr>
        <w:t xml:space="preserve">בכל מקרה ברור לי כי ההחלטה בדבר חשיפה או חיסיון של חלקים בהצעה הינה בסמכותה של וועדת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rsidR="00A02BA7" w:rsidRDefault="00A02BA7" w:rsidP="00A02BA7">
      <w:pPr>
        <w:pStyle w:val="af7"/>
        <w:ind w:left="361"/>
        <w:rPr>
          <w:rtl/>
        </w:rPr>
      </w:pPr>
    </w:p>
    <w:p w:rsidR="00906020" w:rsidRDefault="00906020" w:rsidP="00A02BA7">
      <w:pPr>
        <w:pStyle w:val="af7"/>
        <w:ind w:left="361"/>
        <w:rPr>
          <w:rtl/>
        </w:rPr>
      </w:pPr>
    </w:p>
    <w:p w:rsidR="00906020" w:rsidRPr="00A02BA7" w:rsidRDefault="00906020" w:rsidP="00906020">
      <w:pPr>
        <w:pStyle w:val="af7"/>
        <w:ind w:left="361"/>
        <w:rPr>
          <w:rtl/>
        </w:rPr>
      </w:pPr>
      <w:r>
        <w:rPr>
          <w:rFonts w:hint="cs"/>
          <w:rtl/>
        </w:rPr>
        <w:t>חתימת המציע: ______________________</w:t>
      </w:r>
      <w:r>
        <w:rPr>
          <w:rFonts w:hint="cs"/>
          <w:rtl/>
        </w:rPr>
        <w:tab/>
        <w:t>תאריך: ______________________</w:t>
      </w:r>
    </w:p>
    <w:p w:rsidR="00A02BA7" w:rsidRPr="00A02BA7" w:rsidRDefault="00A02BA7" w:rsidP="001E747C">
      <w:pPr>
        <w:ind w:left="1"/>
        <w:jc w:val="center"/>
        <w:rPr>
          <w:rtl/>
        </w:rPr>
      </w:pPr>
    </w:p>
    <w:p w:rsidR="00A02BA7" w:rsidRPr="00A02BA7" w:rsidRDefault="00A02BA7" w:rsidP="001E747C">
      <w:pPr>
        <w:ind w:left="1"/>
        <w:jc w:val="center"/>
        <w:rPr>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906020" w:rsidRDefault="00906020">
      <w:pPr>
        <w:overflowPunct/>
        <w:autoSpaceDE/>
        <w:autoSpaceDN/>
        <w:bidi w:val="0"/>
        <w:adjustRightInd/>
        <w:spacing w:line="240" w:lineRule="auto"/>
        <w:jc w:val="left"/>
        <w:textAlignment w:val="auto"/>
        <w:rPr>
          <w:b/>
          <w:bCs/>
        </w:rPr>
      </w:pPr>
      <w:r>
        <w:rPr>
          <w:b/>
          <w:bCs/>
          <w:rtl/>
        </w:rPr>
        <w:br w:type="page"/>
      </w:r>
    </w:p>
    <w:p w:rsidR="00A02BA7" w:rsidRPr="00906020" w:rsidRDefault="00C85A95" w:rsidP="001E747C">
      <w:pPr>
        <w:ind w:left="1"/>
        <w:jc w:val="center"/>
        <w:rPr>
          <w:b/>
          <w:bCs/>
          <w:u w:val="single"/>
          <w:rtl/>
        </w:rPr>
      </w:pPr>
      <w:r>
        <w:rPr>
          <w:rFonts w:hint="cs"/>
          <w:b/>
          <w:bCs/>
          <w:u w:val="single"/>
          <w:rtl/>
        </w:rPr>
        <w:lastRenderedPageBreak/>
        <w:t>נספח א'2</w:t>
      </w:r>
    </w:p>
    <w:p w:rsidR="00A02BA7" w:rsidRPr="00906020" w:rsidRDefault="00906020" w:rsidP="001E747C">
      <w:pPr>
        <w:ind w:left="1"/>
        <w:jc w:val="center"/>
        <w:rPr>
          <w:b/>
          <w:bCs/>
          <w:u w:val="single"/>
          <w:rtl/>
        </w:rPr>
      </w:pPr>
      <w:r w:rsidRPr="00906020">
        <w:rPr>
          <w:rFonts w:hint="cs"/>
          <w:b/>
          <w:bCs/>
          <w:u w:val="single"/>
          <w:rtl/>
        </w:rPr>
        <w:t>פרטי הגוף המציע</w:t>
      </w:r>
    </w:p>
    <w:p w:rsidR="00906020" w:rsidRPr="004B4FBC" w:rsidRDefault="00906020" w:rsidP="00906020">
      <w:pPr>
        <w:jc w:val="center"/>
        <w:rPr>
          <w:b/>
          <w:bCs/>
          <w:u w:val="single"/>
          <w:rtl/>
        </w:rPr>
      </w:pPr>
    </w:p>
    <w:p w:rsidR="00906020" w:rsidRDefault="00906020" w:rsidP="00906020">
      <w:pPr>
        <w:rPr>
          <w:b/>
          <w:bCs/>
          <w:u w:val="single"/>
          <w:rtl/>
        </w:rPr>
      </w:pPr>
    </w:p>
    <w:p w:rsidR="00906020" w:rsidRDefault="00906020" w:rsidP="003E4029">
      <w:pPr>
        <w:rPr>
          <w:rtl/>
        </w:rPr>
      </w:pPr>
      <w:r>
        <w:rPr>
          <w:rtl/>
        </w:rPr>
        <w:tab/>
      </w:r>
      <w:r>
        <w:rPr>
          <w:rFonts w:hint="cs"/>
          <w:rtl/>
        </w:rPr>
        <w:t>א.</w:t>
      </w:r>
      <w:r>
        <w:rPr>
          <w:rtl/>
        </w:rPr>
        <w:tab/>
      </w:r>
      <w:r>
        <w:rPr>
          <w:rFonts w:hint="cs"/>
          <w:rtl/>
        </w:rPr>
        <w:t>שם  המציע: __________________</w:t>
      </w:r>
      <w:r w:rsidR="003E4029">
        <w:rPr>
          <w:rFonts w:hint="cs"/>
          <w:rtl/>
        </w:rPr>
        <w:t>_______________________________</w:t>
      </w:r>
    </w:p>
    <w:p w:rsidR="00906020" w:rsidRDefault="00906020" w:rsidP="003E4029">
      <w:pPr>
        <w:rPr>
          <w:rtl/>
        </w:rPr>
      </w:pPr>
      <w:r>
        <w:rPr>
          <w:rtl/>
        </w:rPr>
        <w:tab/>
      </w:r>
      <w:r>
        <w:rPr>
          <w:rFonts w:hint="cs"/>
          <w:rtl/>
        </w:rPr>
        <w:t>ב.</w:t>
      </w:r>
      <w:r>
        <w:rPr>
          <w:rtl/>
        </w:rPr>
        <w:tab/>
      </w:r>
      <w:r>
        <w:rPr>
          <w:rFonts w:hint="cs"/>
          <w:rtl/>
        </w:rPr>
        <w:t>המס' המזהה (מספר חברה</w:t>
      </w:r>
      <w:r w:rsidR="00BB73D7">
        <w:rPr>
          <w:rFonts w:hint="cs"/>
          <w:rtl/>
        </w:rPr>
        <w:t>)</w:t>
      </w:r>
      <w:r>
        <w:rPr>
          <w:rFonts w:hint="cs"/>
          <w:rtl/>
        </w:rPr>
        <w:t>: ______________________________________</w:t>
      </w:r>
    </w:p>
    <w:p w:rsidR="00906020" w:rsidRDefault="00906020" w:rsidP="003E4029">
      <w:pPr>
        <w:rPr>
          <w:rtl/>
        </w:rPr>
      </w:pPr>
      <w:r>
        <w:rPr>
          <w:rtl/>
        </w:rPr>
        <w:tab/>
      </w:r>
      <w:r>
        <w:rPr>
          <w:rFonts w:hint="cs"/>
          <w:rtl/>
        </w:rPr>
        <w:t>ג.</w:t>
      </w:r>
      <w:r>
        <w:rPr>
          <w:rtl/>
        </w:rPr>
        <w:tab/>
      </w:r>
      <w:r>
        <w:rPr>
          <w:rFonts w:hint="cs"/>
          <w:rtl/>
        </w:rPr>
        <w:t xml:space="preserve"> </w:t>
      </w:r>
    </w:p>
    <w:p w:rsidR="003E4029" w:rsidRDefault="00906020" w:rsidP="00906020">
      <w:pPr>
        <w:rPr>
          <w:rtl/>
        </w:rPr>
      </w:pPr>
      <w:r>
        <w:rPr>
          <w:rtl/>
        </w:rPr>
        <w:tab/>
      </w:r>
      <w:r>
        <w:rPr>
          <w:rFonts w:hint="cs"/>
          <w:rtl/>
        </w:rPr>
        <w:t>ד.</w:t>
      </w:r>
      <w:r>
        <w:rPr>
          <w:rtl/>
        </w:rPr>
        <w:tab/>
      </w:r>
      <w:r>
        <w:rPr>
          <w:rFonts w:hint="cs"/>
          <w:rtl/>
        </w:rPr>
        <w:t>תאריך התארגנות:</w:t>
      </w:r>
    </w:p>
    <w:p w:rsidR="00906020" w:rsidRDefault="00906020" w:rsidP="00906020">
      <w:pPr>
        <w:rPr>
          <w:rtl/>
        </w:rPr>
      </w:pPr>
      <w:r>
        <w:rPr>
          <w:rFonts w:hint="cs"/>
          <w:rtl/>
        </w:rPr>
        <w:t xml:space="preserve"> </w:t>
      </w:r>
      <w:r w:rsidR="003E4029">
        <w:rPr>
          <w:rFonts w:hint="cs"/>
          <w:rtl/>
        </w:rPr>
        <w:t xml:space="preserve">                       ______________</w:t>
      </w:r>
      <w:r>
        <w:rPr>
          <w:rFonts w:hint="cs"/>
          <w:rtl/>
        </w:rPr>
        <w:t>______________________________________________________</w:t>
      </w:r>
    </w:p>
    <w:p w:rsidR="00906020" w:rsidRDefault="00906020" w:rsidP="00906020">
      <w:pPr>
        <w:rPr>
          <w:rtl/>
        </w:rPr>
      </w:pPr>
      <w:r>
        <w:rPr>
          <w:rtl/>
        </w:rPr>
        <w:tab/>
      </w:r>
      <w:r>
        <w:rPr>
          <w:rFonts w:hint="cs"/>
          <w:rtl/>
        </w:rPr>
        <w:t>ה.</w:t>
      </w:r>
      <w:r>
        <w:rPr>
          <w:rtl/>
        </w:rPr>
        <w:tab/>
      </w:r>
      <w:r>
        <w:rPr>
          <w:rFonts w:hint="cs"/>
          <w:rtl/>
        </w:rPr>
        <w:t>שמות הבעלים (במקרה של חברה, שותפות): ____________________________________</w:t>
      </w:r>
    </w:p>
    <w:p w:rsidR="00BB73D7" w:rsidRDefault="00906020" w:rsidP="008C01FC">
      <w:pPr>
        <w:numPr>
          <w:ilvl w:val="0"/>
          <w:numId w:val="9"/>
        </w:numPr>
        <w:tabs>
          <w:tab w:val="left" w:pos="9639"/>
        </w:tabs>
        <w:ind w:right="0"/>
      </w:pPr>
      <w:r>
        <w:rPr>
          <w:rFonts w:hint="cs"/>
          <w:rtl/>
        </w:rPr>
        <w:t>שמות המוסמכים לחתום ולהתחייב בשם המציע ומספרי ת.ז. שלהם:</w:t>
      </w:r>
    </w:p>
    <w:p w:rsidR="00906020" w:rsidRDefault="00906020" w:rsidP="00BB73D7">
      <w:pPr>
        <w:tabs>
          <w:tab w:val="left" w:pos="9639"/>
        </w:tabs>
        <w:ind w:left="1440"/>
      </w:pPr>
      <w:r>
        <w:rPr>
          <w:rFonts w:hint="cs"/>
          <w:rtl/>
        </w:rPr>
        <w:t>______________________________________________________________________________________________________________________________________________________________________________________________________</w:t>
      </w:r>
      <w:r w:rsidR="00BB73D7">
        <w:rPr>
          <w:rFonts w:hint="cs"/>
          <w:rtl/>
        </w:rPr>
        <w:t>_</w:t>
      </w:r>
      <w:r>
        <w:rPr>
          <w:rFonts w:hint="cs"/>
          <w:rtl/>
        </w:rPr>
        <w:t>__</w:t>
      </w:r>
    </w:p>
    <w:p w:rsidR="00906020" w:rsidRDefault="00906020" w:rsidP="00906020">
      <w:pPr>
        <w:rPr>
          <w:rtl/>
        </w:rPr>
      </w:pPr>
      <w:r>
        <w:rPr>
          <w:rtl/>
        </w:rPr>
        <w:tab/>
      </w:r>
      <w:r>
        <w:rPr>
          <w:rFonts w:hint="cs"/>
          <w:rtl/>
        </w:rPr>
        <w:t>ז.</w:t>
      </w:r>
      <w:r>
        <w:rPr>
          <w:rFonts w:hint="cs"/>
          <w:rtl/>
        </w:rPr>
        <w:tab/>
        <w:t>שם המנהל הכללי: _____________________________________________________</w:t>
      </w:r>
    </w:p>
    <w:p w:rsidR="00906020" w:rsidRDefault="00906020" w:rsidP="00906020">
      <w:pPr>
        <w:ind w:left="720"/>
        <w:rPr>
          <w:rtl/>
        </w:rPr>
      </w:pPr>
      <w:r>
        <w:rPr>
          <w:rFonts w:hint="cs"/>
          <w:rtl/>
        </w:rPr>
        <w:t>ח.</w:t>
      </w:r>
      <w:r>
        <w:rPr>
          <w:rtl/>
        </w:rPr>
        <w:tab/>
      </w:r>
      <w:r>
        <w:rPr>
          <w:rFonts w:hint="cs"/>
          <w:rtl/>
        </w:rPr>
        <w:t>שם איש הקשר לפנייה זה: ________________________________________________</w:t>
      </w:r>
    </w:p>
    <w:p w:rsidR="00906020" w:rsidRDefault="00906020" w:rsidP="00906020">
      <w:pPr>
        <w:rPr>
          <w:rtl/>
        </w:rPr>
      </w:pPr>
      <w:r>
        <w:rPr>
          <w:rtl/>
        </w:rPr>
        <w:tab/>
      </w:r>
      <w:r>
        <w:rPr>
          <w:rFonts w:hint="cs"/>
          <w:rtl/>
        </w:rPr>
        <w:t>ט.</w:t>
      </w:r>
      <w:r>
        <w:rPr>
          <w:rtl/>
        </w:rPr>
        <w:tab/>
      </w:r>
      <w:r>
        <w:rPr>
          <w:rFonts w:hint="cs"/>
          <w:rtl/>
        </w:rPr>
        <w:t>מען המציע (כולל מיקוד): _________________________________________________</w:t>
      </w:r>
    </w:p>
    <w:p w:rsidR="00906020" w:rsidRDefault="00906020" w:rsidP="00906020">
      <w:pPr>
        <w:rPr>
          <w:rtl/>
        </w:rPr>
      </w:pPr>
      <w:r>
        <w:rPr>
          <w:rtl/>
        </w:rPr>
        <w:tab/>
      </w:r>
      <w:r>
        <w:rPr>
          <w:rFonts w:hint="cs"/>
          <w:rtl/>
        </w:rPr>
        <w:t>י.</w:t>
      </w:r>
      <w:r>
        <w:rPr>
          <w:rtl/>
        </w:rPr>
        <w:tab/>
      </w:r>
      <w:r>
        <w:rPr>
          <w:rFonts w:hint="cs"/>
          <w:rtl/>
        </w:rPr>
        <w:t xml:space="preserve">טלפונים: ____________________________________________________________ </w:t>
      </w:r>
    </w:p>
    <w:p w:rsidR="00906020" w:rsidRDefault="00906020" w:rsidP="00906020">
      <w:pPr>
        <w:rPr>
          <w:rtl/>
        </w:rPr>
      </w:pPr>
      <w:r>
        <w:rPr>
          <w:rtl/>
        </w:rPr>
        <w:tab/>
      </w:r>
      <w:r>
        <w:rPr>
          <w:rFonts w:hint="cs"/>
          <w:rtl/>
        </w:rPr>
        <w:t>יא.</w:t>
      </w:r>
      <w:r>
        <w:rPr>
          <w:rtl/>
        </w:rPr>
        <w:tab/>
      </w:r>
      <w:r>
        <w:rPr>
          <w:rFonts w:hint="cs"/>
          <w:rtl/>
        </w:rPr>
        <w:t xml:space="preserve">פקסימיליה: __________________________________________________________ </w:t>
      </w:r>
    </w:p>
    <w:p w:rsidR="00906020" w:rsidRDefault="00906020" w:rsidP="00906020">
      <w:pPr>
        <w:rPr>
          <w:b/>
          <w:bCs/>
          <w:rtl/>
        </w:rPr>
      </w:pPr>
      <w:r>
        <w:rPr>
          <w:rFonts w:hint="cs"/>
          <w:b/>
          <w:bCs/>
          <w:rtl/>
        </w:rPr>
        <w:tab/>
      </w:r>
    </w:p>
    <w:p w:rsidR="00906020" w:rsidRDefault="00906020" w:rsidP="00906020">
      <w:pPr>
        <w:spacing w:line="276" w:lineRule="auto"/>
        <w:rPr>
          <w:b/>
          <w:bCs/>
          <w:rtl/>
        </w:rPr>
      </w:pPr>
    </w:p>
    <w:p w:rsidR="00906020" w:rsidRDefault="00906020" w:rsidP="00906020">
      <w:pPr>
        <w:spacing w:line="276" w:lineRule="auto"/>
        <w:rPr>
          <w:b/>
          <w:bCs/>
          <w:rtl/>
        </w:rPr>
      </w:pPr>
    </w:p>
    <w:p w:rsidR="00906020" w:rsidRDefault="00906020" w:rsidP="00906020">
      <w:pPr>
        <w:pStyle w:val="af7"/>
        <w:ind w:left="361"/>
        <w:rPr>
          <w:rtl/>
        </w:rPr>
      </w:pPr>
      <w:r>
        <w:rPr>
          <w:rFonts w:hint="cs"/>
          <w:rtl/>
        </w:rPr>
        <w:t>תאריך: _______________</w:t>
      </w:r>
    </w:p>
    <w:p w:rsidR="00906020" w:rsidRDefault="00906020" w:rsidP="00906020">
      <w:pPr>
        <w:pStyle w:val="af7"/>
        <w:ind w:left="361"/>
        <w:rPr>
          <w:rtl/>
        </w:rPr>
      </w:pPr>
      <w:r>
        <w:rPr>
          <w:rFonts w:hint="cs"/>
          <w:rtl/>
        </w:rPr>
        <w:t xml:space="preserve">שם מלא : _______________ </w:t>
      </w:r>
    </w:p>
    <w:p w:rsidR="00906020" w:rsidRPr="00A02BA7" w:rsidRDefault="00906020" w:rsidP="00906020">
      <w:pPr>
        <w:pStyle w:val="af7"/>
        <w:ind w:left="361"/>
        <w:rPr>
          <w:rtl/>
        </w:rPr>
      </w:pPr>
      <w:r>
        <w:rPr>
          <w:rFonts w:hint="cs"/>
          <w:rtl/>
        </w:rPr>
        <w:t>חתימה וחותמת המציע: ________________</w:t>
      </w:r>
    </w:p>
    <w:p w:rsidR="00906020" w:rsidRDefault="00906020" w:rsidP="00906020">
      <w:pPr>
        <w:spacing w:line="276" w:lineRule="auto"/>
        <w:rPr>
          <w:b/>
          <w:bCs/>
          <w:rtl/>
        </w:rPr>
      </w:pPr>
    </w:p>
    <w:p w:rsidR="00906020" w:rsidRDefault="00906020" w:rsidP="00906020">
      <w:pPr>
        <w:spacing w:line="276" w:lineRule="auto"/>
        <w:rPr>
          <w:b/>
          <w:bCs/>
          <w:rtl/>
        </w:rPr>
      </w:pPr>
    </w:p>
    <w:p w:rsidR="00906020" w:rsidRDefault="00906020" w:rsidP="00906020">
      <w:pPr>
        <w:pStyle w:val="a6"/>
        <w:tabs>
          <w:tab w:val="clear" w:pos="4153"/>
          <w:tab w:val="clear" w:pos="8306"/>
        </w:tabs>
        <w:spacing w:before="240" w:line="276" w:lineRule="auto"/>
        <w:rPr>
          <w:b/>
          <w:bCs/>
          <w:rtl/>
        </w:rPr>
      </w:pPr>
    </w:p>
    <w:p w:rsidR="00906020" w:rsidRDefault="00906020" w:rsidP="00906020">
      <w:pPr>
        <w:pStyle w:val="a6"/>
        <w:tabs>
          <w:tab w:val="clear" w:pos="4153"/>
          <w:tab w:val="clear" w:pos="8306"/>
        </w:tabs>
        <w:spacing w:before="240" w:line="276" w:lineRule="auto"/>
        <w:rPr>
          <w:b/>
          <w:bCs/>
          <w:rtl/>
        </w:rPr>
      </w:pPr>
      <w:r w:rsidRPr="008046EE">
        <w:rPr>
          <w:rFonts w:hint="cs"/>
          <w:b/>
          <w:bCs/>
          <w:rtl/>
        </w:rPr>
        <w:t xml:space="preserve">הנני מאשר כי בדקתי את פרטי המציע, והינם נכונים. </w:t>
      </w:r>
    </w:p>
    <w:p w:rsidR="00906020" w:rsidRPr="008046EE" w:rsidRDefault="00906020" w:rsidP="00906020">
      <w:pPr>
        <w:pStyle w:val="a6"/>
        <w:tabs>
          <w:tab w:val="clear" w:pos="4153"/>
          <w:tab w:val="clear" w:pos="8306"/>
        </w:tabs>
        <w:spacing w:before="240" w:line="276" w:lineRule="auto"/>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9"/>
        <w:gridCol w:w="4053"/>
        <w:gridCol w:w="3615"/>
      </w:tblGrid>
      <w:tr w:rsidR="00906020" w:rsidTr="00D07030">
        <w:tc>
          <w:tcPr>
            <w:tcW w:w="2181" w:type="dxa"/>
          </w:tcPr>
          <w:p w:rsidR="00906020" w:rsidRDefault="00906020" w:rsidP="00D07030">
            <w:pPr>
              <w:spacing w:line="276" w:lineRule="auto"/>
              <w:rPr>
                <w:rtl/>
              </w:rPr>
            </w:pPr>
          </w:p>
          <w:p w:rsidR="00906020" w:rsidRDefault="00906020" w:rsidP="00D07030">
            <w:pPr>
              <w:spacing w:line="276" w:lineRule="auto"/>
            </w:pPr>
          </w:p>
        </w:tc>
        <w:tc>
          <w:tcPr>
            <w:tcW w:w="4056" w:type="dxa"/>
          </w:tcPr>
          <w:p w:rsidR="00906020" w:rsidRDefault="00906020" w:rsidP="00D07030">
            <w:pPr>
              <w:spacing w:line="276" w:lineRule="auto"/>
            </w:pPr>
          </w:p>
        </w:tc>
        <w:tc>
          <w:tcPr>
            <w:tcW w:w="3618" w:type="dxa"/>
          </w:tcPr>
          <w:p w:rsidR="00906020" w:rsidRDefault="00906020" w:rsidP="00D07030">
            <w:pPr>
              <w:spacing w:line="276" w:lineRule="auto"/>
            </w:pPr>
          </w:p>
        </w:tc>
      </w:tr>
      <w:tr w:rsidR="00906020" w:rsidTr="00D07030">
        <w:tc>
          <w:tcPr>
            <w:tcW w:w="2181" w:type="dxa"/>
            <w:shd w:val="pct5" w:color="auto" w:fill="auto"/>
          </w:tcPr>
          <w:p w:rsidR="00906020" w:rsidRDefault="00906020" w:rsidP="00D07030">
            <w:pPr>
              <w:spacing w:line="276" w:lineRule="auto"/>
              <w:jc w:val="center"/>
            </w:pPr>
            <w:r>
              <w:rPr>
                <w:rFonts w:hint="cs"/>
                <w:rtl/>
              </w:rPr>
              <w:t>תאריך</w:t>
            </w:r>
          </w:p>
        </w:tc>
        <w:tc>
          <w:tcPr>
            <w:tcW w:w="4056" w:type="dxa"/>
            <w:shd w:val="pct5" w:color="auto" w:fill="auto"/>
          </w:tcPr>
          <w:p w:rsidR="00906020" w:rsidRDefault="00906020" w:rsidP="00D07030">
            <w:pPr>
              <w:spacing w:line="276" w:lineRule="auto"/>
              <w:jc w:val="center"/>
            </w:pPr>
            <w:r>
              <w:rPr>
                <w:rFonts w:hint="cs"/>
                <w:rtl/>
              </w:rPr>
              <w:t>שם מלא של עו"ד/רו"ח</w:t>
            </w:r>
          </w:p>
        </w:tc>
        <w:tc>
          <w:tcPr>
            <w:tcW w:w="3618" w:type="dxa"/>
            <w:shd w:val="pct5" w:color="auto" w:fill="auto"/>
          </w:tcPr>
          <w:p w:rsidR="00906020" w:rsidRDefault="00906020" w:rsidP="00D07030">
            <w:pPr>
              <w:spacing w:line="276" w:lineRule="auto"/>
              <w:jc w:val="center"/>
            </w:pPr>
            <w:r>
              <w:rPr>
                <w:rFonts w:hint="cs"/>
                <w:rtl/>
              </w:rPr>
              <w:t xml:space="preserve">חתימה וחותמת </w:t>
            </w:r>
          </w:p>
        </w:tc>
      </w:tr>
    </w:tbl>
    <w:p w:rsidR="00906020" w:rsidRPr="00906020" w:rsidRDefault="00906020" w:rsidP="00906020">
      <w:pPr>
        <w:pStyle w:val="13"/>
        <w:jc w:val="right"/>
        <w:outlineLvl w:val="0"/>
        <w:rPr>
          <w:rFonts w:cs="David"/>
          <w:position w:val="2"/>
          <w:u w:val="none"/>
          <w:rtl/>
        </w:rPr>
      </w:pPr>
      <w:r w:rsidRPr="00906020">
        <w:rPr>
          <w:position w:val="2"/>
          <w:u w:val="none"/>
        </w:rPr>
        <w:br w:type="page"/>
      </w:r>
    </w:p>
    <w:p w:rsidR="00C85A95" w:rsidRPr="00C85A95" w:rsidRDefault="00C85A95" w:rsidP="005D1184">
      <w:pPr>
        <w:ind w:left="1"/>
        <w:jc w:val="center"/>
        <w:rPr>
          <w:b/>
          <w:bCs/>
          <w:u w:val="single"/>
          <w:rtl/>
        </w:rPr>
      </w:pPr>
      <w:r w:rsidRPr="00C85A95">
        <w:rPr>
          <w:rFonts w:hint="cs"/>
          <w:b/>
          <w:bCs/>
          <w:u w:val="single"/>
          <w:rtl/>
        </w:rPr>
        <w:lastRenderedPageBreak/>
        <w:t xml:space="preserve">נספח </w:t>
      </w:r>
      <w:r>
        <w:rPr>
          <w:rFonts w:hint="cs"/>
          <w:b/>
          <w:bCs/>
          <w:u w:val="single"/>
          <w:rtl/>
        </w:rPr>
        <w:t>א'3</w:t>
      </w:r>
    </w:p>
    <w:p w:rsidR="00C85A95" w:rsidRDefault="00C85A95" w:rsidP="00C85A95">
      <w:pPr>
        <w:overflowPunct/>
        <w:autoSpaceDE/>
        <w:autoSpaceDN/>
        <w:adjustRightInd/>
        <w:jc w:val="center"/>
        <w:textAlignment w:val="auto"/>
        <w:rPr>
          <w:b/>
          <w:bCs/>
          <w:u w:val="single"/>
          <w:rtl/>
        </w:rPr>
      </w:pPr>
      <w:r>
        <w:rPr>
          <w:rFonts w:hint="cs"/>
          <w:b/>
          <w:bCs/>
          <w:u w:val="single"/>
          <w:rtl/>
        </w:rPr>
        <w:t>מכרזים והתקשרויות נוספות</w:t>
      </w:r>
    </w:p>
    <w:p w:rsidR="00087028" w:rsidRDefault="00087028" w:rsidP="00087028">
      <w:pPr>
        <w:rPr>
          <w:rtl/>
        </w:rPr>
      </w:pPr>
    </w:p>
    <w:p w:rsidR="00C85A95" w:rsidRDefault="00BB73D7" w:rsidP="00087028">
      <w:pPr>
        <w:rPr>
          <w:rtl/>
        </w:rPr>
      </w:pPr>
      <w:r>
        <w:rPr>
          <w:rFonts w:hint="cs"/>
          <w:rtl/>
        </w:rPr>
        <w:t xml:space="preserve">על המציע </w:t>
      </w:r>
      <w:r w:rsidR="00C85A95">
        <w:rPr>
          <w:rFonts w:hint="cs"/>
          <w:rtl/>
        </w:rPr>
        <w:t xml:space="preserve">לפרט אם הוא התקשר או מתקשר במכרזים נוספים והתקשרויות אחרות עם </w:t>
      </w:r>
      <w:r w:rsidR="00C85A95">
        <w:rPr>
          <w:rFonts w:hint="cs"/>
          <w:u w:val="single"/>
          <w:rtl/>
        </w:rPr>
        <w:t>משרד התיירות</w:t>
      </w:r>
      <w:r w:rsidR="00C85A95">
        <w:rPr>
          <w:rFonts w:hint="cs"/>
          <w:rtl/>
        </w:rPr>
        <w:t>.</w:t>
      </w:r>
    </w:p>
    <w:p w:rsidR="00087028" w:rsidRDefault="00087028" w:rsidP="00087028">
      <w:pPr>
        <w:rPr>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7"/>
        <w:gridCol w:w="1979"/>
        <w:gridCol w:w="1594"/>
        <w:gridCol w:w="989"/>
        <w:gridCol w:w="1522"/>
        <w:gridCol w:w="2121"/>
        <w:gridCol w:w="957"/>
      </w:tblGrid>
      <w:tr w:rsidR="00C85A95" w:rsidTr="00C85A95">
        <w:tc>
          <w:tcPr>
            <w:tcW w:w="577" w:type="dxa"/>
            <w:tcBorders>
              <w:top w:val="single" w:sz="18" w:space="0" w:color="auto"/>
              <w:left w:val="single" w:sz="18" w:space="0" w:color="auto"/>
              <w:bottom w:val="single" w:sz="18" w:space="0" w:color="auto"/>
            </w:tcBorders>
            <w:shd w:val="pct5" w:color="auto" w:fill="auto"/>
          </w:tcPr>
          <w:p w:rsidR="00C85A95" w:rsidRDefault="00C85A95" w:rsidP="003E4029">
            <w:pPr>
              <w:rPr>
                <w:b/>
                <w:bCs/>
              </w:rPr>
            </w:pPr>
          </w:p>
        </w:tc>
        <w:tc>
          <w:tcPr>
            <w:tcW w:w="1979" w:type="dxa"/>
            <w:tcBorders>
              <w:top w:val="single" w:sz="18" w:space="0" w:color="auto"/>
              <w:bottom w:val="single" w:sz="18" w:space="0" w:color="auto"/>
            </w:tcBorders>
            <w:shd w:val="pct5" w:color="auto" w:fill="auto"/>
          </w:tcPr>
          <w:p w:rsidR="00C85A95" w:rsidRPr="000C0247" w:rsidRDefault="00C85A95" w:rsidP="003E4029">
            <w:pPr>
              <w:jc w:val="center"/>
              <w:rPr>
                <w:b/>
                <w:bCs/>
              </w:rPr>
            </w:pPr>
            <w:r w:rsidRPr="000C0247">
              <w:rPr>
                <w:rFonts w:hint="cs"/>
                <w:b/>
                <w:bCs/>
                <w:rtl/>
              </w:rPr>
              <w:t xml:space="preserve">היחידה </w:t>
            </w:r>
            <w:r>
              <w:rPr>
                <w:rFonts w:hint="cs"/>
                <w:b/>
                <w:bCs/>
                <w:rtl/>
              </w:rPr>
              <w:t>ב</w:t>
            </w:r>
            <w:r w:rsidRPr="000C0247">
              <w:rPr>
                <w:rFonts w:hint="cs"/>
                <w:b/>
                <w:bCs/>
                <w:rtl/>
              </w:rPr>
              <w:t xml:space="preserve">משרד </w:t>
            </w:r>
            <w:r>
              <w:rPr>
                <w:rFonts w:hint="cs"/>
                <w:b/>
                <w:bCs/>
                <w:rtl/>
              </w:rPr>
              <w:t>התיירות</w:t>
            </w:r>
          </w:p>
        </w:tc>
        <w:tc>
          <w:tcPr>
            <w:tcW w:w="1594" w:type="dxa"/>
            <w:tcBorders>
              <w:top w:val="single" w:sz="18" w:space="0" w:color="auto"/>
              <w:bottom w:val="single" w:sz="18" w:space="0" w:color="auto"/>
            </w:tcBorders>
            <w:shd w:val="pct5" w:color="auto" w:fill="auto"/>
          </w:tcPr>
          <w:p w:rsidR="00C85A95" w:rsidRDefault="00C85A95" w:rsidP="003E4029">
            <w:pPr>
              <w:jc w:val="center"/>
              <w:rPr>
                <w:b/>
                <w:bCs/>
                <w:rtl/>
              </w:rPr>
            </w:pPr>
            <w:r>
              <w:rPr>
                <w:rFonts w:hint="cs"/>
                <w:b/>
                <w:bCs/>
                <w:rtl/>
              </w:rPr>
              <w:t>איש הקשר</w:t>
            </w:r>
          </w:p>
        </w:tc>
        <w:tc>
          <w:tcPr>
            <w:tcW w:w="989" w:type="dxa"/>
            <w:tcBorders>
              <w:top w:val="single" w:sz="18" w:space="0" w:color="auto"/>
              <w:bottom w:val="single" w:sz="18" w:space="0" w:color="auto"/>
            </w:tcBorders>
            <w:shd w:val="pct5" w:color="auto" w:fill="auto"/>
          </w:tcPr>
          <w:p w:rsidR="00C85A95" w:rsidRDefault="00C85A95" w:rsidP="003E4029">
            <w:pPr>
              <w:jc w:val="center"/>
              <w:rPr>
                <w:b/>
                <w:bCs/>
              </w:rPr>
            </w:pPr>
            <w:r>
              <w:rPr>
                <w:rFonts w:hint="cs"/>
                <w:b/>
                <w:bCs/>
                <w:rtl/>
              </w:rPr>
              <w:t>טלפון</w:t>
            </w:r>
          </w:p>
        </w:tc>
        <w:tc>
          <w:tcPr>
            <w:tcW w:w="1522" w:type="dxa"/>
            <w:tcBorders>
              <w:top w:val="single" w:sz="18" w:space="0" w:color="auto"/>
              <w:bottom w:val="single" w:sz="18" w:space="0" w:color="auto"/>
            </w:tcBorders>
            <w:shd w:val="pct5" w:color="auto" w:fill="auto"/>
          </w:tcPr>
          <w:p w:rsidR="00C85A95" w:rsidRDefault="00C85A95" w:rsidP="003E4029">
            <w:pPr>
              <w:jc w:val="center"/>
              <w:rPr>
                <w:b/>
                <w:bCs/>
              </w:rPr>
            </w:pPr>
            <w:r>
              <w:rPr>
                <w:rFonts w:hint="cs"/>
                <w:b/>
                <w:bCs/>
                <w:rtl/>
              </w:rPr>
              <w:t>מס' המכרז או ההתקשרות</w:t>
            </w:r>
          </w:p>
        </w:tc>
        <w:tc>
          <w:tcPr>
            <w:tcW w:w="2121" w:type="dxa"/>
            <w:tcBorders>
              <w:top w:val="single" w:sz="18" w:space="0" w:color="auto"/>
              <w:bottom w:val="single" w:sz="18" w:space="0" w:color="auto"/>
            </w:tcBorders>
            <w:shd w:val="pct5" w:color="auto" w:fill="auto"/>
          </w:tcPr>
          <w:p w:rsidR="00C85A95" w:rsidRDefault="00C85A95" w:rsidP="003E4029">
            <w:pPr>
              <w:jc w:val="center"/>
              <w:rPr>
                <w:b/>
                <w:bCs/>
              </w:rPr>
            </w:pPr>
            <w:r>
              <w:rPr>
                <w:rFonts w:hint="cs"/>
                <w:b/>
                <w:bCs/>
                <w:rtl/>
              </w:rPr>
              <w:t>שם המכרז או התקשרות</w:t>
            </w:r>
          </w:p>
        </w:tc>
        <w:tc>
          <w:tcPr>
            <w:tcW w:w="957" w:type="dxa"/>
            <w:tcBorders>
              <w:top w:val="single" w:sz="18" w:space="0" w:color="auto"/>
              <w:bottom w:val="single" w:sz="18" w:space="0" w:color="auto"/>
              <w:right w:val="single" w:sz="18" w:space="0" w:color="auto"/>
            </w:tcBorders>
            <w:shd w:val="pct5" w:color="auto" w:fill="auto"/>
          </w:tcPr>
          <w:p w:rsidR="00C85A95" w:rsidRDefault="00C85A95" w:rsidP="003E4029">
            <w:pPr>
              <w:jc w:val="center"/>
              <w:rPr>
                <w:b/>
                <w:bCs/>
              </w:rPr>
            </w:pPr>
            <w:r>
              <w:rPr>
                <w:rFonts w:hint="cs"/>
                <w:b/>
                <w:bCs/>
                <w:rtl/>
              </w:rPr>
              <w:t>תקופה הפעלה</w:t>
            </w:r>
          </w:p>
        </w:tc>
      </w:tr>
      <w:tr w:rsidR="00C85A95" w:rsidTr="00C85A95">
        <w:trPr>
          <w:trHeight w:val="1701"/>
        </w:trPr>
        <w:tc>
          <w:tcPr>
            <w:tcW w:w="577" w:type="dxa"/>
            <w:tcBorders>
              <w:top w:val="single" w:sz="18" w:space="0" w:color="auto"/>
              <w:left w:val="single" w:sz="18" w:space="0" w:color="auto"/>
            </w:tcBorders>
          </w:tcPr>
          <w:p w:rsidR="00C85A95" w:rsidRDefault="00C85A95" w:rsidP="008C01FC">
            <w:pPr>
              <w:numPr>
                <w:ilvl w:val="0"/>
                <w:numId w:val="11"/>
              </w:numPr>
              <w:jc w:val="left"/>
              <w:rPr>
                <w:b/>
                <w:bCs/>
              </w:rPr>
            </w:pPr>
          </w:p>
        </w:tc>
        <w:tc>
          <w:tcPr>
            <w:tcW w:w="1979" w:type="dxa"/>
            <w:tcBorders>
              <w:top w:val="single" w:sz="18" w:space="0" w:color="auto"/>
            </w:tcBorders>
          </w:tcPr>
          <w:p w:rsidR="00C85A95" w:rsidRDefault="00C85A95" w:rsidP="003E4029"/>
        </w:tc>
        <w:tc>
          <w:tcPr>
            <w:tcW w:w="1594" w:type="dxa"/>
            <w:tcBorders>
              <w:top w:val="single" w:sz="18" w:space="0" w:color="auto"/>
            </w:tcBorders>
          </w:tcPr>
          <w:p w:rsidR="00C85A95" w:rsidRDefault="00C85A95" w:rsidP="003E4029"/>
        </w:tc>
        <w:tc>
          <w:tcPr>
            <w:tcW w:w="989" w:type="dxa"/>
            <w:tcBorders>
              <w:top w:val="single" w:sz="18" w:space="0" w:color="auto"/>
            </w:tcBorders>
          </w:tcPr>
          <w:p w:rsidR="00C85A95" w:rsidRDefault="00C85A95" w:rsidP="003E4029"/>
        </w:tc>
        <w:tc>
          <w:tcPr>
            <w:tcW w:w="1522" w:type="dxa"/>
            <w:tcBorders>
              <w:top w:val="single" w:sz="18" w:space="0" w:color="auto"/>
            </w:tcBorders>
          </w:tcPr>
          <w:p w:rsidR="00C85A95" w:rsidRDefault="00C85A95" w:rsidP="003E4029"/>
        </w:tc>
        <w:tc>
          <w:tcPr>
            <w:tcW w:w="2121" w:type="dxa"/>
            <w:tcBorders>
              <w:top w:val="single" w:sz="18" w:space="0" w:color="auto"/>
            </w:tcBorders>
          </w:tcPr>
          <w:p w:rsidR="00C85A95" w:rsidRDefault="00C85A95" w:rsidP="003E4029"/>
        </w:tc>
        <w:tc>
          <w:tcPr>
            <w:tcW w:w="957" w:type="dxa"/>
            <w:tcBorders>
              <w:top w:val="single" w:sz="18" w:space="0" w:color="auto"/>
              <w:right w:val="single" w:sz="18" w:space="0" w:color="auto"/>
            </w:tcBorders>
          </w:tcPr>
          <w:p w:rsidR="00C85A95" w:rsidRDefault="00C85A95" w:rsidP="003E4029"/>
        </w:tc>
      </w:tr>
      <w:tr w:rsidR="00C85A95" w:rsidTr="00C85A95">
        <w:trPr>
          <w:trHeight w:val="1701"/>
        </w:trPr>
        <w:tc>
          <w:tcPr>
            <w:tcW w:w="577" w:type="dxa"/>
            <w:tcBorders>
              <w:left w:val="single" w:sz="18" w:space="0" w:color="auto"/>
            </w:tcBorders>
          </w:tcPr>
          <w:p w:rsidR="00C85A95" w:rsidRDefault="00C85A95" w:rsidP="008C01FC">
            <w:pPr>
              <w:numPr>
                <w:ilvl w:val="0"/>
                <w:numId w:val="11"/>
              </w:numPr>
              <w:jc w:val="left"/>
              <w:rPr>
                <w:b/>
                <w:bCs/>
              </w:rPr>
            </w:pPr>
          </w:p>
        </w:tc>
        <w:tc>
          <w:tcPr>
            <w:tcW w:w="1979" w:type="dxa"/>
          </w:tcPr>
          <w:p w:rsidR="00C85A95" w:rsidRDefault="00C85A95" w:rsidP="003E4029"/>
        </w:tc>
        <w:tc>
          <w:tcPr>
            <w:tcW w:w="1594" w:type="dxa"/>
          </w:tcPr>
          <w:p w:rsidR="00C85A95" w:rsidRDefault="00C85A95" w:rsidP="003E4029"/>
        </w:tc>
        <w:tc>
          <w:tcPr>
            <w:tcW w:w="989" w:type="dxa"/>
          </w:tcPr>
          <w:p w:rsidR="00C85A95" w:rsidRDefault="00C85A95" w:rsidP="003E4029"/>
        </w:tc>
        <w:tc>
          <w:tcPr>
            <w:tcW w:w="1522" w:type="dxa"/>
          </w:tcPr>
          <w:p w:rsidR="00C85A95" w:rsidRDefault="00C85A95" w:rsidP="003E4029"/>
        </w:tc>
        <w:tc>
          <w:tcPr>
            <w:tcW w:w="2121" w:type="dxa"/>
          </w:tcPr>
          <w:p w:rsidR="00C85A95" w:rsidRDefault="00C85A95" w:rsidP="003E4029"/>
        </w:tc>
        <w:tc>
          <w:tcPr>
            <w:tcW w:w="957" w:type="dxa"/>
            <w:tcBorders>
              <w:right w:val="single" w:sz="18" w:space="0" w:color="auto"/>
            </w:tcBorders>
          </w:tcPr>
          <w:p w:rsidR="00C85A95" w:rsidRDefault="00C85A95" w:rsidP="003E4029"/>
        </w:tc>
      </w:tr>
      <w:tr w:rsidR="00C85A95" w:rsidTr="00C85A95">
        <w:trPr>
          <w:trHeight w:val="1701"/>
        </w:trPr>
        <w:tc>
          <w:tcPr>
            <w:tcW w:w="577" w:type="dxa"/>
            <w:tcBorders>
              <w:left w:val="single" w:sz="18" w:space="0" w:color="auto"/>
            </w:tcBorders>
          </w:tcPr>
          <w:p w:rsidR="00C85A95" w:rsidRDefault="00C85A95" w:rsidP="008C01FC">
            <w:pPr>
              <w:numPr>
                <w:ilvl w:val="0"/>
                <w:numId w:val="11"/>
              </w:numPr>
              <w:jc w:val="left"/>
              <w:rPr>
                <w:b/>
                <w:bCs/>
              </w:rPr>
            </w:pPr>
          </w:p>
        </w:tc>
        <w:tc>
          <w:tcPr>
            <w:tcW w:w="1979" w:type="dxa"/>
          </w:tcPr>
          <w:p w:rsidR="00C85A95" w:rsidRDefault="00C85A95" w:rsidP="003E4029"/>
        </w:tc>
        <w:tc>
          <w:tcPr>
            <w:tcW w:w="1594" w:type="dxa"/>
          </w:tcPr>
          <w:p w:rsidR="00C85A95" w:rsidRDefault="00C85A95" w:rsidP="003E4029"/>
        </w:tc>
        <w:tc>
          <w:tcPr>
            <w:tcW w:w="989" w:type="dxa"/>
          </w:tcPr>
          <w:p w:rsidR="00C85A95" w:rsidRDefault="00C85A95" w:rsidP="003E4029"/>
        </w:tc>
        <w:tc>
          <w:tcPr>
            <w:tcW w:w="1522" w:type="dxa"/>
          </w:tcPr>
          <w:p w:rsidR="00C85A95" w:rsidRDefault="00C85A95" w:rsidP="003E4029"/>
        </w:tc>
        <w:tc>
          <w:tcPr>
            <w:tcW w:w="2121" w:type="dxa"/>
          </w:tcPr>
          <w:p w:rsidR="00C85A95" w:rsidRDefault="00C85A95" w:rsidP="003E4029"/>
        </w:tc>
        <w:tc>
          <w:tcPr>
            <w:tcW w:w="957" w:type="dxa"/>
            <w:tcBorders>
              <w:right w:val="single" w:sz="18" w:space="0" w:color="auto"/>
            </w:tcBorders>
          </w:tcPr>
          <w:p w:rsidR="00C85A95" w:rsidRDefault="00C85A95" w:rsidP="003E4029"/>
        </w:tc>
      </w:tr>
      <w:tr w:rsidR="00C85A95" w:rsidTr="00C85A95">
        <w:trPr>
          <w:trHeight w:val="1701"/>
        </w:trPr>
        <w:tc>
          <w:tcPr>
            <w:tcW w:w="577" w:type="dxa"/>
            <w:tcBorders>
              <w:left w:val="single" w:sz="18" w:space="0" w:color="auto"/>
            </w:tcBorders>
          </w:tcPr>
          <w:p w:rsidR="00C85A95" w:rsidRDefault="00C85A95" w:rsidP="008C01FC">
            <w:pPr>
              <w:numPr>
                <w:ilvl w:val="0"/>
                <w:numId w:val="11"/>
              </w:numPr>
              <w:jc w:val="left"/>
              <w:rPr>
                <w:b/>
                <w:bCs/>
              </w:rPr>
            </w:pPr>
          </w:p>
        </w:tc>
        <w:tc>
          <w:tcPr>
            <w:tcW w:w="1979" w:type="dxa"/>
          </w:tcPr>
          <w:p w:rsidR="00C85A95" w:rsidRDefault="00C85A95" w:rsidP="003E4029"/>
        </w:tc>
        <w:tc>
          <w:tcPr>
            <w:tcW w:w="1594" w:type="dxa"/>
          </w:tcPr>
          <w:p w:rsidR="00C85A95" w:rsidRDefault="00C85A95" w:rsidP="003E4029"/>
        </w:tc>
        <w:tc>
          <w:tcPr>
            <w:tcW w:w="989" w:type="dxa"/>
          </w:tcPr>
          <w:p w:rsidR="00C85A95" w:rsidRDefault="00C85A95" w:rsidP="003E4029"/>
        </w:tc>
        <w:tc>
          <w:tcPr>
            <w:tcW w:w="1522" w:type="dxa"/>
          </w:tcPr>
          <w:p w:rsidR="00C85A95" w:rsidRDefault="00C85A95" w:rsidP="003E4029"/>
        </w:tc>
        <w:tc>
          <w:tcPr>
            <w:tcW w:w="2121" w:type="dxa"/>
          </w:tcPr>
          <w:p w:rsidR="00C85A95" w:rsidRDefault="00C85A95" w:rsidP="003E4029"/>
        </w:tc>
        <w:tc>
          <w:tcPr>
            <w:tcW w:w="957" w:type="dxa"/>
            <w:tcBorders>
              <w:right w:val="single" w:sz="18" w:space="0" w:color="auto"/>
            </w:tcBorders>
          </w:tcPr>
          <w:p w:rsidR="00C85A95" w:rsidRDefault="00C85A95" w:rsidP="003E4029"/>
        </w:tc>
      </w:tr>
      <w:tr w:rsidR="00C85A95" w:rsidTr="00C85A95">
        <w:trPr>
          <w:trHeight w:val="1701"/>
        </w:trPr>
        <w:tc>
          <w:tcPr>
            <w:tcW w:w="577" w:type="dxa"/>
            <w:tcBorders>
              <w:left w:val="single" w:sz="18" w:space="0" w:color="auto"/>
            </w:tcBorders>
          </w:tcPr>
          <w:p w:rsidR="00C85A95" w:rsidRDefault="00C85A95" w:rsidP="008C01FC">
            <w:pPr>
              <w:numPr>
                <w:ilvl w:val="0"/>
                <w:numId w:val="11"/>
              </w:numPr>
              <w:jc w:val="left"/>
              <w:rPr>
                <w:b/>
                <w:bCs/>
              </w:rPr>
            </w:pPr>
          </w:p>
        </w:tc>
        <w:tc>
          <w:tcPr>
            <w:tcW w:w="1979" w:type="dxa"/>
          </w:tcPr>
          <w:p w:rsidR="00C85A95" w:rsidRDefault="00C85A95" w:rsidP="003E4029"/>
        </w:tc>
        <w:tc>
          <w:tcPr>
            <w:tcW w:w="1594" w:type="dxa"/>
          </w:tcPr>
          <w:p w:rsidR="00C85A95" w:rsidRDefault="00C85A95" w:rsidP="003E4029"/>
        </w:tc>
        <w:tc>
          <w:tcPr>
            <w:tcW w:w="989" w:type="dxa"/>
          </w:tcPr>
          <w:p w:rsidR="00C85A95" w:rsidRDefault="00C85A95" w:rsidP="003E4029"/>
        </w:tc>
        <w:tc>
          <w:tcPr>
            <w:tcW w:w="1522" w:type="dxa"/>
          </w:tcPr>
          <w:p w:rsidR="00C85A95" w:rsidRDefault="00C85A95" w:rsidP="003E4029"/>
        </w:tc>
        <w:tc>
          <w:tcPr>
            <w:tcW w:w="2121" w:type="dxa"/>
          </w:tcPr>
          <w:p w:rsidR="00C85A95" w:rsidRDefault="00C85A95" w:rsidP="003E4029"/>
        </w:tc>
        <w:tc>
          <w:tcPr>
            <w:tcW w:w="957" w:type="dxa"/>
            <w:tcBorders>
              <w:right w:val="single" w:sz="18" w:space="0" w:color="auto"/>
            </w:tcBorders>
          </w:tcPr>
          <w:p w:rsidR="00C85A95" w:rsidRDefault="00C85A95" w:rsidP="003E4029"/>
        </w:tc>
      </w:tr>
    </w:tbl>
    <w:p w:rsidR="00C85A95" w:rsidRDefault="00C85A95" w:rsidP="00C85A95">
      <w:pPr>
        <w:ind w:left="720"/>
        <w:rPr>
          <w:rtl/>
        </w:rPr>
      </w:pPr>
    </w:p>
    <w:tbl>
      <w:tblPr>
        <w:bidiVisual/>
        <w:tblW w:w="0" w:type="auto"/>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3"/>
        <w:gridCol w:w="3947"/>
        <w:gridCol w:w="3521"/>
      </w:tblGrid>
      <w:tr w:rsidR="00C85A95" w:rsidTr="00C85A95">
        <w:trPr>
          <w:trHeight w:val="420"/>
        </w:trPr>
        <w:tc>
          <w:tcPr>
            <w:tcW w:w="2123" w:type="dxa"/>
          </w:tcPr>
          <w:p w:rsidR="00C85A95" w:rsidRDefault="00C85A95" w:rsidP="00C85A95">
            <w:pPr>
              <w:ind w:left="1" w:firstLine="180"/>
            </w:pPr>
          </w:p>
        </w:tc>
        <w:tc>
          <w:tcPr>
            <w:tcW w:w="3947" w:type="dxa"/>
          </w:tcPr>
          <w:p w:rsidR="00C85A95" w:rsidRDefault="00C85A95" w:rsidP="003E4029"/>
        </w:tc>
        <w:tc>
          <w:tcPr>
            <w:tcW w:w="3521" w:type="dxa"/>
          </w:tcPr>
          <w:p w:rsidR="00C85A95" w:rsidRDefault="00C85A95" w:rsidP="003E4029"/>
        </w:tc>
      </w:tr>
      <w:tr w:rsidR="00C85A95" w:rsidTr="00C85A95">
        <w:trPr>
          <w:trHeight w:val="389"/>
        </w:trPr>
        <w:tc>
          <w:tcPr>
            <w:tcW w:w="2123" w:type="dxa"/>
            <w:shd w:val="pct5" w:color="auto" w:fill="auto"/>
          </w:tcPr>
          <w:p w:rsidR="00C85A95" w:rsidRDefault="00C85A95" w:rsidP="003E4029">
            <w:pPr>
              <w:jc w:val="center"/>
            </w:pPr>
            <w:r>
              <w:rPr>
                <w:rFonts w:hint="cs"/>
                <w:rtl/>
              </w:rPr>
              <w:t>תאריך</w:t>
            </w:r>
          </w:p>
        </w:tc>
        <w:tc>
          <w:tcPr>
            <w:tcW w:w="3947" w:type="dxa"/>
            <w:shd w:val="pct5" w:color="auto" w:fill="auto"/>
          </w:tcPr>
          <w:p w:rsidR="00C85A95" w:rsidRDefault="00C85A95" w:rsidP="003E4029">
            <w:pPr>
              <w:jc w:val="center"/>
            </w:pPr>
            <w:r>
              <w:rPr>
                <w:rFonts w:hint="cs"/>
                <w:rtl/>
              </w:rPr>
              <w:t>שם מלא של החותם בשם המציע</w:t>
            </w:r>
          </w:p>
        </w:tc>
        <w:tc>
          <w:tcPr>
            <w:tcW w:w="3521" w:type="dxa"/>
            <w:shd w:val="pct5" w:color="auto" w:fill="auto"/>
          </w:tcPr>
          <w:p w:rsidR="00C85A95" w:rsidRDefault="00C85A95" w:rsidP="003E4029">
            <w:pPr>
              <w:jc w:val="center"/>
            </w:pPr>
            <w:r>
              <w:rPr>
                <w:rFonts w:hint="cs"/>
                <w:rtl/>
              </w:rPr>
              <w:t>חתימה וחותמת המציע</w:t>
            </w:r>
          </w:p>
        </w:tc>
      </w:tr>
    </w:tbl>
    <w:p w:rsidR="00C85A95" w:rsidRPr="00C85A95" w:rsidRDefault="00C85A95" w:rsidP="005D1184">
      <w:pPr>
        <w:ind w:left="1"/>
        <w:jc w:val="center"/>
        <w:rPr>
          <w:b/>
          <w:bCs/>
          <w:sz w:val="28"/>
          <w:szCs w:val="28"/>
          <w:rtl/>
        </w:rPr>
      </w:pPr>
      <w:r w:rsidRPr="00C85A95">
        <w:rPr>
          <w:b/>
          <w:bCs/>
          <w:rtl/>
        </w:rPr>
        <w:br w:type="page"/>
      </w:r>
    </w:p>
    <w:p w:rsidR="00E77874" w:rsidRDefault="00E77874">
      <w:pPr>
        <w:overflowPunct/>
        <w:autoSpaceDE/>
        <w:autoSpaceDN/>
        <w:bidi w:val="0"/>
        <w:adjustRightInd/>
        <w:spacing w:line="240" w:lineRule="auto"/>
        <w:jc w:val="left"/>
        <w:textAlignment w:val="auto"/>
        <w:rPr>
          <w:b/>
          <w:bCs/>
        </w:rPr>
      </w:pPr>
    </w:p>
    <w:p w:rsidR="00E77874" w:rsidRDefault="00E77874" w:rsidP="008947E8">
      <w:pPr>
        <w:ind w:left="9"/>
        <w:jc w:val="center"/>
        <w:rPr>
          <w:b/>
          <w:bCs/>
          <w:u w:val="single"/>
          <w:rtl/>
        </w:rPr>
      </w:pPr>
      <w:r>
        <w:rPr>
          <w:rFonts w:hint="cs"/>
          <w:b/>
          <w:bCs/>
          <w:u w:val="single"/>
          <w:rtl/>
        </w:rPr>
        <w:t>נספח ב'</w:t>
      </w:r>
    </w:p>
    <w:p w:rsidR="008947E8" w:rsidRPr="00E77874" w:rsidRDefault="008947E8" w:rsidP="008947E8">
      <w:pPr>
        <w:ind w:left="9"/>
        <w:jc w:val="center"/>
        <w:rPr>
          <w:b/>
          <w:bCs/>
          <w:u w:val="single"/>
          <w:rtl/>
        </w:rPr>
      </w:pPr>
      <w:r w:rsidRPr="00E77874">
        <w:rPr>
          <w:rFonts w:hint="cs"/>
          <w:b/>
          <w:bCs/>
          <w:u w:val="single"/>
          <w:rtl/>
        </w:rPr>
        <w:t>נספח הצעת המחיר</w:t>
      </w:r>
    </w:p>
    <w:p w:rsidR="008947E8" w:rsidRDefault="00B003B1" w:rsidP="00B003B1">
      <w:pPr>
        <w:ind w:left="9"/>
        <w:jc w:val="center"/>
        <w:rPr>
          <w:b/>
          <w:bCs/>
          <w:rtl/>
        </w:rPr>
      </w:pPr>
      <w:r>
        <w:rPr>
          <w:rFonts w:hint="cs"/>
          <w:b/>
          <w:bCs/>
          <w:rtl/>
        </w:rPr>
        <w:t>סעיף 12</w:t>
      </w:r>
      <w:r w:rsidR="008947E8">
        <w:rPr>
          <w:rFonts w:hint="cs"/>
          <w:b/>
          <w:bCs/>
          <w:rtl/>
        </w:rPr>
        <w:t xml:space="preserve"> למכרז</w:t>
      </w:r>
    </w:p>
    <w:p w:rsidR="008947E8" w:rsidRDefault="008947E8" w:rsidP="008947E8">
      <w:pPr>
        <w:ind w:left="9"/>
        <w:rPr>
          <w:b/>
          <w:bCs/>
          <w:rtl/>
        </w:rPr>
      </w:pPr>
    </w:p>
    <w:p w:rsidR="008947E8" w:rsidRDefault="008947E8" w:rsidP="008947E8">
      <w:pPr>
        <w:ind w:left="9"/>
        <w:rPr>
          <w:b/>
          <w:bCs/>
          <w:rtl/>
        </w:rPr>
      </w:pPr>
      <w:r>
        <w:rPr>
          <w:rFonts w:hint="cs"/>
          <w:b/>
          <w:bCs/>
          <w:rtl/>
        </w:rPr>
        <w:t>הצעת המחיר תוגש בהתאם לנספח זה ותוכנס למעטפה נפרדת:</w:t>
      </w:r>
    </w:p>
    <w:p w:rsidR="008947E8" w:rsidRDefault="008947E8" w:rsidP="008947E8">
      <w:pPr>
        <w:ind w:left="9"/>
        <w:rPr>
          <w:b/>
          <w:bCs/>
          <w:rtl/>
        </w:rPr>
      </w:pPr>
    </w:p>
    <w:p w:rsidR="008947E8" w:rsidRDefault="008947E8" w:rsidP="008C01FC">
      <w:pPr>
        <w:numPr>
          <w:ilvl w:val="0"/>
          <w:numId w:val="6"/>
        </w:numPr>
        <w:ind w:left="360"/>
      </w:pPr>
      <w:r>
        <w:rPr>
          <w:rtl/>
        </w:rPr>
        <w:t>י</w:t>
      </w:r>
      <w:r>
        <w:rPr>
          <w:rFonts w:hint="cs"/>
          <w:rtl/>
        </w:rPr>
        <w:t>ש למלא את הצעת המחיר במלואה, עפ"י המפורט להלן.</w:t>
      </w:r>
    </w:p>
    <w:p w:rsidR="008947E8" w:rsidRPr="00B37120" w:rsidRDefault="008947E8" w:rsidP="008C01FC">
      <w:pPr>
        <w:numPr>
          <w:ilvl w:val="0"/>
          <w:numId w:val="6"/>
        </w:numPr>
        <w:ind w:left="360"/>
        <w:rPr>
          <w:b/>
          <w:bCs/>
          <w:u w:val="single"/>
          <w:lang w:eastAsia="en-US"/>
        </w:rPr>
      </w:pPr>
      <w:r w:rsidRPr="004F1C86">
        <w:rPr>
          <w:rFonts w:hint="cs"/>
          <w:rtl/>
          <w:lang w:eastAsia="en-US"/>
        </w:rPr>
        <w:t xml:space="preserve">הצעת המחיר </w:t>
      </w:r>
      <w:r>
        <w:rPr>
          <w:rFonts w:hint="cs"/>
          <w:rtl/>
          <w:lang w:eastAsia="en-US"/>
        </w:rPr>
        <w:t xml:space="preserve">תכלול את </w:t>
      </w:r>
      <w:r w:rsidRPr="00B37120">
        <w:rPr>
          <w:rFonts w:hint="cs"/>
          <w:b/>
          <w:bCs/>
          <w:rtl/>
          <w:lang w:eastAsia="en-US"/>
        </w:rPr>
        <w:t>כל</w:t>
      </w:r>
      <w:r>
        <w:rPr>
          <w:rFonts w:hint="cs"/>
          <w:rtl/>
          <w:lang w:eastAsia="en-US"/>
        </w:rPr>
        <w:t xml:space="preserve"> ההוצאות הכרוכות במתן השירותים לפי מסמכי המכרז </w:t>
      </w:r>
      <w:r w:rsidRPr="003746D4">
        <w:rPr>
          <w:rFonts w:hint="cs"/>
          <w:rtl/>
          <w:lang w:eastAsia="en-US"/>
        </w:rPr>
        <w:t xml:space="preserve">לצורך ביצוע </w:t>
      </w:r>
      <w:r w:rsidRPr="00B37120">
        <w:rPr>
          <w:rFonts w:hint="cs"/>
          <w:b/>
          <w:bCs/>
          <w:rtl/>
          <w:lang w:eastAsia="en-US"/>
        </w:rPr>
        <w:t>מלא</w:t>
      </w:r>
      <w:r w:rsidRPr="003746D4">
        <w:rPr>
          <w:rFonts w:hint="cs"/>
          <w:rtl/>
          <w:lang w:eastAsia="en-US"/>
        </w:rPr>
        <w:t xml:space="preserve"> של כל הפעילות </w:t>
      </w:r>
      <w:r>
        <w:rPr>
          <w:rFonts w:hint="cs"/>
          <w:rtl/>
          <w:lang w:eastAsia="en-US"/>
        </w:rPr>
        <w:t>הנדרשת</w:t>
      </w:r>
      <w:r w:rsidR="003A3849">
        <w:rPr>
          <w:rFonts w:hint="cs"/>
          <w:rtl/>
          <w:lang w:eastAsia="en-US"/>
        </w:rPr>
        <w:t>, לרבות העלויות בגין העסקת כוח אדם, העמדת האמצעים הנדרשים לביצוע השירותים, הוצאות פוליסות הביטוח ועוד</w:t>
      </w:r>
      <w:r w:rsidRPr="003746D4">
        <w:rPr>
          <w:rFonts w:hint="cs"/>
          <w:rtl/>
          <w:lang w:eastAsia="en-US"/>
        </w:rPr>
        <w:t>.</w:t>
      </w:r>
      <w:r w:rsidRPr="00B37120">
        <w:rPr>
          <w:b/>
          <w:bCs/>
          <w:sz w:val="22"/>
          <w:rtl/>
          <w:lang w:eastAsia="en-US"/>
        </w:rPr>
        <w:t xml:space="preserve"> המשרד לא יכסה שום הוצאה הכרוכה במסגרת </w:t>
      </w:r>
      <w:r w:rsidRPr="00B37120">
        <w:rPr>
          <w:rFonts w:hint="cs"/>
          <w:b/>
          <w:bCs/>
          <w:sz w:val="22"/>
          <w:rtl/>
          <w:lang w:eastAsia="en-US"/>
        </w:rPr>
        <w:t xml:space="preserve">שירות </w:t>
      </w:r>
      <w:r w:rsidRPr="00B37120">
        <w:rPr>
          <w:b/>
          <w:bCs/>
          <w:sz w:val="22"/>
          <w:rtl/>
          <w:lang w:eastAsia="en-US"/>
        </w:rPr>
        <w:t>מכרז זה, שלא</w:t>
      </w:r>
      <w:r w:rsidRPr="00B37120">
        <w:rPr>
          <w:rFonts w:hint="cs"/>
          <w:b/>
          <w:bCs/>
          <w:sz w:val="22"/>
          <w:rtl/>
          <w:lang w:eastAsia="en-US"/>
        </w:rPr>
        <w:t xml:space="preserve"> נכללה</w:t>
      </w:r>
      <w:r w:rsidRPr="00B37120">
        <w:rPr>
          <w:b/>
          <w:bCs/>
          <w:sz w:val="22"/>
          <w:rtl/>
          <w:lang w:eastAsia="en-US"/>
        </w:rPr>
        <w:t xml:space="preserve"> במסגרת ה</w:t>
      </w:r>
      <w:r w:rsidRPr="00B37120">
        <w:rPr>
          <w:rFonts w:hint="cs"/>
          <w:b/>
          <w:bCs/>
          <w:sz w:val="22"/>
          <w:rtl/>
          <w:lang w:eastAsia="en-US"/>
        </w:rPr>
        <w:t>צעת המחיר</w:t>
      </w:r>
      <w:r w:rsidRPr="00B37120">
        <w:rPr>
          <w:b/>
          <w:bCs/>
          <w:sz w:val="22"/>
          <w:rtl/>
          <w:lang w:eastAsia="en-US"/>
        </w:rPr>
        <w:t xml:space="preserve"> המוצע</w:t>
      </w:r>
      <w:r w:rsidRPr="00B37120">
        <w:rPr>
          <w:rFonts w:hint="cs"/>
          <w:b/>
          <w:bCs/>
          <w:sz w:val="22"/>
          <w:rtl/>
          <w:lang w:eastAsia="en-US"/>
        </w:rPr>
        <w:t>ת</w:t>
      </w:r>
      <w:r w:rsidRPr="00B37120">
        <w:rPr>
          <w:sz w:val="22"/>
          <w:rtl/>
          <w:lang w:eastAsia="en-US"/>
        </w:rPr>
        <w:t>.</w:t>
      </w:r>
    </w:p>
    <w:p w:rsidR="008947E8" w:rsidRPr="00D526A2" w:rsidRDefault="008947E8" w:rsidP="008C01FC">
      <w:pPr>
        <w:numPr>
          <w:ilvl w:val="0"/>
          <w:numId w:val="6"/>
        </w:numPr>
        <w:ind w:left="360"/>
        <w:rPr>
          <w:rtl/>
        </w:rPr>
      </w:pPr>
      <w:r w:rsidRPr="00D526A2">
        <w:rPr>
          <w:rFonts w:hint="cs"/>
          <w:rtl/>
        </w:rPr>
        <w:t>הצעות חלקיות או במתכונת השונה מהטבלאות הנ"ל - לא תיבדקנה</w:t>
      </w:r>
      <w:r w:rsidRPr="00D526A2">
        <w:rPr>
          <w:rtl/>
        </w:rPr>
        <w:t>.</w:t>
      </w:r>
    </w:p>
    <w:p w:rsidR="008947E8" w:rsidRDefault="008947E8" w:rsidP="008947E8">
      <w:pPr>
        <w:ind w:left="360"/>
        <w:rPr>
          <w:b/>
          <w:bCs/>
          <w:u w:val="single"/>
        </w:rPr>
      </w:pPr>
    </w:p>
    <w:p w:rsidR="008947E8" w:rsidRPr="00E9261A" w:rsidRDefault="008947E8" w:rsidP="008C01FC">
      <w:pPr>
        <w:numPr>
          <w:ilvl w:val="0"/>
          <w:numId w:val="6"/>
        </w:numPr>
        <w:ind w:left="360"/>
        <w:rPr>
          <w:b/>
          <w:bCs/>
          <w:u w:val="single"/>
        </w:rPr>
      </w:pPr>
      <w:r>
        <w:rPr>
          <w:rFonts w:hint="cs"/>
          <w:b/>
          <w:bCs/>
          <w:u w:val="single"/>
          <w:rtl/>
        </w:rPr>
        <w:t>הצהרות כלליות</w:t>
      </w:r>
    </w:p>
    <w:p w:rsidR="008947E8" w:rsidRPr="00E9261A" w:rsidRDefault="008947E8" w:rsidP="008C01FC">
      <w:pPr>
        <w:numPr>
          <w:ilvl w:val="1"/>
          <w:numId w:val="6"/>
        </w:numPr>
        <w:ind w:left="729"/>
      </w:pPr>
      <w:r w:rsidRPr="00E9261A">
        <w:rPr>
          <w:rFonts w:hint="eastAsia"/>
          <w:rtl/>
        </w:rPr>
        <w:t>לאחר</w:t>
      </w:r>
      <w:r w:rsidRPr="00E9261A">
        <w:rPr>
          <w:rtl/>
        </w:rPr>
        <w:t xml:space="preserve"> </w:t>
      </w:r>
      <w:r w:rsidRPr="00E9261A">
        <w:rPr>
          <w:rFonts w:hint="eastAsia"/>
          <w:rtl/>
        </w:rPr>
        <w:t>שקראתי</w:t>
      </w:r>
      <w:r w:rsidRPr="00E9261A">
        <w:rPr>
          <w:rtl/>
        </w:rPr>
        <w:t xml:space="preserve"> </w:t>
      </w:r>
      <w:r w:rsidRPr="00E9261A">
        <w:rPr>
          <w:rFonts w:hint="eastAsia"/>
          <w:rtl/>
        </w:rPr>
        <w:t>את</w:t>
      </w:r>
      <w:r w:rsidRPr="00E9261A">
        <w:rPr>
          <w:rtl/>
        </w:rPr>
        <w:t xml:space="preserve"> </w:t>
      </w:r>
      <w:r w:rsidRPr="00E9261A">
        <w:rPr>
          <w:rFonts w:hint="eastAsia"/>
          <w:rtl/>
        </w:rPr>
        <w:t>מסמכי</w:t>
      </w:r>
      <w:r w:rsidRPr="00E9261A">
        <w:rPr>
          <w:rtl/>
        </w:rPr>
        <w:t xml:space="preserve"> </w:t>
      </w:r>
      <w:r w:rsidRPr="00E9261A">
        <w:rPr>
          <w:rFonts w:hint="eastAsia"/>
          <w:rtl/>
        </w:rPr>
        <w:t>המכרז</w:t>
      </w:r>
      <w:r w:rsidRPr="00E9261A">
        <w:rPr>
          <w:rtl/>
        </w:rPr>
        <w:t xml:space="preserve">, </w:t>
      </w:r>
      <w:r w:rsidRPr="00E9261A">
        <w:rPr>
          <w:rFonts w:hint="eastAsia"/>
          <w:rtl/>
        </w:rPr>
        <w:t>קיבלתי</w:t>
      </w:r>
      <w:r w:rsidRPr="00E9261A">
        <w:rPr>
          <w:rtl/>
        </w:rPr>
        <w:t xml:space="preserve"> </w:t>
      </w:r>
      <w:r w:rsidRPr="00E9261A">
        <w:rPr>
          <w:rFonts w:hint="eastAsia"/>
          <w:rtl/>
        </w:rPr>
        <w:t>הסברים</w:t>
      </w:r>
      <w:r w:rsidRPr="00E9261A">
        <w:rPr>
          <w:rtl/>
        </w:rPr>
        <w:t xml:space="preserve">, </w:t>
      </w:r>
      <w:r w:rsidRPr="00E9261A">
        <w:rPr>
          <w:rFonts w:hint="eastAsia"/>
          <w:rtl/>
        </w:rPr>
        <w:t>ושאלותיי</w:t>
      </w:r>
      <w:r w:rsidRPr="00E9261A">
        <w:rPr>
          <w:rtl/>
        </w:rPr>
        <w:t xml:space="preserve">, </w:t>
      </w:r>
      <w:r w:rsidRPr="00E9261A">
        <w:rPr>
          <w:rFonts w:hint="eastAsia"/>
          <w:rtl/>
        </w:rPr>
        <w:t>אם</w:t>
      </w:r>
      <w:r w:rsidRPr="00E9261A">
        <w:rPr>
          <w:rtl/>
        </w:rPr>
        <w:t xml:space="preserve"> </w:t>
      </w:r>
      <w:r w:rsidRPr="00E9261A">
        <w:rPr>
          <w:rFonts w:hint="eastAsia"/>
          <w:rtl/>
        </w:rPr>
        <w:t>היו</w:t>
      </w:r>
      <w:r w:rsidRPr="00E9261A">
        <w:rPr>
          <w:rtl/>
        </w:rPr>
        <w:t xml:space="preserve">, </w:t>
      </w:r>
      <w:r w:rsidRPr="00E9261A">
        <w:rPr>
          <w:rFonts w:hint="eastAsia"/>
          <w:rtl/>
        </w:rPr>
        <w:t>נענו</w:t>
      </w:r>
      <w:r w:rsidRPr="00E9261A">
        <w:rPr>
          <w:rtl/>
        </w:rPr>
        <w:t xml:space="preserve"> </w:t>
      </w:r>
      <w:r w:rsidRPr="00E9261A">
        <w:rPr>
          <w:rFonts w:hint="eastAsia"/>
          <w:rtl/>
        </w:rPr>
        <w:t>על</w:t>
      </w:r>
      <w:r w:rsidRPr="00E9261A">
        <w:rPr>
          <w:rtl/>
        </w:rPr>
        <w:t xml:space="preserve"> </w:t>
      </w:r>
      <w:r w:rsidRPr="00E9261A">
        <w:rPr>
          <w:rFonts w:hint="eastAsia"/>
          <w:rtl/>
        </w:rPr>
        <w:t>ידי</w:t>
      </w:r>
      <w:r w:rsidRPr="00E9261A">
        <w:rPr>
          <w:rtl/>
        </w:rPr>
        <w:t xml:space="preserve"> </w:t>
      </w:r>
      <w:r w:rsidRPr="00E9261A">
        <w:rPr>
          <w:rFonts w:hint="eastAsia"/>
          <w:rtl/>
        </w:rPr>
        <w:t>ה</w:t>
      </w:r>
      <w:r>
        <w:rPr>
          <w:rFonts w:hint="cs"/>
          <w:rtl/>
        </w:rPr>
        <w:t>משרד</w:t>
      </w:r>
      <w:r w:rsidRPr="00E9261A">
        <w:rPr>
          <w:rtl/>
        </w:rPr>
        <w:t xml:space="preserve">, </w:t>
      </w:r>
      <w:r w:rsidRPr="00E9261A">
        <w:rPr>
          <w:rFonts w:hint="eastAsia"/>
          <w:rtl/>
        </w:rPr>
        <w:t>אני</w:t>
      </w:r>
      <w:r w:rsidRPr="00E9261A">
        <w:rPr>
          <w:rtl/>
        </w:rPr>
        <w:t xml:space="preserve"> </w:t>
      </w:r>
      <w:r w:rsidRPr="00E9261A">
        <w:rPr>
          <w:rFonts w:hint="eastAsia"/>
          <w:rtl/>
        </w:rPr>
        <w:t>מגיש</w:t>
      </w:r>
      <w:r w:rsidRPr="00E9261A">
        <w:rPr>
          <w:rtl/>
        </w:rPr>
        <w:t xml:space="preserve"> </w:t>
      </w:r>
      <w:r w:rsidRPr="00E9261A">
        <w:rPr>
          <w:rFonts w:hint="eastAsia"/>
          <w:rtl/>
        </w:rPr>
        <w:t>בזאת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 xml:space="preserve"> </w:t>
      </w:r>
      <w:r w:rsidRPr="00E9261A">
        <w:rPr>
          <w:rFonts w:hint="eastAsia"/>
          <w:rtl/>
        </w:rPr>
        <w:t>לאספקת</w:t>
      </w:r>
      <w:r w:rsidRPr="00E9261A">
        <w:rPr>
          <w:rtl/>
        </w:rPr>
        <w:t xml:space="preserve"> </w:t>
      </w:r>
      <w:r w:rsidRPr="00E9261A">
        <w:rPr>
          <w:rFonts w:hint="eastAsia"/>
          <w:rtl/>
        </w:rPr>
        <w:t>השירותים</w:t>
      </w:r>
      <w:r w:rsidRPr="00E9261A">
        <w:rPr>
          <w:rtl/>
        </w:rPr>
        <w:t xml:space="preserve"> </w:t>
      </w:r>
      <w:r w:rsidRPr="00E9261A">
        <w:rPr>
          <w:rFonts w:hint="eastAsia"/>
          <w:rtl/>
        </w:rPr>
        <w:t>כמפורט</w:t>
      </w:r>
      <w:r w:rsidRPr="00E9261A">
        <w:rPr>
          <w:rtl/>
        </w:rPr>
        <w:t xml:space="preserve"> </w:t>
      </w:r>
      <w:r w:rsidRPr="00E9261A">
        <w:rPr>
          <w:rFonts w:hint="eastAsia"/>
          <w:rtl/>
        </w:rPr>
        <w:t>במסמך</w:t>
      </w:r>
      <w:r w:rsidRPr="00E9261A">
        <w:rPr>
          <w:rtl/>
        </w:rPr>
        <w:t xml:space="preserve"> </w:t>
      </w:r>
      <w:r w:rsidRPr="00E9261A">
        <w:rPr>
          <w:rFonts w:hint="eastAsia"/>
          <w:rtl/>
        </w:rPr>
        <w:t>זה</w:t>
      </w:r>
      <w:r w:rsidRPr="00E9261A">
        <w:rPr>
          <w:rtl/>
        </w:rPr>
        <w:t>.</w:t>
      </w:r>
    </w:p>
    <w:p w:rsidR="008947E8" w:rsidRDefault="008947E8" w:rsidP="008C01FC">
      <w:pPr>
        <w:numPr>
          <w:ilvl w:val="1"/>
          <w:numId w:val="6"/>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אם</w:t>
      </w:r>
      <w:r w:rsidRPr="00E9261A">
        <w:rPr>
          <w:rtl/>
        </w:rPr>
        <w:t xml:space="preserve"> </w:t>
      </w:r>
      <w:r w:rsidRPr="00E9261A">
        <w:rPr>
          <w:rFonts w:hint="eastAsia"/>
          <w:rtl/>
        </w:rPr>
        <w:t>הצעת</w:t>
      </w:r>
      <w:r w:rsidRPr="00E9261A">
        <w:rPr>
          <w:rtl/>
        </w:rPr>
        <w:t xml:space="preserve"> </w:t>
      </w:r>
      <w:r w:rsidRPr="00E9261A">
        <w:rPr>
          <w:rFonts w:hint="eastAsia"/>
          <w:rtl/>
        </w:rPr>
        <w:t>המחיר</w:t>
      </w:r>
      <w:r w:rsidRPr="00E9261A">
        <w:rPr>
          <w:rtl/>
        </w:rPr>
        <w:t xml:space="preserve"> </w:t>
      </w:r>
      <w:r w:rsidRPr="00E9261A">
        <w:rPr>
          <w:rFonts w:hint="eastAsia"/>
          <w:rtl/>
        </w:rPr>
        <w:t>שלי</w:t>
      </w:r>
      <w:r w:rsidRPr="00E9261A">
        <w:rPr>
          <w:rtl/>
        </w:rPr>
        <w:t xml:space="preserve"> </w:t>
      </w:r>
      <w:r w:rsidRPr="00E9261A">
        <w:rPr>
          <w:rFonts w:hint="eastAsia"/>
          <w:rtl/>
        </w:rPr>
        <w:t>תהיה</w:t>
      </w:r>
      <w:r w:rsidRPr="00E9261A">
        <w:rPr>
          <w:rtl/>
        </w:rPr>
        <w:t xml:space="preserve"> </w:t>
      </w:r>
      <w:r w:rsidRPr="00E9261A">
        <w:rPr>
          <w:rFonts w:hint="eastAsia"/>
          <w:rtl/>
        </w:rPr>
        <w:t>בלתי</w:t>
      </w:r>
      <w:r w:rsidRPr="00E9261A">
        <w:rPr>
          <w:rtl/>
        </w:rPr>
        <w:t xml:space="preserve"> </w:t>
      </w:r>
      <w:r w:rsidRPr="00E9261A">
        <w:rPr>
          <w:rFonts w:hint="eastAsia"/>
          <w:rtl/>
        </w:rPr>
        <w:t>סבירה</w:t>
      </w:r>
      <w:r w:rsidRPr="00E9261A">
        <w:rPr>
          <w:rtl/>
        </w:rPr>
        <w:t xml:space="preserve">, </w:t>
      </w:r>
      <w:r w:rsidRPr="00E9261A">
        <w:rPr>
          <w:rFonts w:hint="eastAsia"/>
          <w:rtl/>
        </w:rPr>
        <w:t>יהא</w:t>
      </w:r>
      <w:r w:rsidRPr="00E9261A">
        <w:rPr>
          <w:rtl/>
        </w:rPr>
        <w:t xml:space="preserve"> </w:t>
      </w:r>
      <w:r w:rsidRPr="00E9261A">
        <w:rPr>
          <w:rFonts w:hint="eastAsia"/>
          <w:rtl/>
        </w:rPr>
        <w:t>המזמין</w:t>
      </w:r>
      <w:r w:rsidRPr="00E9261A">
        <w:rPr>
          <w:rtl/>
        </w:rPr>
        <w:t xml:space="preserve"> </w:t>
      </w:r>
      <w:r w:rsidRPr="00E9261A">
        <w:rPr>
          <w:rFonts w:hint="eastAsia"/>
          <w:rtl/>
        </w:rPr>
        <w:t>רשאי</w:t>
      </w:r>
      <w:r w:rsidRPr="00E9261A">
        <w:rPr>
          <w:rtl/>
        </w:rPr>
        <w:t xml:space="preserve"> </w:t>
      </w:r>
      <w:r w:rsidRPr="00E9261A">
        <w:rPr>
          <w:rFonts w:hint="eastAsia"/>
          <w:rtl/>
        </w:rPr>
        <w:t>לדחות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w:t>
      </w:r>
    </w:p>
    <w:p w:rsidR="008947E8" w:rsidRDefault="008947E8" w:rsidP="008947E8">
      <w:pPr>
        <w:tabs>
          <w:tab w:val="right" w:pos="729"/>
        </w:tabs>
        <w:ind w:left="729"/>
        <w:rPr>
          <w:b/>
          <w:bCs/>
        </w:rPr>
      </w:pPr>
    </w:p>
    <w:p w:rsidR="008947E8" w:rsidRPr="00E9261A" w:rsidRDefault="008947E8" w:rsidP="008C01FC">
      <w:pPr>
        <w:numPr>
          <w:ilvl w:val="0"/>
          <w:numId w:val="6"/>
        </w:numPr>
        <w:ind w:left="360"/>
        <w:rPr>
          <w:b/>
          <w:bCs/>
          <w:u w:val="single"/>
          <w:rtl/>
        </w:rPr>
      </w:pPr>
      <w:bookmarkStart w:id="1" w:name="_Ref304743826"/>
      <w:r w:rsidRPr="00E9261A">
        <w:rPr>
          <w:rFonts w:hint="cs"/>
          <w:b/>
          <w:bCs/>
          <w:u w:val="single"/>
          <w:rtl/>
        </w:rPr>
        <w:t>הצעת המחיר:</w:t>
      </w:r>
      <w:bookmarkEnd w:id="1"/>
    </w:p>
    <w:p w:rsidR="008947E8" w:rsidRDefault="008947E8" w:rsidP="008947E8">
      <w:pPr>
        <w:rPr>
          <w:rtl/>
        </w:rPr>
      </w:pPr>
    </w:p>
    <w:tbl>
      <w:tblPr>
        <w:tblStyle w:val="af6"/>
        <w:bidiVisual/>
        <w:tblW w:w="0" w:type="auto"/>
        <w:tblLook w:val="04A0" w:firstRow="1" w:lastRow="0" w:firstColumn="1" w:lastColumn="0" w:noHBand="0" w:noVBand="1"/>
      </w:tblPr>
      <w:tblGrid>
        <w:gridCol w:w="1923"/>
        <w:gridCol w:w="1923"/>
        <w:gridCol w:w="1923"/>
        <w:gridCol w:w="1924"/>
        <w:gridCol w:w="1924"/>
      </w:tblGrid>
      <w:tr w:rsidR="008947E8" w:rsidTr="00D07030">
        <w:trPr>
          <w:trHeight w:val="729"/>
        </w:trPr>
        <w:tc>
          <w:tcPr>
            <w:tcW w:w="1923" w:type="dxa"/>
          </w:tcPr>
          <w:p w:rsidR="008947E8" w:rsidRPr="00401557" w:rsidRDefault="008947E8" w:rsidP="00D07030">
            <w:pPr>
              <w:jc w:val="center"/>
              <w:rPr>
                <w:b/>
                <w:bCs/>
                <w:rtl/>
              </w:rPr>
            </w:pPr>
            <w:r w:rsidRPr="00401557">
              <w:rPr>
                <w:rFonts w:hint="cs"/>
                <w:b/>
                <w:bCs/>
                <w:rtl/>
              </w:rPr>
              <w:t>שלב</w:t>
            </w:r>
          </w:p>
        </w:tc>
        <w:tc>
          <w:tcPr>
            <w:tcW w:w="1923" w:type="dxa"/>
          </w:tcPr>
          <w:p w:rsidR="008947E8" w:rsidRPr="00401557" w:rsidRDefault="008947E8" w:rsidP="00D07030">
            <w:pPr>
              <w:jc w:val="center"/>
              <w:rPr>
                <w:b/>
                <w:bCs/>
                <w:rtl/>
              </w:rPr>
            </w:pPr>
            <w:r w:rsidRPr="00401557">
              <w:rPr>
                <w:rFonts w:hint="cs"/>
                <w:b/>
                <w:bCs/>
                <w:rtl/>
              </w:rPr>
              <w:t>מהות השלב</w:t>
            </w:r>
          </w:p>
        </w:tc>
        <w:tc>
          <w:tcPr>
            <w:tcW w:w="1923" w:type="dxa"/>
          </w:tcPr>
          <w:p w:rsidR="008947E8" w:rsidRPr="00401557" w:rsidRDefault="008947E8" w:rsidP="00D07030">
            <w:pPr>
              <w:jc w:val="center"/>
              <w:rPr>
                <w:b/>
                <w:bCs/>
                <w:rtl/>
              </w:rPr>
            </w:pPr>
            <w:r w:rsidRPr="00401557">
              <w:rPr>
                <w:rFonts w:hint="cs"/>
                <w:b/>
                <w:bCs/>
                <w:rtl/>
              </w:rPr>
              <w:t>יחידה</w:t>
            </w:r>
          </w:p>
        </w:tc>
        <w:tc>
          <w:tcPr>
            <w:tcW w:w="1924" w:type="dxa"/>
          </w:tcPr>
          <w:p w:rsidR="008947E8" w:rsidRPr="00401557" w:rsidRDefault="008947E8" w:rsidP="00D07030">
            <w:pPr>
              <w:jc w:val="center"/>
              <w:rPr>
                <w:b/>
                <w:bCs/>
                <w:rtl/>
              </w:rPr>
            </w:pPr>
            <w:r w:rsidRPr="00401557">
              <w:rPr>
                <w:rFonts w:hint="cs"/>
                <w:b/>
                <w:bCs/>
                <w:rtl/>
              </w:rPr>
              <w:t xml:space="preserve">מחיר בש"ח </w:t>
            </w:r>
            <w:r w:rsidR="00826C9E">
              <w:rPr>
                <w:rFonts w:hint="cs"/>
                <w:b/>
                <w:bCs/>
                <w:rtl/>
              </w:rPr>
              <w:t xml:space="preserve">לא כולל מע"מ </w:t>
            </w:r>
            <w:r w:rsidRPr="00401557">
              <w:rPr>
                <w:rFonts w:hint="cs"/>
                <w:b/>
                <w:bCs/>
                <w:rtl/>
              </w:rPr>
              <w:t>ליחידה</w:t>
            </w:r>
          </w:p>
        </w:tc>
        <w:tc>
          <w:tcPr>
            <w:tcW w:w="1924" w:type="dxa"/>
          </w:tcPr>
          <w:p w:rsidR="008947E8" w:rsidRDefault="008947E8" w:rsidP="00D07030">
            <w:pPr>
              <w:jc w:val="center"/>
              <w:rPr>
                <w:b/>
                <w:bCs/>
                <w:rtl/>
              </w:rPr>
            </w:pPr>
            <w:r w:rsidRPr="00401557">
              <w:rPr>
                <w:rFonts w:hint="cs"/>
                <w:b/>
                <w:bCs/>
                <w:rtl/>
              </w:rPr>
              <w:t>סה"כ (</w:t>
            </w:r>
            <w:r w:rsidR="00826C9E">
              <w:rPr>
                <w:rFonts w:hint="cs"/>
                <w:b/>
                <w:bCs/>
                <w:rtl/>
              </w:rPr>
              <w:t xml:space="preserve">לא </w:t>
            </w:r>
            <w:r w:rsidRPr="00401557">
              <w:rPr>
                <w:rFonts w:hint="cs"/>
                <w:b/>
                <w:bCs/>
                <w:rtl/>
              </w:rPr>
              <w:t>כולל מע"מ)</w:t>
            </w:r>
          </w:p>
          <w:p w:rsidR="008947E8" w:rsidRPr="00401557" w:rsidRDefault="008947E8" w:rsidP="00D07030">
            <w:pPr>
              <w:jc w:val="center"/>
              <w:rPr>
                <w:b/>
                <w:bCs/>
                <w:rtl/>
              </w:rPr>
            </w:pPr>
            <w:r>
              <w:rPr>
                <w:rFonts w:hint="cs"/>
                <w:b/>
                <w:bCs/>
                <w:rtl/>
              </w:rPr>
              <w:t xml:space="preserve">יחידה </w:t>
            </w:r>
            <w:r>
              <w:rPr>
                <w:b/>
                <w:bCs/>
              </w:rPr>
              <w:t>X</w:t>
            </w:r>
            <w:r>
              <w:rPr>
                <w:rFonts w:hint="cs"/>
                <w:b/>
                <w:bCs/>
                <w:rtl/>
              </w:rPr>
              <w:t xml:space="preserve"> מחיר בש"ח ליחידה</w:t>
            </w:r>
          </w:p>
        </w:tc>
      </w:tr>
      <w:tr w:rsidR="008947E8" w:rsidTr="00D07030">
        <w:trPr>
          <w:trHeight w:val="372"/>
        </w:trPr>
        <w:tc>
          <w:tcPr>
            <w:tcW w:w="1923" w:type="dxa"/>
          </w:tcPr>
          <w:p w:rsidR="008947E8" w:rsidRDefault="008947E8" w:rsidP="00D07030">
            <w:pPr>
              <w:rPr>
                <w:rtl/>
              </w:rPr>
            </w:pPr>
            <w:r>
              <w:rPr>
                <w:rFonts w:hint="cs"/>
                <w:rtl/>
              </w:rPr>
              <w:t xml:space="preserve">שלב א' </w:t>
            </w:r>
          </w:p>
        </w:tc>
        <w:tc>
          <w:tcPr>
            <w:tcW w:w="1923" w:type="dxa"/>
          </w:tcPr>
          <w:p w:rsidR="008947E8" w:rsidRDefault="008947E8" w:rsidP="00D07030">
            <w:pPr>
              <w:rPr>
                <w:rtl/>
              </w:rPr>
            </w:pPr>
            <w:r>
              <w:rPr>
                <w:rFonts w:hint="cs"/>
                <w:rtl/>
              </w:rPr>
              <w:t xml:space="preserve">סינון </w:t>
            </w:r>
            <w:r w:rsidR="00BB73D7">
              <w:rPr>
                <w:rFonts w:hint="cs"/>
                <w:rtl/>
              </w:rPr>
              <w:t>ו</w:t>
            </w:r>
            <w:r>
              <w:rPr>
                <w:rFonts w:hint="cs"/>
                <w:rtl/>
              </w:rPr>
              <w:t xml:space="preserve">טיוב מידע </w:t>
            </w:r>
          </w:p>
        </w:tc>
        <w:tc>
          <w:tcPr>
            <w:tcW w:w="1923" w:type="dxa"/>
          </w:tcPr>
          <w:p w:rsidR="008947E8" w:rsidRDefault="008947E8" w:rsidP="00D07030">
            <w:pPr>
              <w:rPr>
                <w:rtl/>
              </w:rPr>
            </w:pPr>
            <w:r>
              <w:rPr>
                <w:rFonts w:hint="cs"/>
                <w:rtl/>
              </w:rPr>
              <w:t>1</w:t>
            </w:r>
          </w:p>
        </w:tc>
        <w:tc>
          <w:tcPr>
            <w:tcW w:w="1924" w:type="dxa"/>
          </w:tcPr>
          <w:p w:rsidR="008947E8" w:rsidRDefault="008947E8" w:rsidP="00D07030">
            <w:pPr>
              <w:rPr>
                <w:rtl/>
              </w:rPr>
            </w:pPr>
          </w:p>
        </w:tc>
        <w:tc>
          <w:tcPr>
            <w:tcW w:w="1924" w:type="dxa"/>
          </w:tcPr>
          <w:p w:rsidR="008947E8" w:rsidRDefault="008947E8" w:rsidP="00D07030">
            <w:pPr>
              <w:rPr>
                <w:rtl/>
              </w:rPr>
            </w:pPr>
          </w:p>
        </w:tc>
      </w:tr>
      <w:tr w:rsidR="008947E8" w:rsidTr="00D07030">
        <w:trPr>
          <w:trHeight w:val="745"/>
        </w:trPr>
        <w:tc>
          <w:tcPr>
            <w:tcW w:w="1923" w:type="dxa"/>
          </w:tcPr>
          <w:p w:rsidR="008947E8" w:rsidRDefault="008947E8" w:rsidP="00D07030">
            <w:pPr>
              <w:rPr>
                <w:rtl/>
              </w:rPr>
            </w:pPr>
            <w:r>
              <w:rPr>
                <w:rFonts w:hint="cs"/>
                <w:rtl/>
              </w:rPr>
              <w:t>שלב ב'</w:t>
            </w:r>
          </w:p>
        </w:tc>
        <w:tc>
          <w:tcPr>
            <w:tcW w:w="1923" w:type="dxa"/>
          </w:tcPr>
          <w:p w:rsidR="008947E8" w:rsidRDefault="008947E8" w:rsidP="00D07030">
            <w:pPr>
              <w:rPr>
                <w:rtl/>
              </w:rPr>
            </w:pPr>
            <w:r>
              <w:rPr>
                <w:rFonts w:hint="cs"/>
                <w:rtl/>
              </w:rPr>
              <w:t>איתור מגרשים חדשים</w:t>
            </w:r>
          </w:p>
        </w:tc>
        <w:tc>
          <w:tcPr>
            <w:tcW w:w="1923" w:type="dxa"/>
          </w:tcPr>
          <w:p w:rsidR="008947E8" w:rsidRDefault="008947E8" w:rsidP="00D07030">
            <w:pPr>
              <w:rPr>
                <w:rtl/>
              </w:rPr>
            </w:pPr>
            <w:r>
              <w:rPr>
                <w:rFonts w:hint="cs"/>
                <w:rtl/>
              </w:rPr>
              <w:t>200</w:t>
            </w:r>
          </w:p>
        </w:tc>
        <w:tc>
          <w:tcPr>
            <w:tcW w:w="1924" w:type="dxa"/>
          </w:tcPr>
          <w:p w:rsidR="008947E8" w:rsidRDefault="008947E8" w:rsidP="00D07030">
            <w:pPr>
              <w:rPr>
                <w:rtl/>
              </w:rPr>
            </w:pPr>
          </w:p>
        </w:tc>
        <w:tc>
          <w:tcPr>
            <w:tcW w:w="1924" w:type="dxa"/>
          </w:tcPr>
          <w:p w:rsidR="008947E8" w:rsidRDefault="008947E8" w:rsidP="00D07030">
            <w:pPr>
              <w:rPr>
                <w:rtl/>
              </w:rPr>
            </w:pPr>
          </w:p>
        </w:tc>
      </w:tr>
      <w:tr w:rsidR="008947E8" w:rsidTr="00D07030">
        <w:trPr>
          <w:trHeight w:val="372"/>
        </w:trPr>
        <w:tc>
          <w:tcPr>
            <w:tcW w:w="1923" w:type="dxa"/>
          </w:tcPr>
          <w:p w:rsidR="008947E8" w:rsidRDefault="008947E8" w:rsidP="00BB73D7">
            <w:pPr>
              <w:rPr>
                <w:rtl/>
              </w:rPr>
            </w:pPr>
            <w:r>
              <w:rPr>
                <w:rFonts w:hint="cs"/>
                <w:rtl/>
              </w:rPr>
              <w:t>שלב ג'</w:t>
            </w:r>
            <w:r w:rsidR="003A3849">
              <w:rPr>
                <w:rFonts w:hint="cs"/>
                <w:rtl/>
              </w:rPr>
              <w:t xml:space="preserve"> (אופציונאלי </w:t>
            </w:r>
            <w:r w:rsidR="003A3849">
              <w:rPr>
                <w:rtl/>
              </w:rPr>
              <w:t>–</w:t>
            </w:r>
            <w:r w:rsidR="003A3849">
              <w:rPr>
                <w:rFonts w:hint="cs"/>
                <w:rtl/>
              </w:rPr>
              <w:t xml:space="preserve"> יבוצע לפי </w:t>
            </w:r>
            <w:r w:rsidR="00BB73D7">
              <w:rPr>
                <w:rFonts w:hint="cs"/>
                <w:rtl/>
              </w:rPr>
              <w:t>דרישת</w:t>
            </w:r>
            <w:r w:rsidR="003A3849">
              <w:rPr>
                <w:rFonts w:hint="cs"/>
                <w:rtl/>
              </w:rPr>
              <w:t xml:space="preserve"> </w:t>
            </w:r>
            <w:r w:rsidR="00BB73D7">
              <w:rPr>
                <w:rFonts w:hint="cs"/>
                <w:rtl/>
              </w:rPr>
              <w:t>המשרד</w:t>
            </w:r>
            <w:r w:rsidR="003A3849">
              <w:rPr>
                <w:rFonts w:hint="cs"/>
                <w:rtl/>
              </w:rPr>
              <w:t>)</w:t>
            </w:r>
          </w:p>
        </w:tc>
        <w:tc>
          <w:tcPr>
            <w:tcW w:w="1923" w:type="dxa"/>
          </w:tcPr>
          <w:p w:rsidR="008947E8" w:rsidRDefault="008947E8" w:rsidP="00D07030">
            <w:pPr>
              <w:rPr>
                <w:rtl/>
              </w:rPr>
            </w:pPr>
            <w:r>
              <w:rPr>
                <w:rFonts w:hint="cs"/>
                <w:rtl/>
              </w:rPr>
              <w:t>מיקוד</w:t>
            </w:r>
          </w:p>
        </w:tc>
        <w:tc>
          <w:tcPr>
            <w:tcW w:w="1923" w:type="dxa"/>
          </w:tcPr>
          <w:p w:rsidR="008947E8" w:rsidRDefault="008947E8" w:rsidP="00D07030">
            <w:pPr>
              <w:rPr>
                <w:rtl/>
              </w:rPr>
            </w:pPr>
            <w:r>
              <w:rPr>
                <w:rFonts w:hint="cs"/>
                <w:rtl/>
              </w:rPr>
              <w:t>50</w:t>
            </w:r>
          </w:p>
        </w:tc>
        <w:tc>
          <w:tcPr>
            <w:tcW w:w="1924" w:type="dxa"/>
          </w:tcPr>
          <w:p w:rsidR="008947E8" w:rsidRDefault="008947E8" w:rsidP="00D07030">
            <w:pPr>
              <w:rPr>
                <w:rtl/>
              </w:rPr>
            </w:pPr>
          </w:p>
        </w:tc>
        <w:tc>
          <w:tcPr>
            <w:tcW w:w="1924" w:type="dxa"/>
          </w:tcPr>
          <w:p w:rsidR="008947E8" w:rsidRDefault="008947E8" w:rsidP="00D07030">
            <w:pPr>
              <w:rPr>
                <w:rtl/>
              </w:rPr>
            </w:pPr>
          </w:p>
        </w:tc>
      </w:tr>
    </w:tbl>
    <w:p w:rsidR="008947E8" w:rsidRDefault="008947E8" w:rsidP="008947E8">
      <w:pPr>
        <w:ind w:left="9"/>
        <w:rPr>
          <w:b/>
          <w:bCs/>
          <w:rtl/>
        </w:rPr>
      </w:pPr>
    </w:p>
    <w:p w:rsidR="003A3849" w:rsidRDefault="0097432C" w:rsidP="0097432C">
      <w:pPr>
        <w:ind w:left="9"/>
        <w:rPr>
          <w:b/>
          <w:bCs/>
          <w:rtl/>
        </w:rPr>
      </w:pP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t>סה"כ</w:t>
      </w:r>
      <w:r w:rsidR="00826C9E">
        <w:rPr>
          <w:rFonts w:hint="cs"/>
          <w:b/>
          <w:bCs/>
          <w:rtl/>
        </w:rPr>
        <w:t xml:space="preserve"> בש"ח לא כולל מע"מ</w:t>
      </w:r>
      <w:r>
        <w:rPr>
          <w:rFonts w:hint="cs"/>
          <w:b/>
          <w:bCs/>
          <w:rtl/>
        </w:rPr>
        <w:t xml:space="preserve"> ______________</w:t>
      </w:r>
      <w:r>
        <w:rPr>
          <w:rFonts w:hint="cs"/>
          <w:b/>
          <w:bCs/>
          <w:rtl/>
        </w:rPr>
        <w:tab/>
      </w:r>
      <w:r>
        <w:rPr>
          <w:rFonts w:hint="cs"/>
          <w:b/>
          <w:bCs/>
          <w:rtl/>
        </w:rPr>
        <w:tab/>
      </w:r>
      <w:r>
        <w:rPr>
          <w:rFonts w:hint="cs"/>
          <w:b/>
          <w:bCs/>
          <w:rtl/>
        </w:rPr>
        <w:tab/>
      </w:r>
      <w:r>
        <w:rPr>
          <w:rFonts w:hint="cs"/>
          <w:b/>
          <w:bCs/>
          <w:rtl/>
        </w:rPr>
        <w:tab/>
      </w:r>
    </w:p>
    <w:p w:rsidR="003A3849" w:rsidRDefault="003A3849" w:rsidP="008947E8">
      <w:pPr>
        <w:ind w:left="9"/>
        <w:rPr>
          <w:b/>
          <w:bCs/>
          <w:rtl/>
        </w:rPr>
      </w:pPr>
    </w:p>
    <w:p w:rsidR="004D39D0" w:rsidRDefault="004D39D0">
      <w:r>
        <w:rPr>
          <w:rFonts w:hint="cs"/>
          <w:b/>
          <w:bCs/>
          <w:rtl/>
        </w:rPr>
        <w:t>______________________________________________________________________________</w:t>
      </w:r>
    </w:p>
    <w:p w:rsidR="003A3849" w:rsidRDefault="003A3849" w:rsidP="003A3849">
      <w:pPr>
        <w:ind w:left="9"/>
        <w:rPr>
          <w:b/>
          <w:bCs/>
          <w:rtl/>
        </w:rPr>
      </w:pPr>
      <w:r>
        <w:rPr>
          <w:rFonts w:hint="cs"/>
          <w:b/>
          <w:bCs/>
          <w:rtl/>
        </w:rPr>
        <w:t xml:space="preserve">תאריך </w:t>
      </w:r>
      <w:r>
        <w:rPr>
          <w:rFonts w:hint="cs"/>
          <w:b/>
          <w:bCs/>
          <w:rtl/>
        </w:rPr>
        <w:tab/>
      </w:r>
      <w:r>
        <w:rPr>
          <w:rFonts w:hint="cs"/>
          <w:b/>
          <w:bCs/>
          <w:rtl/>
        </w:rPr>
        <w:tab/>
      </w:r>
      <w:r>
        <w:rPr>
          <w:rFonts w:hint="cs"/>
          <w:b/>
          <w:bCs/>
          <w:rtl/>
        </w:rPr>
        <w:tab/>
      </w:r>
      <w:r>
        <w:rPr>
          <w:rFonts w:hint="cs"/>
          <w:b/>
          <w:bCs/>
          <w:rtl/>
        </w:rPr>
        <w:tab/>
      </w:r>
      <w:r>
        <w:rPr>
          <w:rFonts w:hint="cs"/>
          <w:b/>
          <w:bCs/>
          <w:rtl/>
        </w:rPr>
        <w:tab/>
        <w:t xml:space="preserve">         שם ותפקיד</w:t>
      </w:r>
      <w:r>
        <w:rPr>
          <w:rFonts w:hint="cs"/>
          <w:b/>
          <w:bCs/>
          <w:rtl/>
        </w:rPr>
        <w:tab/>
      </w:r>
      <w:r>
        <w:rPr>
          <w:rFonts w:hint="cs"/>
          <w:b/>
          <w:bCs/>
          <w:rtl/>
        </w:rPr>
        <w:tab/>
      </w:r>
      <w:r>
        <w:rPr>
          <w:rFonts w:hint="cs"/>
          <w:b/>
          <w:bCs/>
          <w:rtl/>
        </w:rPr>
        <w:tab/>
      </w:r>
      <w:r>
        <w:rPr>
          <w:rFonts w:hint="cs"/>
          <w:b/>
          <w:bCs/>
          <w:rtl/>
        </w:rPr>
        <w:tab/>
        <w:t>חתימה וחותמת</w:t>
      </w:r>
    </w:p>
    <w:p w:rsidR="000E6576" w:rsidRPr="000E6576" w:rsidRDefault="000E6576">
      <w:pPr>
        <w:overflowPunct/>
        <w:autoSpaceDE/>
        <w:autoSpaceDN/>
        <w:bidi w:val="0"/>
        <w:adjustRightInd/>
        <w:spacing w:line="240" w:lineRule="auto"/>
        <w:jc w:val="left"/>
        <w:textAlignment w:val="auto"/>
        <w:rPr>
          <w:b/>
          <w:bCs/>
        </w:rPr>
      </w:pPr>
      <w:r w:rsidRPr="000E6576">
        <w:rPr>
          <w:b/>
          <w:bCs/>
        </w:rPr>
        <w:br w:type="page"/>
      </w:r>
    </w:p>
    <w:p w:rsidR="000E6576" w:rsidRPr="005D1184" w:rsidRDefault="000E6576" w:rsidP="000E6576">
      <w:pPr>
        <w:ind w:left="1"/>
        <w:jc w:val="center"/>
        <w:rPr>
          <w:b/>
          <w:bCs/>
          <w:sz w:val="28"/>
          <w:szCs w:val="28"/>
          <w:u w:val="single"/>
          <w:rtl/>
        </w:rPr>
      </w:pPr>
      <w:r w:rsidRPr="005D1184">
        <w:rPr>
          <w:rFonts w:hint="cs"/>
          <w:b/>
          <w:bCs/>
          <w:sz w:val="28"/>
          <w:szCs w:val="28"/>
          <w:u w:val="single"/>
          <w:rtl/>
        </w:rPr>
        <w:lastRenderedPageBreak/>
        <w:t xml:space="preserve">נספח </w:t>
      </w:r>
      <w:r>
        <w:rPr>
          <w:rFonts w:hint="cs"/>
          <w:b/>
          <w:bCs/>
          <w:sz w:val="28"/>
          <w:szCs w:val="28"/>
          <w:u w:val="single"/>
          <w:rtl/>
        </w:rPr>
        <w:t>ג</w:t>
      </w:r>
      <w:r w:rsidRPr="005D1184">
        <w:rPr>
          <w:rFonts w:hint="cs"/>
          <w:b/>
          <w:bCs/>
          <w:sz w:val="28"/>
          <w:szCs w:val="28"/>
          <w:u w:val="single"/>
          <w:rtl/>
        </w:rPr>
        <w:t>'</w:t>
      </w:r>
    </w:p>
    <w:p w:rsidR="000E6576" w:rsidRDefault="000E6576" w:rsidP="00561FDA">
      <w:pPr>
        <w:ind w:left="1"/>
        <w:jc w:val="center"/>
        <w:rPr>
          <w:b/>
          <w:bCs/>
          <w:sz w:val="28"/>
          <w:szCs w:val="28"/>
          <w:rtl/>
        </w:rPr>
      </w:pPr>
      <w:r>
        <w:rPr>
          <w:rFonts w:hint="cs"/>
          <w:b/>
          <w:bCs/>
          <w:sz w:val="28"/>
          <w:szCs w:val="28"/>
          <w:rtl/>
        </w:rPr>
        <w:t xml:space="preserve">הנחיות כלליות למילוי הטבלאות </w:t>
      </w:r>
      <w:r w:rsidR="00744D59">
        <w:rPr>
          <w:rFonts w:hint="cs"/>
          <w:b/>
          <w:bCs/>
          <w:sz w:val="28"/>
          <w:szCs w:val="28"/>
          <w:rtl/>
        </w:rPr>
        <w:t>לצורך בחינ</w:t>
      </w:r>
      <w:r w:rsidR="00561FDA">
        <w:rPr>
          <w:rFonts w:hint="cs"/>
          <w:b/>
          <w:bCs/>
          <w:sz w:val="28"/>
          <w:szCs w:val="28"/>
          <w:rtl/>
        </w:rPr>
        <w:t xml:space="preserve">ת עמידה </w:t>
      </w:r>
      <w:r>
        <w:rPr>
          <w:rFonts w:hint="cs"/>
          <w:b/>
          <w:bCs/>
          <w:sz w:val="28"/>
          <w:szCs w:val="28"/>
          <w:rtl/>
        </w:rPr>
        <w:t>בתנאי הסף</w:t>
      </w:r>
    </w:p>
    <w:p w:rsidR="00136BCD" w:rsidRPr="005D1184" w:rsidRDefault="00136BCD" w:rsidP="00561FDA">
      <w:pPr>
        <w:ind w:left="1"/>
        <w:jc w:val="center"/>
        <w:rPr>
          <w:b/>
          <w:bCs/>
          <w:sz w:val="28"/>
          <w:szCs w:val="28"/>
          <w:rtl/>
        </w:rPr>
      </w:pPr>
      <w:r>
        <w:rPr>
          <w:rFonts w:hint="cs"/>
          <w:b/>
          <w:bCs/>
          <w:sz w:val="28"/>
          <w:szCs w:val="28"/>
          <w:rtl/>
        </w:rPr>
        <w:t xml:space="preserve">וכן הנספחים </w:t>
      </w:r>
      <w:r w:rsidR="00196C28">
        <w:rPr>
          <w:rFonts w:hint="cs"/>
          <w:b/>
          <w:bCs/>
          <w:sz w:val="28"/>
          <w:szCs w:val="28"/>
          <w:rtl/>
        </w:rPr>
        <w:t>שיש למלא כדי להוכיח עמידה בתנאי הסף</w:t>
      </w:r>
      <w:r w:rsidR="0028627B">
        <w:rPr>
          <w:rFonts w:hint="cs"/>
          <w:b/>
          <w:bCs/>
          <w:sz w:val="28"/>
          <w:szCs w:val="28"/>
          <w:rtl/>
        </w:rPr>
        <w:t xml:space="preserve"> המקצועיים</w:t>
      </w:r>
    </w:p>
    <w:p w:rsidR="00533EAE" w:rsidRDefault="00533EAE" w:rsidP="000E6576">
      <w:pPr>
        <w:overflowPunct/>
        <w:autoSpaceDE/>
        <w:autoSpaceDN/>
        <w:bidi w:val="0"/>
        <w:adjustRightInd/>
        <w:spacing w:line="240" w:lineRule="auto"/>
        <w:jc w:val="right"/>
        <w:textAlignment w:val="auto"/>
        <w:rPr>
          <w:b/>
          <w:bCs/>
          <w:u w:val="single"/>
        </w:rPr>
      </w:pPr>
    </w:p>
    <w:p w:rsidR="000E6576" w:rsidRDefault="003D7675" w:rsidP="00BB73D7">
      <w:pPr>
        <w:overflowPunct/>
        <w:autoSpaceDE/>
        <w:autoSpaceDN/>
        <w:adjustRightInd/>
        <w:jc w:val="left"/>
        <w:textAlignment w:val="auto"/>
        <w:rPr>
          <w:rtl/>
        </w:rPr>
      </w:pPr>
      <w:r w:rsidRPr="003D7675">
        <w:rPr>
          <w:rFonts w:hint="cs"/>
          <w:rtl/>
        </w:rPr>
        <w:t xml:space="preserve">נספח </w:t>
      </w:r>
      <w:r w:rsidR="007214A7">
        <w:rPr>
          <w:rFonts w:hint="cs"/>
          <w:rtl/>
        </w:rPr>
        <w:t>ג</w:t>
      </w:r>
      <w:r w:rsidRPr="003D7675">
        <w:rPr>
          <w:rFonts w:hint="cs"/>
          <w:rtl/>
        </w:rPr>
        <w:t xml:space="preserve">'1 </w:t>
      </w:r>
      <w:r>
        <w:rPr>
          <w:rtl/>
        </w:rPr>
        <w:t>–</w:t>
      </w:r>
      <w:r w:rsidRPr="003D7675">
        <w:rPr>
          <w:rFonts w:hint="cs"/>
          <w:rtl/>
        </w:rPr>
        <w:t xml:space="preserve"> </w:t>
      </w:r>
      <w:r>
        <w:rPr>
          <w:rFonts w:hint="cs"/>
          <w:rtl/>
        </w:rPr>
        <w:t xml:space="preserve"> פירוט ניסיון </w:t>
      </w:r>
      <w:r w:rsidR="00BB73D7">
        <w:rPr>
          <w:rFonts w:hint="cs"/>
          <w:rtl/>
        </w:rPr>
        <w:t>המציע</w:t>
      </w:r>
    </w:p>
    <w:p w:rsidR="003D7675" w:rsidRDefault="003D7675" w:rsidP="003D7675">
      <w:pPr>
        <w:overflowPunct/>
        <w:autoSpaceDE/>
        <w:autoSpaceDN/>
        <w:adjustRightInd/>
        <w:jc w:val="left"/>
        <w:textAlignment w:val="auto"/>
        <w:rPr>
          <w:rtl/>
        </w:rPr>
      </w:pPr>
      <w:r>
        <w:rPr>
          <w:rFonts w:hint="cs"/>
          <w:rtl/>
        </w:rPr>
        <w:t xml:space="preserve">נספח </w:t>
      </w:r>
      <w:r w:rsidR="007214A7">
        <w:rPr>
          <w:rFonts w:hint="cs"/>
          <w:rtl/>
        </w:rPr>
        <w:t>ג</w:t>
      </w:r>
      <w:r>
        <w:rPr>
          <w:rFonts w:hint="cs"/>
          <w:rtl/>
        </w:rPr>
        <w:t xml:space="preserve">'2 </w:t>
      </w:r>
      <w:r>
        <w:rPr>
          <w:rtl/>
        </w:rPr>
        <w:t>–</w:t>
      </w:r>
      <w:r>
        <w:rPr>
          <w:rFonts w:hint="cs"/>
          <w:rtl/>
        </w:rPr>
        <w:t xml:space="preserve"> פירוט ניסיון מנהל הפרויקט</w:t>
      </w:r>
    </w:p>
    <w:p w:rsidR="003D7675" w:rsidRDefault="003D7675" w:rsidP="003D7675">
      <w:pPr>
        <w:overflowPunct/>
        <w:autoSpaceDE/>
        <w:autoSpaceDN/>
        <w:adjustRightInd/>
        <w:spacing w:line="240" w:lineRule="auto"/>
        <w:jc w:val="left"/>
        <w:textAlignment w:val="auto"/>
      </w:pPr>
    </w:p>
    <w:p w:rsidR="003D7675" w:rsidRDefault="003D7675" w:rsidP="003D7675">
      <w:pPr>
        <w:overflowPunct/>
        <w:autoSpaceDE/>
        <w:autoSpaceDN/>
        <w:bidi w:val="0"/>
        <w:adjustRightInd/>
        <w:spacing w:line="240" w:lineRule="auto"/>
        <w:jc w:val="right"/>
        <w:textAlignment w:val="auto"/>
      </w:pPr>
    </w:p>
    <w:p w:rsidR="003D7675" w:rsidRPr="003D7675" w:rsidRDefault="003D7675" w:rsidP="003D7675">
      <w:pPr>
        <w:overflowPunct/>
        <w:autoSpaceDE/>
        <w:autoSpaceDN/>
        <w:bidi w:val="0"/>
        <w:adjustRightInd/>
        <w:spacing w:line="240" w:lineRule="auto"/>
        <w:jc w:val="right"/>
        <w:textAlignment w:val="auto"/>
        <w:rPr>
          <w:rtl/>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182D03" w:rsidP="000E6576">
      <w:pPr>
        <w:overflowPunct/>
        <w:autoSpaceDE/>
        <w:autoSpaceDN/>
        <w:bidi w:val="0"/>
        <w:adjustRightInd/>
        <w:spacing w:line="240" w:lineRule="auto"/>
        <w:jc w:val="right"/>
        <w:textAlignment w:val="auto"/>
        <w:rPr>
          <w:b/>
          <w:bCs/>
          <w:u w:val="single"/>
          <w:rtl/>
        </w:rPr>
      </w:pPr>
      <w:r>
        <w:rPr>
          <w:rFonts w:hint="cs"/>
          <w:b/>
          <w:bCs/>
          <w:u w:val="single"/>
          <w:rtl/>
        </w:rPr>
        <w:t>הערה:</w:t>
      </w:r>
    </w:p>
    <w:p w:rsidR="00182D03" w:rsidRDefault="00182D03" w:rsidP="00182D03">
      <w:pPr>
        <w:overflowPunct/>
        <w:autoSpaceDE/>
        <w:autoSpaceDN/>
        <w:bidi w:val="0"/>
        <w:adjustRightInd/>
        <w:spacing w:line="240" w:lineRule="auto"/>
        <w:jc w:val="right"/>
        <w:textAlignment w:val="auto"/>
        <w:rPr>
          <w:b/>
          <w:bCs/>
          <w:u w:val="single"/>
          <w:rtl/>
        </w:rPr>
      </w:pPr>
    </w:p>
    <w:p w:rsidR="00182D03" w:rsidRPr="00182D03" w:rsidRDefault="00182D03" w:rsidP="009B773A">
      <w:pPr>
        <w:tabs>
          <w:tab w:val="left" w:pos="999"/>
        </w:tabs>
        <w:overflowPunct/>
        <w:autoSpaceDE/>
        <w:autoSpaceDN/>
        <w:adjustRightInd/>
        <w:textAlignment w:val="auto"/>
        <w:rPr>
          <w:b/>
          <w:bCs/>
          <w:sz w:val="22"/>
          <w:lang w:eastAsia="en-US"/>
        </w:rPr>
      </w:pPr>
      <w:r w:rsidRPr="00182D03">
        <w:rPr>
          <w:rFonts w:hint="eastAsia"/>
          <w:b/>
          <w:bCs/>
          <w:sz w:val="22"/>
          <w:rtl/>
          <w:lang w:eastAsia="en-US"/>
        </w:rPr>
        <w:t>על</w:t>
      </w:r>
      <w:r w:rsidRPr="00182D03">
        <w:rPr>
          <w:b/>
          <w:bCs/>
          <w:sz w:val="22"/>
          <w:rtl/>
          <w:lang w:eastAsia="en-US"/>
        </w:rPr>
        <w:t xml:space="preserve"> המציע לקחת בחשבון כי תחילה תיבדק הצעתו מבחינת עמידתה בדרישות הסף. רק לאחר </w:t>
      </w:r>
      <w:r w:rsidRPr="00182D03">
        <w:rPr>
          <w:rFonts w:hint="eastAsia"/>
          <w:b/>
          <w:bCs/>
          <w:sz w:val="22"/>
          <w:rtl/>
          <w:lang w:eastAsia="en-US"/>
        </w:rPr>
        <w:t>שיתברר</w:t>
      </w:r>
      <w:r w:rsidRPr="00182D03">
        <w:rPr>
          <w:b/>
          <w:bCs/>
          <w:sz w:val="22"/>
          <w:rtl/>
          <w:lang w:eastAsia="en-US"/>
        </w:rPr>
        <w:t xml:space="preserve"> </w:t>
      </w:r>
      <w:r w:rsidRPr="00182D03">
        <w:rPr>
          <w:rFonts w:hint="eastAsia"/>
          <w:b/>
          <w:bCs/>
          <w:sz w:val="22"/>
          <w:rtl/>
          <w:lang w:eastAsia="en-US"/>
        </w:rPr>
        <w:t>כי</w:t>
      </w:r>
      <w:r w:rsidRPr="00182D03">
        <w:rPr>
          <w:b/>
          <w:bCs/>
          <w:sz w:val="22"/>
          <w:rtl/>
          <w:lang w:eastAsia="en-US"/>
        </w:rPr>
        <w:t xml:space="preserve"> </w:t>
      </w:r>
      <w:r w:rsidRPr="00182D03">
        <w:rPr>
          <w:rFonts w:hint="eastAsia"/>
          <w:b/>
          <w:bCs/>
          <w:sz w:val="22"/>
          <w:rtl/>
          <w:lang w:eastAsia="en-US"/>
        </w:rPr>
        <w:t>ההצעה</w:t>
      </w:r>
      <w:r w:rsidRPr="00182D03">
        <w:rPr>
          <w:b/>
          <w:bCs/>
          <w:sz w:val="22"/>
          <w:rtl/>
          <w:lang w:eastAsia="en-US"/>
        </w:rPr>
        <w:t xml:space="preserve"> עומדת בדרישות הסף היא תיבדק על פי אמות המידה </w:t>
      </w:r>
      <w:r>
        <w:rPr>
          <w:rFonts w:hint="cs"/>
          <w:b/>
          <w:bCs/>
          <w:sz w:val="22"/>
          <w:rtl/>
          <w:lang w:eastAsia="en-US"/>
        </w:rPr>
        <w:t xml:space="preserve">שבסעיף </w:t>
      </w:r>
      <w:r w:rsidR="009B773A">
        <w:rPr>
          <w:rFonts w:hint="cs"/>
          <w:b/>
          <w:bCs/>
          <w:sz w:val="22"/>
          <w:rtl/>
          <w:lang w:eastAsia="en-US"/>
        </w:rPr>
        <w:t>11</w:t>
      </w:r>
      <w:r>
        <w:rPr>
          <w:rFonts w:hint="cs"/>
          <w:b/>
          <w:bCs/>
          <w:sz w:val="22"/>
          <w:rtl/>
          <w:lang w:eastAsia="en-US"/>
        </w:rPr>
        <w:t xml:space="preserve"> למכרז</w:t>
      </w:r>
      <w:r w:rsidRPr="00182D03">
        <w:rPr>
          <w:b/>
          <w:bCs/>
          <w:sz w:val="22"/>
          <w:rtl/>
          <w:lang w:eastAsia="en-US"/>
        </w:rPr>
        <w:t xml:space="preserve">. לכן, על המציע לפרט את ההיקפים והפעילות הנדרשת בסעיפי </w:t>
      </w:r>
      <w:r>
        <w:rPr>
          <w:rFonts w:hint="cs"/>
          <w:b/>
          <w:bCs/>
          <w:sz w:val="22"/>
          <w:rtl/>
          <w:lang w:eastAsia="en-US"/>
        </w:rPr>
        <w:t>אמות המידה</w:t>
      </w:r>
      <w:r w:rsidRPr="00182D03">
        <w:rPr>
          <w:b/>
          <w:bCs/>
          <w:sz w:val="22"/>
          <w:rtl/>
          <w:lang w:eastAsia="en-US"/>
        </w:rPr>
        <w:t xml:space="preserve"> מאחר שלכל אחד מהם יינתן ציון בהתאם להיקף ולתכולה. </w:t>
      </w:r>
      <w:r w:rsidRPr="00182D03">
        <w:rPr>
          <w:rFonts w:ascii="David" w:hAnsi="David" w:hint="eastAsia"/>
          <w:b/>
          <w:bCs/>
          <w:position w:val="2"/>
          <w:rtl/>
          <w:lang w:eastAsia="en-US"/>
        </w:rPr>
        <w:t>ע</w:t>
      </w:r>
      <w:r w:rsidRPr="00182D03">
        <w:rPr>
          <w:rFonts w:ascii="David" w:hAnsi="David"/>
          <w:b/>
          <w:bCs/>
          <w:position w:val="2"/>
          <w:rtl/>
          <w:lang w:eastAsia="en-US"/>
        </w:rPr>
        <w:t xml:space="preserve">ל המציע לקחת בחשבון את </w:t>
      </w:r>
      <w:r>
        <w:rPr>
          <w:rFonts w:ascii="David" w:hAnsi="David" w:hint="cs"/>
          <w:b/>
          <w:bCs/>
          <w:position w:val="2"/>
          <w:rtl/>
          <w:lang w:eastAsia="en-US"/>
        </w:rPr>
        <w:t>אמות המידה</w:t>
      </w:r>
      <w:r w:rsidRPr="00182D03">
        <w:rPr>
          <w:rFonts w:ascii="David" w:hAnsi="David"/>
          <w:b/>
          <w:bCs/>
          <w:position w:val="2"/>
          <w:rtl/>
          <w:lang w:eastAsia="en-US"/>
        </w:rPr>
        <w:t xml:space="preserve"> שינחו את </w:t>
      </w:r>
      <w:r w:rsidRPr="00182D03">
        <w:rPr>
          <w:rFonts w:ascii="David" w:hAnsi="David" w:hint="eastAsia"/>
          <w:b/>
          <w:bCs/>
          <w:position w:val="2"/>
          <w:rtl/>
          <w:lang w:eastAsia="en-US"/>
        </w:rPr>
        <w:t>המשרד</w:t>
      </w:r>
      <w:r w:rsidRPr="00182D03">
        <w:rPr>
          <w:rFonts w:ascii="David" w:hAnsi="David"/>
          <w:b/>
          <w:bCs/>
          <w:position w:val="2"/>
          <w:rtl/>
          <w:lang w:eastAsia="en-US"/>
        </w:rPr>
        <w:t xml:space="preserve"> בבחירת </w:t>
      </w:r>
      <w:r w:rsidRPr="00182D03">
        <w:rPr>
          <w:rFonts w:ascii="David" w:hAnsi="David" w:hint="eastAsia"/>
          <w:b/>
          <w:bCs/>
          <w:position w:val="2"/>
          <w:rtl/>
          <w:lang w:eastAsia="en-US"/>
        </w:rPr>
        <w:t>הזוכה</w:t>
      </w:r>
      <w:r w:rsidRPr="00182D03">
        <w:rPr>
          <w:rFonts w:ascii="David" w:hAnsi="David"/>
          <w:b/>
          <w:bCs/>
          <w:position w:val="2"/>
          <w:rtl/>
          <w:lang w:eastAsia="en-US"/>
        </w:rPr>
        <w:t>.</w:t>
      </w: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Pr="000E6576" w:rsidRDefault="000E6576">
      <w:pPr>
        <w:overflowPunct/>
        <w:autoSpaceDE/>
        <w:autoSpaceDN/>
        <w:bidi w:val="0"/>
        <w:adjustRightInd/>
        <w:spacing w:line="240" w:lineRule="auto"/>
        <w:jc w:val="left"/>
        <w:textAlignment w:val="auto"/>
      </w:pPr>
      <w:r w:rsidRPr="000E6576">
        <w:br w:type="page"/>
      </w:r>
    </w:p>
    <w:p w:rsidR="00284EA0" w:rsidRDefault="00D07030" w:rsidP="00284EA0">
      <w:pPr>
        <w:overflowPunct/>
        <w:autoSpaceDE/>
        <w:autoSpaceDN/>
        <w:adjustRightInd/>
        <w:spacing w:line="240" w:lineRule="auto"/>
        <w:jc w:val="center"/>
        <w:textAlignment w:val="auto"/>
        <w:rPr>
          <w:b/>
          <w:bCs/>
          <w:u w:val="single"/>
          <w:rtl/>
        </w:rPr>
      </w:pPr>
      <w:r>
        <w:rPr>
          <w:rFonts w:hint="cs"/>
          <w:b/>
          <w:bCs/>
          <w:u w:val="single"/>
          <w:rtl/>
        </w:rPr>
        <w:lastRenderedPageBreak/>
        <w:t>הנחיות למילוי הנספחים</w:t>
      </w:r>
    </w:p>
    <w:p w:rsidR="00D07030" w:rsidRDefault="00D07030" w:rsidP="00284EA0">
      <w:pPr>
        <w:overflowPunct/>
        <w:autoSpaceDE/>
        <w:autoSpaceDN/>
        <w:adjustRightInd/>
        <w:spacing w:line="240" w:lineRule="auto"/>
        <w:jc w:val="center"/>
        <w:textAlignment w:val="auto"/>
        <w:rPr>
          <w:b/>
          <w:bCs/>
          <w:u w:val="single"/>
          <w:rtl/>
        </w:rPr>
      </w:pPr>
    </w:p>
    <w:p w:rsidR="00D07030" w:rsidRDefault="00D07030" w:rsidP="008C01FC">
      <w:pPr>
        <w:pStyle w:val="af7"/>
        <w:numPr>
          <w:ilvl w:val="0"/>
          <w:numId w:val="10"/>
        </w:numPr>
        <w:overflowPunct/>
        <w:autoSpaceDE/>
        <w:autoSpaceDN/>
        <w:adjustRightInd/>
        <w:textAlignment w:val="auto"/>
      </w:pPr>
      <w:r>
        <w:rPr>
          <w:rFonts w:hint="cs"/>
          <w:rtl/>
        </w:rPr>
        <w:t>יש להקפיד ולמלא את כל הפרטים המתבקשים בגוף הטבלאות (בהדפסה). ניתן לשכפל את הטבלה לצורך דיווח פרויקטים נוספים כמספר הפעמים הרצוי.</w:t>
      </w:r>
    </w:p>
    <w:p w:rsidR="00D07030" w:rsidRDefault="00D07030" w:rsidP="008C01FC">
      <w:pPr>
        <w:pStyle w:val="af7"/>
        <w:numPr>
          <w:ilvl w:val="0"/>
          <w:numId w:val="10"/>
        </w:numPr>
        <w:overflowPunct/>
        <w:autoSpaceDE/>
        <w:autoSpaceDN/>
        <w:adjustRightInd/>
        <w:textAlignment w:val="auto"/>
      </w:pPr>
      <w:r>
        <w:rPr>
          <w:rFonts w:hint="cs"/>
          <w:rtl/>
        </w:rPr>
        <w:t>יש לצרף מסמכים המוכיחים את הניסיון. כל פירוט ו/או אסמכתא</w:t>
      </w:r>
      <w:r w:rsidR="00817A28">
        <w:rPr>
          <w:rFonts w:hint="cs"/>
          <w:rtl/>
        </w:rPr>
        <w:t>, לפי העניין,</w:t>
      </w:r>
      <w:r>
        <w:rPr>
          <w:rFonts w:hint="cs"/>
          <w:rtl/>
        </w:rPr>
        <w:t xml:space="preserve"> </w:t>
      </w:r>
      <w:r w:rsidR="00817A28">
        <w:rPr>
          <w:rFonts w:hint="cs"/>
          <w:rtl/>
        </w:rPr>
        <w:t>אשר לא יצוין בנספח הרלוונטי, לא תראה בו וועדת המכרזים כאילו הוכח.</w:t>
      </w:r>
    </w:p>
    <w:p w:rsidR="00D07030" w:rsidRDefault="00D07030" w:rsidP="008C01FC">
      <w:pPr>
        <w:pStyle w:val="af7"/>
        <w:numPr>
          <w:ilvl w:val="0"/>
          <w:numId w:val="10"/>
        </w:numPr>
        <w:overflowPunct/>
        <w:autoSpaceDE/>
        <w:autoSpaceDN/>
        <w:adjustRightInd/>
        <w:textAlignment w:val="auto"/>
      </w:pPr>
      <w:r>
        <w:rPr>
          <w:rFonts w:hint="cs"/>
          <w:rtl/>
        </w:rPr>
        <w:t>יש לצרף מכתבי המלצה רלוונטיים</w:t>
      </w:r>
      <w:r w:rsidR="00817A28">
        <w:rPr>
          <w:rFonts w:hint="cs"/>
          <w:rtl/>
        </w:rPr>
        <w:t>, היכן שקיימים</w:t>
      </w:r>
      <w:r>
        <w:rPr>
          <w:rFonts w:hint="cs"/>
          <w:rtl/>
        </w:rPr>
        <w:t>.</w:t>
      </w:r>
    </w:p>
    <w:p w:rsidR="00D07030" w:rsidRDefault="00817A28" w:rsidP="008C01FC">
      <w:pPr>
        <w:pStyle w:val="af7"/>
        <w:numPr>
          <w:ilvl w:val="0"/>
          <w:numId w:val="10"/>
        </w:numPr>
        <w:overflowPunct/>
        <w:autoSpaceDE/>
        <w:autoSpaceDN/>
        <w:adjustRightInd/>
        <w:textAlignment w:val="auto"/>
      </w:pPr>
      <w:r>
        <w:rPr>
          <w:rFonts w:hint="cs"/>
          <w:rtl/>
        </w:rPr>
        <w:t>על המציע לוודא תקפות הכתובות, אנשי הקשר, הממליצים ופרטי הקשר.</w:t>
      </w: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AD7D75" w:rsidRDefault="00AD7D75" w:rsidP="00817A28">
      <w:pPr>
        <w:overflowPunct/>
        <w:autoSpaceDE/>
        <w:autoSpaceDN/>
        <w:adjustRightInd/>
        <w:spacing w:line="240" w:lineRule="auto"/>
        <w:textAlignment w:val="auto"/>
        <w:rPr>
          <w:rtl/>
        </w:rPr>
        <w:sectPr w:rsidR="00AD7D75" w:rsidSect="00AD7D75">
          <w:headerReference w:type="even" r:id="rId12"/>
          <w:headerReference w:type="default" r:id="rId13"/>
          <w:footerReference w:type="default" r:id="rId14"/>
          <w:footerReference w:type="first" r:id="rId15"/>
          <w:endnotePr>
            <w:numFmt w:val="lowerLetter"/>
          </w:endnotePr>
          <w:pgSz w:w="11907" w:h="16840" w:code="9"/>
          <w:pgMar w:top="1138" w:right="1138" w:bottom="994" w:left="1138" w:header="720" w:footer="475" w:gutter="0"/>
          <w:cols w:space="720"/>
          <w:titlePg/>
          <w:bidi/>
          <w:rtlGutter/>
        </w:sectPr>
      </w:pPr>
    </w:p>
    <w:p w:rsidR="00817A28" w:rsidRDefault="00817A28">
      <w:pPr>
        <w:overflowPunct/>
        <w:autoSpaceDE/>
        <w:autoSpaceDN/>
        <w:bidi w:val="0"/>
        <w:adjustRightInd/>
        <w:spacing w:line="240" w:lineRule="auto"/>
        <w:jc w:val="left"/>
        <w:textAlignment w:val="auto"/>
      </w:pPr>
    </w:p>
    <w:p w:rsidR="00817A28" w:rsidRPr="00817A28" w:rsidRDefault="00817A28" w:rsidP="00817A28">
      <w:pPr>
        <w:overflowPunct/>
        <w:autoSpaceDE/>
        <w:autoSpaceDN/>
        <w:adjustRightInd/>
        <w:jc w:val="center"/>
        <w:textAlignment w:val="auto"/>
        <w:rPr>
          <w:b/>
          <w:bCs/>
          <w:u w:val="single"/>
          <w:rtl/>
        </w:rPr>
      </w:pPr>
      <w:r w:rsidRPr="00817A28">
        <w:rPr>
          <w:rFonts w:hint="cs"/>
          <w:b/>
          <w:bCs/>
          <w:u w:val="single"/>
          <w:rtl/>
        </w:rPr>
        <w:t>נספח ג'1</w:t>
      </w:r>
    </w:p>
    <w:p w:rsidR="00817A28" w:rsidRDefault="00817A28" w:rsidP="00817A28">
      <w:pPr>
        <w:overflowPunct/>
        <w:autoSpaceDE/>
        <w:autoSpaceDN/>
        <w:adjustRightInd/>
        <w:jc w:val="center"/>
        <w:textAlignment w:val="auto"/>
        <w:rPr>
          <w:b/>
          <w:bCs/>
          <w:u w:val="single"/>
          <w:rtl/>
        </w:rPr>
      </w:pPr>
      <w:r w:rsidRPr="00817A28">
        <w:rPr>
          <w:rFonts w:hint="cs"/>
          <w:b/>
          <w:bCs/>
          <w:u w:val="single"/>
          <w:rtl/>
        </w:rPr>
        <w:t>פירוט ניסיון מגיש ההצעה</w:t>
      </w:r>
    </w:p>
    <w:p w:rsidR="00D433DE" w:rsidRPr="00D433DE" w:rsidRDefault="00D433DE" w:rsidP="00B003B1">
      <w:pPr>
        <w:overflowPunct/>
        <w:autoSpaceDE/>
        <w:autoSpaceDN/>
        <w:adjustRightInd/>
        <w:jc w:val="center"/>
        <w:textAlignment w:val="auto"/>
        <w:rPr>
          <w:b/>
          <w:bCs/>
          <w:u w:val="single"/>
          <w:rtl/>
        </w:rPr>
      </w:pPr>
      <w:r w:rsidRPr="00D433DE">
        <w:rPr>
          <w:rFonts w:hint="cs"/>
          <w:b/>
          <w:bCs/>
          <w:u w:val="single"/>
          <w:rtl/>
        </w:rPr>
        <w:t>להוכחת סעי</w:t>
      </w:r>
      <w:r w:rsidR="00B003B1">
        <w:rPr>
          <w:rFonts w:hint="cs"/>
          <w:b/>
          <w:bCs/>
          <w:u w:val="single"/>
          <w:rtl/>
        </w:rPr>
        <w:t>ף 9.1 ודרישות נוספות מהמציע</w:t>
      </w:r>
    </w:p>
    <w:p w:rsidR="00817A28" w:rsidRDefault="00817A28" w:rsidP="00817A28">
      <w:pPr>
        <w:overflowPunct/>
        <w:autoSpaceDE/>
        <w:autoSpaceDN/>
        <w:adjustRightInd/>
        <w:spacing w:line="240" w:lineRule="auto"/>
        <w:textAlignment w:val="auto"/>
        <w:rPr>
          <w:rtl/>
        </w:rPr>
      </w:pPr>
    </w:p>
    <w:p w:rsidR="00BF3643" w:rsidRDefault="00BF3643" w:rsidP="00BF3643">
      <w:pPr>
        <w:pStyle w:val="af7"/>
        <w:overflowPunct/>
        <w:autoSpaceDE/>
        <w:autoSpaceDN/>
        <w:adjustRightInd/>
        <w:spacing w:line="240" w:lineRule="auto"/>
        <w:textAlignment w:val="auto"/>
        <w:rPr>
          <w:rtl/>
        </w:rPr>
      </w:pPr>
      <w:r>
        <w:rPr>
          <w:rFonts w:hint="cs"/>
          <w:noProof/>
          <w:rtl/>
          <w:lang w:eastAsia="en-US"/>
        </w:rPr>
        <mc:AlternateContent>
          <mc:Choice Requires="wps">
            <w:drawing>
              <wp:anchor distT="0" distB="0" distL="114300" distR="114300" simplePos="0" relativeHeight="251659264" behindDoc="0" locked="0" layoutInCell="1" allowOverlap="1">
                <wp:simplePos x="0" y="0"/>
                <wp:positionH relativeFrom="column">
                  <wp:posOffset>8960485</wp:posOffset>
                </wp:positionH>
                <wp:positionV relativeFrom="paragraph">
                  <wp:posOffset>26035</wp:posOffset>
                </wp:positionV>
                <wp:extent cx="133350" cy="123825"/>
                <wp:effectExtent l="0" t="0" r="19050" b="28575"/>
                <wp:wrapNone/>
                <wp:docPr id="1" name="מלבן 1"/>
                <wp:cNvGraphicFramePr/>
                <a:graphic xmlns:a="http://schemas.openxmlformats.org/drawingml/2006/main">
                  <a:graphicData uri="http://schemas.microsoft.com/office/word/2010/wordprocessingShape">
                    <wps:wsp>
                      <wps:cNvSpPr/>
                      <wps:spPr>
                        <a:xfrm>
                          <a:off x="0" y="0"/>
                          <a:ext cx="133350" cy="1238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1" o:spid="_x0000_s1026" style="position:absolute;left:0;text-align:left;margin-left:705.55pt;margin-top:2.05pt;width:10.5pt;height:9.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" fillcolor="white [3201]" strokecolor="black [3200]" strokeweight="2pt"/>
            </w:pict>
          </mc:Fallback>
        </mc:AlternateContent>
      </w:r>
      <w:r>
        <w:rPr>
          <w:rFonts w:hint="cs"/>
          <w:rtl/>
        </w:rPr>
        <w:t>המציע יצרף אישור על היותו תאגיד רשום כדין.</w:t>
      </w:r>
    </w:p>
    <w:p w:rsidR="00BF3643" w:rsidRDefault="00BF3643" w:rsidP="00817A28">
      <w:pPr>
        <w:overflowPunct/>
        <w:autoSpaceDE/>
        <w:autoSpaceDN/>
        <w:adjustRightInd/>
        <w:spacing w:line="240" w:lineRule="auto"/>
        <w:textAlignment w:val="auto"/>
        <w:rPr>
          <w:rtl/>
        </w:rPr>
      </w:pPr>
    </w:p>
    <w:p w:rsidR="00BF3643" w:rsidRDefault="00BF3643" w:rsidP="00817A28">
      <w:pPr>
        <w:overflowPunct/>
        <w:autoSpaceDE/>
        <w:autoSpaceDN/>
        <w:adjustRightInd/>
        <w:spacing w:line="240" w:lineRule="auto"/>
        <w:textAlignment w:val="auto"/>
        <w:rPr>
          <w:rtl/>
        </w:rPr>
      </w:pPr>
    </w:p>
    <w:p w:rsidR="00BF3643" w:rsidRDefault="00BF3643" w:rsidP="00817A28">
      <w:pPr>
        <w:overflowPunct/>
        <w:autoSpaceDE/>
        <w:autoSpaceDN/>
        <w:adjustRightInd/>
        <w:spacing w:line="240" w:lineRule="auto"/>
        <w:textAlignment w:val="auto"/>
        <w:rPr>
          <w:rtl/>
        </w:rPr>
      </w:pPr>
    </w:p>
    <w:tbl>
      <w:tblPr>
        <w:tblStyle w:val="af6"/>
        <w:bidiVisual/>
        <w:tblW w:w="15029" w:type="dxa"/>
        <w:tblLook w:val="04A0" w:firstRow="1" w:lastRow="0" w:firstColumn="1" w:lastColumn="0" w:noHBand="0" w:noVBand="1"/>
      </w:tblPr>
      <w:tblGrid>
        <w:gridCol w:w="2147"/>
        <w:gridCol w:w="2147"/>
        <w:gridCol w:w="2147"/>
        <w:gridCol w:w="2147"/>
        <w:gridCol w:w="2147"/>
        <w:gridCol w:w="2147"/>
        <w:gridCol w:w="2147"/>
      </w:tblGrid>
      <w:tr w:rsidR="003435F2" w:rsidTr="003F64C4">
        <w:trPr>
          <w:trHeight w:val="1597"/>
        </w:trPr>
        <w:tc>
          <w:tcPr>
            <w:tcW w:w="2147" w:type="dxa"/>
          </w:tcPr>
          <w:p w:rsidR="003435F2" w:rsidRDefault="003435F2" w:rsidP="00817A28">
            <w:pPr>
              <w:overflowPunct/>
              <w:autoSpaceDE/>
              <w:autoSpaceDN/>
              <w:adjustRightInd/>
              <w:spacing w:line="240" w:lineRule="auto"/>
              <w:textAlignment w:val="auto"/>
              <w:rPr>
                <w:rtl/>
              </w:rPr>
            </w:pPr>
            <w:r>
              <w:rPr>
                <w:rFonts w:hint="cs"/>
                <w:rtl/>
              </w:rPr>
              <w:t>שם הסקר</w:t>
            </w:r>
          </w:p>
        </w:tc>
        <w:tc>
          <w:tcPr>
            <w:tcW w:w="2147" w:type="dxa"/>
          </w:tcPr>
          <w:p w:rsidR="003435F2" w:rsidRDefault="00BF3643" w:rsidP="00817A28">
            <w:pPr>
              <w:overflowPunct/>
              <w:autoSpaceDE/>
              <w:autoSpaceDN/>
              <w:adjustRightInd/>
              <w:spacing w:line="240" w:lineRule="auto"/>
              <w:textAlignment w:val="auto"/>
              <w:rPr>
                <w:rtl/>
              </w:rPr>
            </w:pPr>
            <w:r>
              <w:rPr>
                <w:rFonts w:hint="cs"/>
                <w:rtl/>
              </w:rPr>
              <w:t>סוג הסקר (קרקעות ו/או מגרשים ו/או תוכניות בניין עיר)</w:t>
            </w:r>
          </w:p>
        </w:tc>
        <w:tc>
          <w:tcPr>
            <w:tcW w:w="2147" w:type="dxa"/>
          </w:tcPr>
          <w:p w:rsidR="003435F2" w:rsidRDefault="00BF3643" w:rsidP="00817A28">
            <w:pPr>
              <w:overflowPunct/>
              <w:autoSpaceDE/>
              <w:autoSpaceDN/>
              <w:adjustRightInd/>
              <w:spacing w:line="240" w:lineRule="auto"/>
              <w:textAlignment w:val="auto"/>
              <w:rPr>
                <w:rtl/>
              </w:rPr>
            </w:pPr>
            <w:r>
              <w:rPr>
                <w:rFonts w:hint="cs"/>
                <w:rtl/>
              </w:rPr>
              <w:t>תיאור הפרויקט (לרבות היקף כמותי וכספי)</w:t>
            </w:r>
          </w:p>
        </w:tc>
        <w:tc>
          <w:tcPr>
            <w:tcW w:w="2147" w:type="dxa"/>
          </w:tcPr>
          <w:p w:rsidR="003435F2" w:rsidRDefault="009C330C" w:rsidP="00817A28">
            <w:pPr>
              <w:overflowPunct/>
              <w:autoSpaceDE/>
              <w:autoSpaceDN/>
              <w:adjustRightInd/>
              <w:spacing w:line="240" w:lineRule="auto"/>
              <w:textAlignment w:val="auto"/>
              <w:rPr>
                <w:rtl/>
              </w:rPr>
            </w:pPr>
            <w:r>
              <w:rPr>
                <w:rFonts w:hint="cs"/>
                <w:rtl/>
              </w:rPr>
              <w:t>מועד תחילת וסיום הפרויקט</w:t>
            </w:r>
            <w:r w:rsidR="005C25D5">
              <w:rPr>
                <w:rFonts w:hint="cs"/>
                <w:rtl/>
              </w:rPr>
              <w:t xml:space="preserve"> (לא יצוינו פרויקטים שהתקיימו לפני שנת 2004)</w:t>
            </w:r>
          </w:p>
        </w:tc>
        <w:tc>
          <w:tcPr>
            <w:tcW w:w="2147" w:type="dxa"/>
          </w:tcPr>
          <w:p w:rsidR="003435F2" w:rsidRDefault="009C330C" w:rsidP="00817A28">
            <w:pPr>
              <w:overflowPunct/>
              <w:autoSpaceDE/>
              <w:autoSpaceDN/>
              <w:adjustRightInd/>
              <w:spacing w:line="240" w:lineRule="auto"/>
              <w:textAlignment w:val="auto"/>
              <w:rPr>
                <w:rtl/>
              </w:rPr>
            </w:pPr>
            <w:r>
              <w:rPr>
                <w:rFonts w:hint="cs"/>
                <w:rtl/>
              </w:rPr>
              <w:t>פעילות המציע במסגרת הפרויקט בדגש על הצלחותיו</w:t>
            </w:r>
          </w:p>
        </w:tc>
        <w:tc>
          <w:tcPr>
            <w:tcW w:w="2147" w:type="dxa"/>
          </w:tcPr>
          <w:p w:rsidR="003435F2" w:rsidRDefault="009C330C" w:rsidP="00817A28">
            <w:pPr>
              <w:overflowPunct/>
              <w:autoSpaceDE/>
              <w:autoSpaceDN/>
              <w:adjustRightInd/>
              <w:spacing w:line="240" w:lineRule="auto"/>
              <w:textAlignment w:val="auto"/>
              <w:rPr>
                <w:rtl/>
              </w:rPr>
            </w:pPr>
            <w:r>
              <w:rPr>
                <w:rFonts w:hint="cs"/>
                <w:rtl/>
              </w:rPr>
              <w:t>פרטי מזמין הסקר, ממליצים ופרטי קשר</w:t>
            </w:r>
          </w:p>
        </w:tc>
        <w:tc>
          <w:tcPr>
            <w:tcW w:w="2147" w:type="dxa"/>
          </w:tcPr>
          <w:p w:rsidR="003435F2" w:rsidRDefault="009C330C" w:rsidP="00817A28">
            <w:pPr>
              <w:overflowPunct/>
              <w:autoSpaceDE/>
              <w:autoSpaceDN/>
              <w:adjustRightInd/>
              <w:spacing w:line="240" w:lineRule="auto"/>
              <w:textAlignment w:val="auto"/>
              <w:rPr>
                <w:rtl/>
              </w:rPr>
            </w:pPr>
            <w:r>
              <w:rPr>
                <w:rFonts w:hint="cs"/>
                <w:rtl/>
              </w:rPr>
              <w:t>הערות ותוספות</w:t>
            </w:r>
          </w:p>
        </w:tc>
      </w:tr>
      <w:tr w:rsidR="003F64C4" w:rsidTr="003F64C4">
        <w:trPr>
          <w:trHeight w:val="532"/>
        </w:trPr>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r>
      <w:tr w:rsidR="003F64C4" w:rsidTr="003F64C4">
        <w:trPr>
          <w:trHeight w:val="532"/>
        </w:trPr>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r>
      <w:tr w:rsidR="003F64C4" w:rsidTr="003F64C4">
        <w:trPr>
          <w:trHeight w:val="532"/>
        </w:trPr>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r>
      <w:tr w:rsidR="003435F2" w:rsidTr="003F64C4">
        <w:trPr>
          <w:trHeight w:val="532"/>
        </w:trPr>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r>
      <w:tr w:rsidR="003435F2" w:rsidTr="003F64C4">
        <w:trPr>
          <w:trHeight w:val="500"/>
        </w:trPr>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r>
      <w:tr w:rsidR="003F64C4" w:rsidTr="00136BCD">
        <w:trPr>
          <w:trHeight w:val="532"/>
        </w:trPr>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r>
    </w:tbl>
    <w:p w:rsidR="00AD7D75" w:rsidRDefault="00AD7D75" w:rsidP="00817A28">
      <w:pPr>
        <w:overflowPunct/>
        <w:autoSpaceDE/>
        <w:autoSpaceDN/>
        <w:adjustRightInd/>
        <w:spacing w:line="240" w:lineRule="auto"/>
        <w:textAlignment w:val="auto"/>
        <w:rPr>
          <w:rtl/>
        </w:rPr>
      </w:pPr>
    </w:p>
    <w:p w:rsidR="003F64C4" w:rsidRDefault="003F64C4" w:rsidP="00817A28">
      <w:pPr>
        <w:overflowPunct/>
        <w:autoSpaceDE/>
        <w:autoSpaceDN/>
        <w:adjustRightInd/>
        <w:spacing w:line="240" w:lineRule="auto"/>
        <w:textAlignment w:val="auto"/>
        <w:rPr>
          <w:rtl/>
        </w:rPr>
      </w:pPr>
    </w:p>
    <w:p w:rsidR="003F64C4" w:rsidRDefault="003F64C4" w:rsidP="00817A28">
      <w:pPr>
        <w:overflowPunct/>
        <w:autoSpaceDE/>
        <w:autoSpaceDN/>
        <w:adjustRightInd/>
        <w:spacing w:line="240" w:lineRule="auto"/>
        <w:textAlignment w:val="auto"/>
        <w:rPr>
          <w:rtl/>
        </w:rPr>
      </w:pPr>
      <w:r>
        <w:rPr>
          <w:rFonts w:hint="cs"/>
          <w:rtl/>
        </w:rPr>
        <w:t>מספר שנות ניסיון המציע בביצוע סקרי נדל"ן: ______________________________________</w:t>
      </w:r>
    </w:p>
    <w:p w:rsidR="003F64C4" w:rsidRDefault="003F64C4" w:rsidP="00817A28">
      <w:pPr>
        <w:overflowPunct/>
        <w:autoSpaceDE/>
        <w:autoSpaceDN/>
        <w:adjustRightInd/>
        <w:spacing w:line="240" w:lineRule="auto"/>
        <w:textAlignment w:val="auto"/>
        <w:rPr>
          <w:rtl/>
        </w:rPr>
      </w:pPr>
      <w:r>
        <w:rPr>
          <w:rFonts w:hint="cs"/>
          <w:rtl/>
        </w:rPr>
        <w:t>ניסיון רלוונטי נוסף:</w:t>
      </w:r>
    </w:p>
    <w:p w:rsidR="00A7123B" w:rsidRDefault="00A7123B">
      <w:r>
        <w:rPr>
          <w:rFonts w:hint="cs"/>
          <w:rtl/>
        </w:rPr>
        <w:t>__________________________________________________________________________________________________________________________________________________________________________________________________________________________________________________</w:t>
      </w:r>
    </w:p>
    <w:p w:rsidR="00A7123B" w:rsidRDefault="00A7123B" w:rsidP="00817A28">
      <w:pPr>
        <w:overflowPunct/>
        <w:autoSpaceDE/>
        <w:autoSpaceDN/>
        <w:adjustRightInd/>
        <w:spacing w:line="240" w:lineRule="auto"/>
        <w:textAlignment w:val="auto"/>
        <w:rPr>
          <w:rtl/>
        </w:rPr>
      </w:pPr>
      <w:r>
        <w:rPr>
          <w:rFonts w:hint="cs"/>
          <w:rtl/>
        </w:rPr>
        <w:t>יש לצרף לנספח זה כל חומר הרלוונטי להוכחת הניסיון הנדרש.</w:t>
      </w:r>
    </w:p>
    <w:p w:rsidR="003F64C4" w:rsidRDefault="003F64C4">
      <w:pPr>
        <w:overflowPunct/>
        <w:autoSpaceDE/>
        <w:autoSpaceDN/>
        <w:bidi w:val="0"/>
        <w:adjustRightInd/>
        <w:spacing w:line="240" w:lineRule="auto"/>
        <w:jc w:val="left"/>
        <w:textAlignment w:val="auto"/>
      </w:pPr>
      <w:r>
        <w:rPr>
          <w:rtl/>
        </w:rPr>
        <w:lastRenderedPageBreak/>
        <w:br w:type="page"/>
      </w:r>
    </w:p>
    <w:p w:rsidR="003F64C4" w:rsidRDefault="003F64C4" w:rsidP="00817A28">
      <w:pPr>
        <w:overflowPunct/>
        <w:autoSpaceDE/>
        <w:autoSpaceDN/>
        <w:adjustRightInd/>
        <w:spacing w:line="240" w:lineRule="auto"/>
        <w:textAlignment w:val="auto"/>
        <w:rPr>
          <w:rtl/>
        </w:rPr>
      </w:pPr>
    </w:p>
    <w:p w:rsidR="00A209AE" w:rsidRPr="00817A28" w:rsidRDefault="00A209AE" w:rsidP="00A209AE">
      <w:pPr>
        <w:overflowPunct/>
        <w:autoSpaceDE/>
        <w:autoSpaceDN/>
        <w:adjustRightInd/>
        <w:jc w:val="center"/>
        <w:textAlignment w:val="auto"/>
        <w:rPr>
          <w:b/>
          <w:bCs/>
          <w:u w:val="single"/>
          <w:rtl/>
        </w:rPr>
      </w:pPr>
      <w:r>
        <w:rPr>
          <w:rFonts w:hint="cs"/>
          <w:b/>
          <w:bCs/>
          <w:u w:val="single"/>
          <w:rtl/>
        </w:rPr>
        <w:t>נספח ג'2</w:t>
      </w:r>
    </w:p>
    <w:p w:rsidR="00A209AE" w:rsidRDefault="00A209AE" w:rsidP="00A209AE">
      <w:pPr>
        <w:overflowPunct/>
        <w:autoSpaceDE/>
        <w:autoSpaceDN/>
        <w:adjustRightInd/>
        <w:jc w:val="center"/>
        <w:textAlignment w:val="auto"/>
        <w:rPr>
          <w:b/>
          <w:bCs/>
          <w:u w:val="single"/>
          <w:rtl/>
        </w:rPr>
      </w:pPr>
      <w:r w:rsidRPr="00817A28">
        <w:rPr>
          <w:rFonts w:hint="cs"/>
          <w:b/>
          <w:bCs/>
          <w:u w:val="single"/>
          <w:rtl/>
        </w:rPr>
        <w:t xml:space="preserve">פירוט ניסיון </w:t>
      </w:r>
      <w:r>
        <w:rPr>
          <w:rFonts w:hint="cs"/>
          <w:b/>
          <w:bCs/>
          <w:u w:val="single"/>
          <w:rtl/>
        </w:rPr>
        <w:t>מנהל הפרויקט</w:t>
      </w:r>
    </w:p>
    <w:p w:rsidR="00A209AE" w:rsidRDefault="00A209AE" w:rsidP="00B003B1">
      <w:pPr>
        <w:overflowPunct/>
        <w:autoSpaceDE/>
        <w:autoSpaceDN/>
        <w:adjustRightInd/>
        <w:jc w:val="center"/>
        <w:textAlignment w:val="auto"/>
        <w:rPr>
          <w:b/>
          <w:bCs/>
          <w:u w:val="single"/>
          <w:rtl/>
        </w:rPr>
      </w:pPr>
      <w:r w:rsidRPr="00D433DE">
        <w:rPr>
          <w:rFonts w:hint="cs"/>
          <w:b/>
          <w:bCs/>
          <w:u w:val="single"/>
          <w:rtl/>
        </w:rPr>
        <w:t>להוכחת סעי</w:t>
      </w:r>
      <w:r w:rsidR="00B003B1">
        <w:rPr>
          <w:rFonts w:hint="cs"/>
          <w:b/>
          <w:bCs/>
          <w:u w:val="single"/>
          <w:rtl/>
        </w:rPr>
        <w:t>ף 9.2 ודרישות נוספות ממנהל הפרויקט</w:t>
      </w:r>
    </w:p>
    <w:p w:rsidR="000E4005" w:rsidRDefault="000E4005" w:rsidP="000E4005">
      <w:pPr>
        <w:overflowPunct/>
        <w:autoSpaceDE/>
        <w:autoSpaceDN/>
        <w:adjustRightInd/>
        <w:spacing w:line="240" w:lineRule="auto"/>
        <w:textAlignment w:val="auto"/>
        <w:rPr>
          <w:rtl/>
        </w:rPr>
      </w:pPr>
      <w:r>
        <w:rPr>
          <w:rFonts w:hint="cs"/>
          <w:rtl/>
        </w:rPr>
        <w:t>שם מנהל הפרויקט המוצע: _______________________</w:t>
      </w:r>
    </w:p>
    <w:p w:rsidR="000E4005" w:rsidRDefault="000E4005" w:rsidP="000E4005">
      <w:pPr>
        <w:overflowPunct/>
        <w:autoSpaceDE/>
        <w:autoSpaceDN/>
        <w:adjustRightInd/>
        <w:spacing w:line="240" w:lineRule="auto"/>
        <w:textAlignment w:val="auto"/>
        <w:rPr>
          <w:rtl/>
        </w:rPr>
      </w:pPr>
    </w:p>
    <w:p w:rsidR="000E4005" w:rsidRDefault="00934B92" w:rsidP="00934B92">
      <w:pPr>
        <w:overflowPunct/>
        <w:autoSpaceDE/>
        <w:autoSpaceDN/>
        <w:adjustRightInd/>
        <w:spacing w:line="240" w:lineRule="auto"/>
        <w:jc w:val="center"/>
        <w:textAlignment w:val="auto"/>
        <w:rPr>
          <w:rtl/>
        </w:rPr>
      </w:pPr>
      <w:r>
        <w:rPr>
          <w:rFonts w:hint="cs"/>
          <w:rtl/>
        </w:rPr>
        <w:t>הצגת ניסיון מנהל הפרויקט</w:t>
      </w:r>
    </w:p>
    <w:p w:rsidR="00934B92" w:rsidRDefault="00934B92" w:rsidP="00934B92">
      <w:pPr>
        <w:overflowPunct/>
        <w:autoSpaceDE/>
        <w:autoSpaceDN/>
        <w:adjustRightInd/>
        <w:spacing w:line="240" w:lineRule="auto"/>
        <w:jc w:val="center"/>
        <w:textAlignment w:val="auto"/>
        <w:rPr>
          <w:rtl/>
        </w:rPr>
      </w:pPr>
    </w:p>
    <w:tbl>
      <w:tblPr>
        <w:tblStyle w:val="af6"/>
        <w:bidiVisual/>
        <w:tblW w:w="15029" w:type="dxa"/>
        <w:tblLook w:val="04A0" w:firstRow="1" w:lastRow="0" w:firstColumn="1" w:lastColumn="0" w:noHBand="0" w:noVBand="1"/>
      </w:tblPr>
      <w:tblGrid>
        <w:gridCol w:w="2084"/>
        <w:gridCol w:w="2094"/>
        <w:gridCol w:w="2467"/>
        <w:gridCol w:w="2098"/>
        <w:gridCol w:w="2098"/>
        <w:gridCol w:w="2095"/>
        <w:gridCol w:w="2093"/>
      </w:tblGrid>
      <w:tr w:rsidR="00934B92" w:rsidTr="00136BCD">
        <w:trPr>
          <w:trHeight w:val="1597"/>
        </w:trPr>
        <w:tc>
          <w:tcPr>
            <w:tcW w:w="2147" w:type="dxa"/>
          </w:tcPr>
          <w:p w:rsidR="000E4005" w:rsidRDefault="000E4005" w:rsidP="00136BCD">
            <w:pPr>
              <w:overflowPunct/>
              <w:autoSpaceDE/>
              <w:autoSpaceDN/>
              <w:adjustRightInd/>
              <w:spacing w:line="240" w:lineRule="auto"/>
              <w:textAlignment w:val="auto"/>
              <w:rPr>
                <w:rtl/>
              </w:rPr>
            </w:pPr>
            <w:r>
              <w:rPr>
                <w:rFonts w:hint="cs"/>
                <w:rtl/>
              </w:rPr>
              <w:t>שם הסקר</w:t>
            </w:r>
          </w:p>
        </w:tc>
        <w:tc>
          <w:tcPr>
            <w:tcW w:w="2147" w:type="dxa"/>
          </w:tcPr>
          <w:p w:rsidR="000E4005" w:rsidRDefault="000E4005" w:rsidP="00136BCD">
            <w:pPr>
              <w:overflowPunct/>
              <w:autoSpaceDE/>
              <w:autoSpaceDN/>
              <w:adjustRightInd/>
              <w:spacing w:line="240" w:lineRule="auto"/>
              <w:textAlignment w:val="auto"/>
              <w:rPr>
                <w:rtl/>
              </w:rPr>
            </w:pPr>
            <w:r>
              <w:rPr>
                <w:rFonts w:hint="cs"/>
                <w:rtl/>
              </w:rPr>
              <w:t>סוג הסקר (קרקעות ו/או מגרשים ו/או תוכניות בניין עיר)</w:t>
            </w:r>
          </w:p>
        </w:tc>
        <w:tc>
          <w:tcPr>
            <w:tcW w:w="2147" w:type="dxa"/>
          </w:tcPr>
          <w:p w:rsidR="000E4005" w:rsidRDefault="000E4005" w:rsidP="00136BCD">
            <w:pPr>
              <w:overflowPunct/>
              <w:autoSpaceDE/>
              <w:autoSpaceDN/>
              <w:adjustRightInd/>
              <w:spacing w:line="240" w:lineRule="auto"/>
              <w:textAlignment w:val="auto"/>
              <w:rPr>
                <w:rtl/>
              </w:rPr>
            </w:pPr>
            <w:r>
              <w:rPr>
                <w:rFonts w:hint="cs"/>
                <w:rtl/>
              </w:rPr>
              <w:t>תיאור הפרויקט (לרבות היקף כמותי וכספי</w:t>
            </w:r>
            <w:r w:rsidR="00934B92">
              <w:rPr>
                <w:rFonts w:hint="cs"/>
                <w:rtl/>
              </w:rPr>
              <w:t xml:space="preserve"> של העבודה</w:t>
            </w:r>
            <w:r>
              <w:rPr>
                <w:rFonts w:hint="cs"/>
                <w:rtl/>
              </w:rPr>
              <w:t>)</w:t>
            </w:r>
            <w:r w:rsidR="00934B92">
              <w:rPr>
                <w:rFonts w:hint="cs"/>
                <w:rtl/>
              </w:rPr>
              <w:t>.</w:t>
            </w:r>
          </w:p>
          <w:p w:rsidR="00934B92" w:rsidRDefault="00934B92" w:rsidP="00934B92">
            <w:pPr>
              <w:overflowPunct/>
              <w:autoSpaceDE/>
              <w:autoSpaceDN/>
              <w:adjustRightInd/>
              <w:spacing w:line="240" w:lineRule="auto"/>
              <w:textAlignment w:val="auto"/>
              <w:rPr>
                <w:rtl/>
              </w:rPr>
            </w:pPr>
            <w:r>
              <w:rPr>
                <w:rFonts w:hint="cs"/>
                <w:rtl/>
              </w:rPr>
              <w:t>היקפו של כל סקר לא יהיה פחות מ- 300 קרקעות/מגרשים/תוכניות בניין עיר</w:t>
            </w:r>
          </w:p>
        </w:tc>
        <w:tc>
          <w:tcPr>
            <w:tcW w:w="2147" w:type="dxa"/>
          </w:tcPr>
          <w:p w:rsidR="000E4005" w:rsidRDefault="000E4005" w:rsidP="00136BCD">
            <w:pPr>
              <w:overflowPunct/>
              <w:autoSpaceDE/>
              <w:autoSpaceDN/>
              <w:adjustRightInd/>
              <w:spacing w:line="240" w:lineRule="auto"/>
              <w:textAlignment w:val="auto"/>
              <w:rPr>
                <w:rtl/>
              </w:rPr>
            </w:pPr>
            <w:r>
              <w:rPr>
                <w:rFonts w:hint="cs"/>
                <w:rtl/>
              </w:rPr>
              <w:t>מועד תחילת וסיום הפרויקט</w:t>
            </w:r>
            <w:r w:rsidR="005C25D5">
              <w:rPr>
                <w:rFonts w:hint="cs"/>
                <w:rtl/>
              </w:rPr>
              <w:t xml:space="preserve"> (יצוינו פרויקטים שבוצעו במהלך השנים 2010-2014)</w:t>
            </w:r>
          </w:p>
        </w:tc>
        <w:tc>
          <w:tcPr>
            <w:tcW w:w="2147" w:type="dxa"/>
          </w:tcPr>
          <w:p w:rsidR="000E4005" w:rsidRDefault="00934B92" w:rsidP="00934B92">
            <w:pPr>
              <w:overflowPunct/>
              <w:autoSpaceDE/>
              <w:autoSpaceDN/>
              <w:adjustRightInd/>
              <w:spacing w:line="240" w:lineRule="auto"/>
              <w:textAlignment w:val="auto"/>
              <w:rPr>
                <w:rtl/>
              </w:rPr>
            </w:pPr>
            <w:r>
              <w:rPr>
                <w:rFonts w:hint="cs"/>
                <w:rtl/>
              </w:rPr>
              <w:t>תפקיד ו</w:t>
            </w:r>
            <w:r w:rsidR="000E4005">
              <w:rPr>
                <w:rFonts w:hint="cs"/>
                <w:rtl/>
              </w:rPr>
              <w:t xml:space="preserve">פעילות </w:t>
            </w:r>
            <w:r>
              <w:rPr>
                <w:rFonts w:hint="cs"/>
                <w:rtl/>
              </w:rPr>
              <w:t>מנהל הפרויקט</w:t>
            </w:r>
            <w:r w:rsidR="000E4005">
              <w:rPr>
                <w:rFonts w:hint="cs"/>
                <w:rtl/>
              </w:rPr>
              <w:t xml:space="preserve"> במסגרת הפרויקט בדגש על הצלחותיו</w:t>
            </w:r>
          </w:p>
        </w:tc>
        <w:tc>
          <w:tcPr>
            <w:tcW w:w="2147" w:type="dxa"/>
          </w:tcPr>
          <w:p w:rsidR="000E4005" w:rsidRDefault="000E4005" w:rsidP="00136BCD">
            <w:pPr>
              <w:overflowPunct/>
              <w:autoSpaceDE/>
              <w:autoSpaceDN/>
              <w:adjustRightInd/>
              <w:spacing w:line="240" w:lineRule="auto"/>
              <w:textAlignment w:val="auto"/>
              <w:rPr>
                <w:rtl/>
              </w:rPr>
            </w:pPr>
            <w:r>
              <w:rPr>
                <w:rFonts w:hint="cs"/>
                <w:rtl/>
              </w:rPr>
              <w:t>פרטי מזמין הסקר, ממליצים ופרטי קשר</w:t>
            </w:r>
          </w:p>
        </w:tc>
        <w:tc>
          <w:tcPr>
            <w:tcW w:w="2147" w:type="dxa"/>
          </w:tcPr>
          <w:p w:rsidR="000E4005" w:rsidRDefault="000E4005" w:rsidP="00136BCD">
            <w:pPr>
              <w:overflowPunct/>
              <w:autoSpaceDE/>
              <w:autoSpaceDN/>
              <w:adjustRightInd/>
              <w:spacing w:line="240" w:lineRule="auto"/>
              <w:textAlignment w:val="auto"/>
              <w:rPr>
                <w:rtl/>
              </w:rPr>
            </w:pPr>
            <w:r>
              <w:rPr>
                <w:rFonts w:hint="cs"/>
                <w:rtl/>
              </w:rPr>
              <w:t>הערות ותוספות</w:t>
            </w:r>
          </w:p>
        </w:tc>
      </w:tr>
      <w:tr w:rsidR="00934B92" w:rsidTr="00136BCD">
        <w:trPr>
          <w:trHeight w:val="532"/>
        </w:trPr>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r>
      <w:tr w:rsidR="00934B92" w:rsidTr="00136BCD">
        <w:trPr>
          <w:trHeight w:val="532"/>
        </w:trPr>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r>
      <w:tr w:rsidR="00934B92" w:rsidTr="00136BCD">
        <w:trPr>
          <w:trHeight w:val="532"/>
        </w:trPr>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r>
    </w:tbl>
    <w:p w:rsidR="000E4005" w:rsidRDefault="000E4005" w:rsidP="000E4005">
      <w:pPr>
        <w:overflowPunct/>
        <w:autoSpaceDE/>
        <w:autoSpaceDN/>
        <w:adjustRightInd/>
        <w:spacing w:line="240" w:lineRule="auto"/>
        <w:textAlignment w:val="auto"/>
        <w:rPr>
          <w:rtl/>
        </w:rPr>
      </w:pPr>
    </w:p>
    <w:p w:rsidR="000E4005" w:rsidRDefault="000E4005" w:rsidP="000E4005">
      <w:pPr>
        <w:overflowPunct/>
        <w:autoSpaceDE/>
        <w:autoSpaceDN/>
        <w:adjustRightInd/>
        <w:spacing w:line="240" w:lineRule="auto"/>
        <w:textAlignment w:val="auto"/>
        <w:rPr>
          <w:rtl/>
        </w:rPr>
      </w:pPr>
    </w:p>
    <w:p w:rsidR="000E4005" w:rsidRDefault="000E4005" w:rsidP="00485DC8">
      <w:pPr>
        <w:overflowPunct/>
        <w:autoSpaceDE/>
        <w:autoSpaceDN/>
        <w:adjustRightInd/>
        <w:spacing w:line="240" w:lineRule="auto"/>
        <w:textAlignment w:val="auto"/>
        <w:rPr>
          <w:rtl/>
        </w:rPr>
      </w:pPr>
      <w:r>
        <w:rPr>
          <w:rFonts w:hint="cs"/>
          <w:rtl/>
        </w:rPr>
        <w:t xml:space="preserve">מספר שנות ניסיון </w:t>
      </w:r>
      <w:r w:rsidR="00485DC8">
        <w:rPr>
          <w:rFonts w:hint="cs"/>
          <w:rtl/>
        </w:rPr>
        <w:t>מנהל הפרויקט</w:t>
      </w:r>
      <w:r>
        <w:rPr>
          <w:rFonts w:hint="cs"/>
          <w:rtl/>
        </w:rPr>
        <w:t xml:space="preserve"> בביצוע סקרי נדל"ן: ______________________________________</w:t>
      </w:r>
    </w:p>
    <w:p w:rsidR="000E4005" w:rsidRDefault="000E4005" w:rsidP="000E4005">
      <w:pPr>
        <w:overflowPunct/>
        <w:autoSpaceDE/>
        <w:autoSpaceDN/>
        <w:adjustRightInd/>
        <w:spacing w:line="240" w:lineRule="auto"/>
        <w:textAlignment w:val="auto"/>
        <w:rPr>
          <w:rtl/>
        </w:rPr>
      </w:pPr>
      <w:r>
        <w:rPr>
          <w:rFonts w:hint="cs"/>
          <w:rtl/>
        </w:rPr>
        <w:t>ניסיון רלוונטי נוסף:</w:t>
      </w:r>
    </w:p>
    <w:p w:rsidR="00FF019A" w:rsidRDefault="00FF019A">
      <w:r>
        <w:rPr>
          <w:rFonts w:hint="cs"/>
          <w:rtl/>
        </w:rPr>
        <w:t>__________________________________________________________________________________________________________________________________________________________________________________________________________________________________________________</w:t>
      </w:r>
    </w:p>
    <w:p w:rsidR="007B12AA" w:rsidRDefault="007B12AA" w:rsidP="000E4005">
      <w:pPr>
        <w:overflowPunct/>
        <w:autoSpaceDE/>
        <w:autoSpaceDN/>
        <w:adjustRightInd/>
        <w:spacing w:line="240" w:lineRule="auto"/>
        <w:textAlignment w:val="auto"/>
      </w:pPr>
    </w:p>
    <w:p w:rsidR="00752370" w:rsidRDefault="00752370" w:rsidP="000E4005">
      <w:pPr>
        <w:overflowPunct/>
        <w:autoSpaceDE/>
        <w:autoSpaceDN/>
        <w:adjustRightInd/>
        <w:spacing w:line="240" w:lineRule="auto"/>
        <w:textAlignment w:val="auto"/>
      </w:pPr>
    </w:p>
    <w:p w:rsidR="00752370" w:rsidRDefault="00752370" w:rsidP="00752370">
      <w:pPr>
        <w:overflowPunct/>
        <w:autoSpaceDE/>
        <w:autoSpaceDN/>
        <w:adjustRightInd/>
        <w:spacing w:line="240" w:lineRule="auto"/>
        <w:textAlignment w:val="auto"/>
        <w:rPr>
          <w:rtl/>
        </w:rPr>
      </w:pPr>
      <w:r>
        <w:rPr>
          <w:rFonts w:hint="cs"/>
          <w:rtl/>
        </w:rPr>
        <w:t>יש לצרף לנספח זה כל חומר הרלוונטי להוכחת הניסיון הנדרש ולהוכחת הוותק המקצועי של מנהל הפרויקט.</w:t>
      </w:r>
    </w:p>
    <w:p w:rsidR="00752370" w:rsidRDefault="00752370" w:rsidP="000E4005">
      <w:pPr>
        <w:overflowPunct/>
        <w:autoSpaceDE/>
        <w:autoSpaceDN/>
        <w:adjustRightInd/>
        <w:spacing w:line="240" w:lineRule="auto"/>
        <w:textAlignment w:val="auto"/>
        <w:rPr>
          <w:rtl/>
        </w:rPr>
      </w:pPr>
    </w:p>
    <w:p w:rsidR="00752370" w:rsidRDefault="00752370" w:rsidP="000E4005">
      <w:pPr>
        <w:overflowPunct/>
        <w:autoSpaceDE/>
        <w:autoSpaceDN/>
        <w:adjustRightInd/>
        <w:spacing w:line="240" w:lineRule="auto"/>
        <w:textAlignment w:val="auto"/>
        <w:sectPr w:rsidR="00752370" w:rsidSect="00AD7D75">
          <w:endnotePr>
            <w:numFmt w:val="lowerLetter"/>
          </w:endnotePr>
          <w:pgSz w:w="16840" w:h="11907" w:orient="landscape" w:code="9"/>
          <w:pgMar w:top="1138" w:right="1138" w:bottom="1138" w:left="994" w:header="720" w:footer="475" w:gutter="0"/>
          <w:cols w:space="720"/>
          <w:titlePg/>
          <w:bidi/>
          <w:rtlGutter/>
        </w:sectPr>
      </w:pPr>
    </w:p>
    <w:p w:rsidR="00485DC8" w:rsidRPr="00817A28" w:rsidRDefault="00485DC8" w:rsidP="00485DC8">
      <w:pPr>
        <w:overflowPunct/>
        <w:autoSpaceDE/>
        <w:autoSpaceDN/>
        <w:adjustRightInd/>
        <w:jc w:val="center"/>
        <w:textAlignment w:val="auto"/>
        <w:rPr>
          <w:b/>
          <w:bCs/>
          <w:u w:val="single"/>
          <w:rtl/>
        </w:rPr>
      </w:pPr>
      <w:r>
        <w:rPr>
          <w:rFonts w:hint="cs"/>
          <w:b/>
          <w:bCs/>
          <w:u w:val="single"/>
          <w:rtl/>
        </w:rPr>
        <w:lastRenderedPageBreak/>
        <w:t>המשך נספח ג'2</w:t>
      </w:r>
    </w:p>
    <w:p w:rsidR="00485DC8" w:rsidRDefault="00485DC8" w:rsidP="007A547D">
      <w:pPr>
        <w:overflowPunct/>
        <w:autoSpaceDE/>
        <w:autoSpaceDN/>
        <w:adjustRightInd/>
        <w:jc w:val="center"/>
        <w:textAlignment w:val="auto"/>
        <w:rPr>
          <w:b/>
          <w:bCs/>
          <w:u w:val="single"/>
          <w:rtl/>
        </w:rPr>
      </w:pPr>
      <w:r w:rsidRPr="00817A28">
        <w:rPr>
          <w:rFonts w:hint="cs"/>
          <w:b/>
          <w:bCs/>
          <w:u w:val="single"/>
          <w:rtl/>
        </w:rPr>
        <w:t xml:space="preserve">פירוט </w:t>
      </w:r>
      <w:r>
        <w:rPr>
          <w:rFonts w:hint="cs"/>
          <w:b/>
          <w:bCs/>
          <w:u w:val="single"/>
          <w:rtl/>
        </w:rPr>
        <w:t xml:space="preserve">השכלה וניסיון רלוונטי </w:t>
      </w:r>
      <w:r w:rsidR="007A547D">
        <w:rPr>
          <w:rFonts w:hint="cs"/>
          <w:b/>
          <w:bCs/>
          <w:u w:val="single"/>
          <w:rtl/>
        </w:rPr>
        <w:t>של מנהל הפרויקט</w:t>
      </w:r>
    </w:p>
    <w:p w:rsidR="00485DC8" w:rsidRDefault="00485DC8" w:rsidP="00485DC8">
      <w:pPr>
        <w:overflowPunct/>
        <w:autoSpaceDE/>
        <w:autoSpaceDN/>
        <w:adjustRightInd/>
        <w:jc w:val="center"/>
        <w:textAlignment w:val="auto"/>
        <w:rPr>
          <w:b/>
          <w:bCs/>
          <w:u w:val="single"/>
          <w:rtl/>
        </w:rPr>
      </w:pPr>
    </w:p>
    <w:p w:rsidR="007B12AA" w:rsidRDefault="007B12AA" w:rsidP="00485DC8">
      <w:pPr>
        <w:overflowPunct/>
        <w:autoSpaceDE/>
        <w:autoSpaceDN/>
        <w:adjustRightInd/>
        <w:textAlignment w:val="auto"/>
        <w:rPr>
          <w:rtl/>
        </w:rPr>
      </w:pPr>
    </w:p>
    <w:p w:rsidR="007A547D" w:rsidRDefault="007A547D" w:rsidP="007A547D">
      <w:pPr>
        <w:overflowPunct/>
        <w:autoSpaceDE/>
        <w:autoSpaceDN/>
        <w:adjustRightInd/>
        <w:textAlignment w:val="auto"/>
        <w:rPr>
          <w:rtl/>
        </w:rPr>
      </w:pPr>
      <w:r w:rsidRPr="007A547D">
        <w:rPr>
          <w:rFonts w:hint="cs"/>
          <w:b/>
          <w:bCs/>
          <w:rtl/>
        </w:rPr>
        <w:t>שם</w:t>
      </w:r>
      <w:r>
        <w:rPr>
          <w:rFonts w:hint="cs"/>
          <w:rtl/>
        </w:rPr>
        <w:t>: _______________________________</w:t>
      </w:r>
    </w:p>
    <w:p w:rsidR="007A547D" w:rsidRDefault="007A547D" w:rsidP="007A547D">
      <w:pPr>
        <w:overflowPunct/>
        <w:autoSpaceDE/>
        <w:autoSpaceDN/>
        <w:adjustRightInd/>
        <w:textAlignment w:val="auto"/>
        <w:rPr>
          <w:rtl/>
        </w:rPr>
      </w:pPr>
    </w:p>
    <w:p w:rsidR="007A547D" w:rsidRDefault="007A547D" w:rsidP="007A547D">
      <w:pPr>
        <w:overflowPunct/>
        <w:autoSpaceDE/>
        <w:autoSpaceDN/>
        <w:adjustRightInd/>
        <w:textAlignment w:val="auto"/>
        <w:rPr>
          <w:rtl/>
        </w:rPr>
      </w:pPr>
      <w:r w:rsidRPr="007A547D">
        <w:rPr>
          <w:rFonts w:hint="cs"/>
          <w:b/>
          <w:bCs/>
          <w:rtl/>
        </w:rPr>
        <w:t>השכלה</w:t>
      </w:r>
      <w:r>
        <w:rPr>
          <w:rFonts w:hint="cs"/>
          <w:rtl/>
        </w:rPr>
        <w:t xml:space="preserve">: ____________________________________________ </w:t>
      </w:r>
      <w:r w:rsidRPr="007A547D">
        <w:rPr>
          <w:rFonts w:hint="cs"/>
          <w:b/>
          <w:bCs/>
          <w:rtl/>
        </w:rPr>
        <w:t>משנת</w:t>
      </w:r>
      <w:r>
        <w:rPr>
          <w:rFonts w:hint="cs"/>
          <w:rtl/>
        </w:rPr>
        <w:t>: __________</w:t>
      </w:r>
    </w:p>
    <w:p w:rsidR="007A547D" w:rsidRPr="007A547D" w:rsidRDefault="007A547D" w:rsidP="007A547D">
      <w:pPr>
        <w:overflowPunct/>
        <w:autoSpaceDE/>
        <w:autoSpaceDN/>
        <w:adjustRightInd/>
        <w:textAlignment w:val="auto"/>
        <w:rPr>
          <w:b/>
          <w:bCs/>
          <w:rtl/>
        </w:rPr>
      </w:pPr>
      <w:r w:rsidRPr="007A547D">
        <w:rPr>
          <w:rFonts w:hint="cs"/>
          <w:b/>
          <w:bCs/>
          <w:rtl/>
        </w:rPr>
        <w:t>(יש לצרף תעודות המעידות על ההשכלה)</w:t>
      </w:r>
    </w:p>
    <w:p w:rsidR="007A547D" w:rsidRDefault="007A547D" w:rsidP="007A547D">
      <w:pPr>
        <w:overflowPunct/>
        <w:autoSpaceDE/>
        <w:autoSpaceDN/>
        <w:adjustRightInd/>
        <w:textAlignment w:val="auto"/>
        <w:rPr>
          <w:b/>
          <w:bCs/>
          <w:rtl/>
        </w:rPr>
      </w:pPr>
    </w:p>
    <w:p w:rsidR="007A547D" w:rsidRDefault="007A547D" w:rsidP="007A547D">
      <w:pPr>
        <w:overflowPunct/>
        <w:autoSpaceDE/>
        <w:autoSpaceDN/>
        <w:adjustRightInd/>
        <w:textAlignment w:val="auto"/>
        <w:rPr>
          <w:rtl/>
        </w:rPr>
      </w:pPr>
      <w:r w:rsidRPr="007A547D">
        <w:rPr>
          <w:rFonts w:hint="cs"/>
          <w:b/>
          <w:bCs/>
          <w:rtl/>
        </w:rPr>
        <w:t>שנת תחילת עבודתו אצל המציע/עם המציע</w:t>
      </w:r>
      <w:r>
        <w:rPr>
          <w:rFonts w:hint="cs"/>
          <w:rtl/>
        </w:rPr>
        <w:t>: ________________________________</w:t>
      </w:r>
    </w:p>
    <w:p w:rsidR="007A547D" w:rsidRDefault="007A547D" w:rsidP="007A547D">
      <w:pPr>
        <w:overflowPunct/>
        <w:autoSpaceDE/>
        <w:autoSpaceDN/>
        <w:adjustRightInd/>
        <w:textAlignment w:val="auto"/>
        <w:rPr>
          <w:b/>
          <w:bCs/>
          <w:rtl/>
        </w:rPr>
      </w:pPr>
    </w:p>
    <w:p w:rsidR="007A547D" w:rsidRDefault="007A547D" w:rsidP="007A547D">
      <w:pPr>
        <w:overflowPunct/>
        <w:autoSpaceDE/>
        <w:autoSpaceDN/>
        <w:adjustRightInd/>
        <w:textAlignment w:val="auto"/>
        <w:rPr>
          <w:rtl/>
        </w:rPr>
      </w:pPr>
      <w:r w:rsidRPr="007A547D">
        <w:rPr>
          <w:rFonts w:hint="cs"/>
          <w:b/>
          <w:bCs/>
          <w:rtl/>
        </w:rPr>
        <w:t>תקציר הניסיון התעסוקתי: (דגש לפעילות בתחום הרלוונטי)</w:t>
      </w:r>
      <w:r>
        <w:rPr>
          <w:rFonts w:hint="cs"/>
          <w:rtl/>
        </w:rPr>
        <w:t>:</w:t>
      </w:r>
    </w:p>
    <w:p w:rsidR="007A547D" w:rsidRDefault="007A547D" w:rsidP="007A547D">
      <w:pPr>
        <w:overflowPunct/>
        <w:autoSpaceDE/>
        <w:autoSpaceDN/>
        <w:adjustRightInd/>
        <w:textAlignment w:val="auto"/>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A547D" w:rsidRDefault="007A547D" w:rsidP="007A547D">
      <w:pPr>
        <w:overflowPunct/>
        <w:autoSpaceDE/>
        <w:autoSpaceDN/>
        <w:adjustRightInd/>
        <w:textAlignment w:val="auto"/>
        <w:rPr>
          <w:rtl/>
        </w:rPr>
      </w:pPr>
    </w:p>
    <w:p w:rsidR="007A547D" w:rsidRDefault="007A547D" w:rsidP="007A547D">
      <w:pPr>
        <w:overflowPunct/>
        <w:autoSpaceDE/>
        <w:autoSpaceDN/>
        <w:adjustRightInd/>
        <w:textAlignment w:val="auto"/>
        <w:rPr>
          <w:rtl/>
        </w:rPr>
      </w:pPr>
    </w:p>
    <w:p w:rsidR="007A547D" w:rsidRDefault="007A547D" w:rsidP="007A547D">
      <w:pPr>
        <w:overflowPunct/>
        <w:autoSpaceDE/>
        <w:autoSpaceDN/>
        <w:adjustRightInd/>
        <w:textAlignment w:val="auto"/>
        <w:rPr>
          <w:rtl/>
        </w:rPr>
      </w:pPr>
      <w:r w:rsidRPr="007A547D">
        <w:rPr>
          <w:rFonts w:hint="cs"/>
          <w:b/>
          <w:bCs/>
          <w:rtl/>
        </w:rPr>
        <w:t>ניסיון בתכנון מלונאות</w:t>
      </w:r>
      <w:r>
        <w:rPr>
          <w:rFonts w:hint="cs"/>
          <w:rtl/>
        </w:rPr>
        <w:t>:</w:t>
      </w:r>
    </w:p>
    <w:p w:rsidR="007A547D" w:rsidRDefault="007A547D" w:rsidP="007A547D">
      <w:pPr>
        <w:overflowPunct/>
        <w:autoSpaceDE/>
        <w:autoSpaceDN/>
        <w:adjustRightInd/>
        <w:textAlignment w:val="auto"/>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A547D" w:rsidRDefault="007A547D" w:rsidP="007A547D">
      <w:pPr>
        <w:overflowPunct/>
        <w:autoSpaceDE/>
        <w:autoSpaceDN/>
        <w:adjustRightInd/>
        <w:textAlignment w:val="auto"/>
        <w:rPr>
          <w:rtl/>
        </w:rPr>
      </w:pPr>
    </w:p>
    <w:p w:rsidR="007A547D" w:rsidRDefault="007A547D" w:rsidP="007A547D">
      <w:pPr>
        <w:overflowPunct/>
        <w:autoSpaceDE/>
        <w:autoSpaceDN/>
        <w:adjustRightInd/>
        <w:textAlignment w:val="auto"/>
        <w:rPr>
          <w:rtl/>
        </w:rPr>
      </w:pPr>
    </w:p>
    <w:p w:rsidR="007A547D" w:rsidRDefault="007A547D" w:rsidP="007A547D">
      <w:pPr>
        <w:overflowPunct/>
        <w:autoSpaceDE/>
        <w:autoSpaceDN/>
        <w:adjustRightInd/>
        <w:textAlignment w:val="auto"/>
        <w:rPr>
          <w:rtl/>
        </w:rPr>
      </w:pPr>
      <w:r w:rsidRPr="007A547D">
        <w:rPr>
          <w:rFonts w:hint="cs"/>
          <w:b/>
          <w:bCs/>
          <w:rtl/>
        </w:rPr>
        <w:t>התמחויות מיוחדות רלוונטיות</w:t>
      </w:r>
      <w:r>
        <w:rPr>
          <w:rFonts w:hint="cs"/>
          <w:rtl/>
        </w:rPr>
        <w:t>:</w:t>
      </w:r>
    </w:p>
    <w:p w:rsidR="007A547D" w:rsidRDefault="007A547D" w:rsidP="007A547D">
      <w:pPr>
        <w:overflowPunct/>
        <w:autoSpaceDE/>
        <w:autoSpaceDN/>
        <w:adjustRightInd/>
        <w:textAlignment w:val="auto"/>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A547D" w:rsidRDefault="007A547D" w:rsidP="007A547D">
      <w:pPr>
        <w:overflowPunct/>
        <w:autoSpaceDE/>
        <w:autoSpaceDN/>
        <w:adjustRightInd/>
        <w:textAlignment w:val="auto"/>
        <w:rPr>
          <w:rtl/>
        </w:rPr>
      </w:pPr>
    </w:p>
    <w:p w:rsidR="007A547D" w:rsidRDefault="007A547D" w:rsidP="007A547D">
      <w:pPr>
        <w:overflowPunct/>
        <w:autoSpaceDE/>
        <w:autoSpaceDN/>
        <w:adjustRightInd/>
        <w:textAlignment w:val="auto"/>
        <w:rPr>
          <w:rtl/>
        </w:rPr>
      </w:pPr>
    </w:p>
    <w:p w:rsidR="007A547D" w:rsidRDefault="007A547D">
      <w:pPr>
        <w:overflowPunct/>
        <w:autoSpaceDE/>
        <w:autoSpaceDN/>
        <w:bidi w:val="0"/>
        <w:adjustRightInd/>
        <w:spacing w:line="240" w:lineRule="auto"/>
        <w:jc w:val="left"/>
        <w:textAlignment w:val="auto"/>
        <w:rPr>
          <w:rtl/>
        </w:rPr>
      </w:pPr>
      <w:r>
        <w:rPr>
          <w:rtl/>
        </w:rPr>
        <w:br w:type="page"/>
      </w:r>
    </w:p>
    <w:p w:rsidR="007A547D" w:rsidRDefault="007A547D" w:rsidP="007A547D">
      <w:pPr>
        <w:overflowPunct/>
        <w:autoSpaceDE/>
        <w:autoSpaceDN/>
        <w:adjustRightInd/>
        <w:textAlignment w:val="auto"/>
        <w:rPr>
          <w:rtl/>
        </w:rPr>
        <w:sectPr w:rsidR="007A547D" w:rsidSect="007B12AA">
          <w:endnotePr>
            <w:numFmt w:val="lowerLetter"/>
          </w:endnotePr>
          <w:pgSz w:w="11907" w:h="16840" w:code="9"/>
          <w:pgMar w:top="1138" w:right="1138" w:bottom="994" w:left="1138" w:header="720" w:footer="475" w:gutter="0"/>
          <w:cols w:space="720"/>
          <w:titlePg/>
          <w:bidi/>
          <w:rtlGutter/>
        </w:sectPr>
      </w:pPr>
    </w:p>
    <w:p w:rsidR="0028627B" w:rsidRPr="005D1184" w:rsidRDefault="0028627B" w:rsidP="0028627B">
      <w:pPr>
        <w:ind w:left="1"/>
        <w:jc w:val="center"/>
        <w:rPr>
          <w:b/>
          <w:bCs/>
          <w:sz w:val="28"/>
          <w:szCs w:val="28"/>
          <w:u w:val="single"/>
          <w:rtl/>
        </w:rPr>
      </w:pPr>
      <w:r w:rsidRPr="005D1184">
        <w:rPr>
          <w:rFonts w:hint="cs"/>
          <w:b/>
          <w:bCs/>
          <w:sz w:val="28"/>
          <w:szCs w:val="28"/>
          <w:u w:val="single"/>
          <w:rtl/>
        </w:rPr>
        <w:lastRenderedPageBreak/>
        <w:t xml:space="preserve">נספח </w:t>
      </w:r>
      <w:r>
        <w:rPr>
          <w:rFonts w:hint="cs"/>
          <w:b/>
          <w:bCs/>
          <w:sz w:val="28"/>
          <w:szCs w:val="28"/>
          <w:u w:val="single"/>
          <w:rtl/>
        </w:rPr>
        <w:t>ד</w:t>
      </w:r>
      <w:r w:rsidRPr="005D1184">
        <w:rPr>
          <w:rFonts w:hint="cs"/>
          <w:b/>
          <w:bCs/>
          <w:sz w:val="28"/>
          <w:szCs w:val="28"/>
          <w:u w:val="single"/>
          <w:rtl/>
        </w:rPr>
        <w:t>'</w:t>
      </w:r>
    </w:p>
    <w:p w:rsidR="0028627B" w:rsidRPr="005D1184" w:rsidRDefault="0028627B" w:rsidP="0028627B">
      <w:pPr>
        <w:ind w:left="1"/>
        <w:jc w:val="center"/>
        <w:rPr>
          <w:b/>
          <w:bCs/>
          <w:sz w:val="28"/>
          <w:szCs w:val="28"/>
          <w:rtl/>
        </w:rPr>
      </w:pPr>
      <w:r>
        <w:rPr>
          <w:rFonts w:hint="cs"/>
          <w:b/>
          <w:bCs/>
          <w:sz w:val="28"/>
          <w:szCs w:val="28"/>
          <w:rtl/>
        </w:rPr>
        <w:t>תצהירים והתחייבויות</w:t>
      </w:r>
    </w:p>
    <w:p w:rsidR="0028627B" w:rsidRDefault="0028627B" w:rsidP="0028627B">
      <w:pPr>
        <w:overflowPunct/>
        <w:autoSpaceDE/>
        <w:autoSpaceDN/>
        <w:bidi w:val="0"/>
        <w:adjustRightInd/>
        <w:spacing w:line="240" w:lineRule="auto"/>
        <w:jc w:val="right"/>
        <w:textAlignment w:val="auto"/>
        <w:rPr>
          <w:b/>
          <w:bCs/>
          <w:u w:val="single"/>
        </w:rPr>
      </w:pPr>
    </w:p>
    <w:p w:rsidR="0028627B" w:rsidRDefault="0028627B" w:rsidP="0028627B">
      <w:pPr>
        <w:overflowPunct/>
        <w:autoSpaceDE/>
        <w:autoSpaceDN/>
        <w:adjustRightInd/>
        <w:jc w:val="left"/>
        <w:textAlignment w:val="auto"/>
        <w:rPr>
          <w:rtl/>
        </w:rPr>
      </w:pPr>
      <w:r w:rsidRPr="003D7675">
        <w:rPr>
          <w:rFonts w:hint="cs"/>
          <w:rtl/>
        </w:rPr>
        <w:t xml:space="preserve">נספח </w:t>
      </w:r>
      <w:r>
        <w:rPr>
          <w:rFonts w:hint="cs"/>
          <w:rtl/>
        </w:rPr>
        <w:t>ד</w:t>
      </w:r>
      <w:r w:rsidRPr="003D7675">
        <w:rPr>
          <w:rFonts w:hint="cs"/>
          <w:rtl/>
        </w:rPr>
        <w:t xml:space="preserve">'1 </w:t>
      </w:r>
      <w:r>
        <w:rPr>
          <w:rtl/>
        </w:rPr>
        <w:t>–</w:t>
      </w:r>
      <w:r w:rsidRPr="003D7675">
        <w:rPr>
          <w:rFonts w:hint="cs"/>
          <w:rtl/>
        </w:rPr>
        <w:t xml:space="preserve"> </w:t>
      </w:r>
      <w:r>
        <w:rPr>
          <w:rFonts w:hint="cs"/>
          <w:rtl/>
        </w:rPr>
        <w:t xml:space="preserve"> ת</w:t>
      </w:r>
      <w:r w:rsidRPr="0058772A">
        <w:rPr>
          <w:rFonts w:hint="cs"/>
          <w:rtl/>
        </w:rPr>
        <w:t>צהיר על שימוש בתוכנות מקוריות</w:t>
      </w:r>
    </w:p>
    <w:p w:rsidR="0028627B" w:rsidRDefault="0028627B" w:rsidP="0028627B">
      <w:pPr>
        <w:overflowPunct/>
        <w:autoSpaceDE/>
        <w:autoSpaceDN/>
        <w:adjustRightInd/>
        <w:jc w:val="left"/>
        <w:textAlignment w:val="auto"/>
        <w:rPr>
          <w:rtl/>
        </w:rPr>
      </w:pPr>
      <w:r>
        <w:rPr>
          <w:rFonts w:hint="cs"/>
          <w:rtl/>
        </w:rPr>
        <w:t xml:space="preserve">נספח ד'2 </w:t>
      </w:r>
      <w:r>
        <w:rPr>
          <w:rtl/>
        </w:rPr>
        <w:t>–</w:t>
      </w:r>
      <w:r>
        <w:rPr>
          <w:rFonts w:hint="cs"/>
          <w:rtl/>
        </w:rPr>
        <w:t xml:space="preserve"> </w:t>
      </w:r>
      <w:r w:rsidRPr="0058772A">
        <w:rPr>
          <w:rFonts w:hint="eastAsia"/>
          <w:rtl/>
        </w:rPr>
        <w:t>התחייבות</w:t>
      </w:r>
      <w:r w:rsidRPr="0058772A">
        <w:rPr>
          <w:rtl/>
        </w:rPr>
        <w:t xml:space="preserve"> </w:t>
      </w:r>
      <w:r w:rsidRPr="0058772A">
        <w:rPr>
          <w:rFonts w:hint="eastAsia"/>
          <w:rtl/>
        </w:rPr>
        <w:t>ואישור</w:t>
      </w:r>
      <w:r w:rsidRPr="0058772A">
        <w:rPr>
          <w:rtl/>
        </w:rPr>
        <w:t xml:space="preserve"> </w:t>
      </w:r>
      <w:r w:rsidRPr="0058772A">
        <w:rPr>
          <w:rFonts w:hint="eastAsia"/>
          <w:rtl/>
        </w:rPr>
        <w:t>המציע</w:t>
      </w:r>
      <w:r w:rsidRPr="0058772A">
        <w:rPr>
          <w:rtl/>
        </w:rPr>
        <w:t xml:space="preserve"> </w:t>
      </w:r>
      <w:r w:rsidRPr="0058772A">
        <w:rPr>
          <w:rFonts w:hint="eastAsia"/>
          <w:rtl/>
        </w:rPr>
        <w:t>לקיום</w:t>
      </w:r>
      <w:r w:rsidRPr="0058772A">
        <w:rPr>
          <w:rtl/>
        </w:rPr>
        <w:t xml:space="preserve"> </w:t>
      </w:r>
      <w:r w:rsidRPr="0058772A">
        <w:rPr>
          <w:rFonts w:hint="eastAsia"/>
          <w:rtl/>
        </w:rPr>
        <w:t>החקיקה</w:t>
      </w:r>
      <w:r w:rsidRPr="0058772A">
        <w:rPr>
          <w:rtl/>
        </w:rPr>
        <w:t xml:space="preserve"> </w:t>
      </w:r>
      <w:r w:rsidRPr="0058772A">
        <w:rPr>
          <w:rFonts w:hint="eastAsia"/>
          <w:rtl/>
        </w:rPr>
        <w:t>בתחום</w:t>
      </w:r>
      <w:r w:rsidRPr="0058772A">
        <w:rPr>
          <w:rtl/>
        </w:rPr>
        <w:t xml:space="preserve"> </w:t>
      </w:r>
      <w:r w:rsidRPr="0058772A">
        <w:rPr>
          <w:rFonts w:hint="eastAsia"/>
          <w:rtl/>
        </w:rPr>
        <w:t>העסקת</w:t>
      </w:r>
      <w:r w:rsidRPr="0058772A">
        <w:rPr>
          <w:rtl/>
        </w:rPr>
        <w:t xml:space="preserve"> </w:t>
      </w:r>
      <w:r w:rsidRPr="0058772A">
        <w:rPr>
          <w:rFonts w:hint="eastAsia"/>
          <w:rtl/>
        </w:rPr>
        <w:t>עובדים</w:t>
      </w:r>
    </w:p>
    <w:p w:rsidR="0028627B" w:rsidRDefault="0028627B" w:rsidP="0028627B">
      <w:pPr>
        <w:overflowPunct/>
        <w:autoSpaceDE/>
        <w:autoSpaceDN/>
        <w:adjustRightInd/>
        <w:spacing w:line="240" w:lineRule="auto"/>
        <w:jc w:val="left"/>
        <w:textAlignment w:val="auto"/>
        <w:rPr>
          <w:rtl/>
        </w:rPr>
      </w:pPr>
      <w:r>
        <w:rPr>
          <w:rFonts w:hint="cs"/>
          <w:rtl/>
        </w:rPr>
        <w:t xml:space="preserve">נספח ד'3 </w:t>
      </w:r>
      <w:r>
        <w:rPr>
          <w:rtl/>
        </w:rPr>
        <w:t>–</w:t>
      </w:r>
      <w:r>
        <w:rPr>
          <w:rFonts w:hint="cs"/>
          <w:rtl/>
        </w:rPr>
        <w:t xml:space="preserve"> </w:t>
      </w:r>
      <w:r w:rsidRPr="00A3582E">
        <w:rPr>
          <w:rFonts w:hint="cs"/>
          <w:rtl/>
        </w:rPr>
        <w:t>תצהיר בדבר היעדר הרשעות</w:t>
      </w:r>
      <w:r w:rsidRPr="00A3582E">
        <w:rPr>
          <w:rtl/>
        </w:rPr>
        <w:t xml:space="preserve"> </w:t>
      </w:r>
      <w:r w:rsidRPr="00A3582E">
        <w:rPr>
          <w:rFonts w:hint="cs"/>
          <w:rtl/>
        </w:rPr>
        <w:t>לפי</w:t>
      </w:r>
      <w:r w:rsidRPr="00A3582E">
        <w:rPr>
          <w:rtl/>
        </w:rPr>
        <w:t xml:space="preserve"> </w:t>
      </w:r>
      <w:r w:rsidRPr="00A3582E">
        <w:rPr>
          <w:rFonts w:hint="cs"/>
          <w:rtl/>
        </w:rPr>
        <w:t>חוק</w:t>
      </w:r>
      <w:r w:rsidRPr="00A3582E">
        <w:rPr>
          <w:rtl/>
        </w:rPr>
        <w:t xml:space="preserve"> </w:t>
      </w:r>
      <w:r w:rsidRPr="00A3582E">
        <w:rPr>
          <w:rFonts w:hint="cs"/>
          <w:rtl/>
        </w:rPr>
        <w:t>עובדים</w:t>
      </w:r>
      <w:r w:rsidRPr="00A3582E">
        <w:rPr>
          <w:rtl/>
        </w:rPr>
        <w:t xml:space="preserve"> </w:t>
      </w:r>
      <w:r w:rsidRPr="00A3582E">
        <w:rPr>
          <w:rFonts w:hint="cs"/>
          <w:rtl/>
        </w:rPr>
        <w:t>זרים</w:t>
      </w:r>
      <w:r w:rsidRPr="00A3582E">
        <w:rPr>
          <w:rtl/>
        </w:rPr>
        <w:t xml:space="preserve"> </w:t>
      </w:r>
      <w:r w:rsidRPr="00A3582E">
        <w:rPr>
          <w:rFonts w:hint="cs"/>
          <w:rtl/>
        </w:rPr>
        <w:t>וחוק</w:t>
      </w:r>
      <w:r w:rsidRPr="00A3582E">
        <w:rPr>
          <w:rtl/>
        </w:rPr>
        <w:t xml:space="preserve"> </w:t>
      </w:r>
      <w:r w:rsidRPr="00A3582E">
        <w:rPr>
          <w:rFonts w:hint="cs"/>
          <w:rtl/>
        </w:rPr>
        <w:t>שכר</w:t>
      </w:r>
      <w:r w:rsidRPr="00A3582E">
        <w:rPr>
          <w:rtl/>
        </w:rPr>
        <w:t xml:space="preserve"> </w:t>
      </w:r>
      <w:r w:rsidRPr="00A3582E">
        <w:rPr>
          <w:rFonts w:hint="cs"/>
          <w:rtl/>
        </w:rPr>
        <w:t>מינימום</w:t>
      </w:r>
    </w:p>
    <w:p w:rsidR="0028627B" w:rsidRDefault="0028627B" w:rsidP="0028627B">
      <w:pPr>
        <w:overflowPunct/>
        <w:autoSpaceDE/>
        <w:autoSpaceDN/>
        <w:adjustRightInd/>
        <w:spacing w:line="240" w:lineRule="auto"/>
        <w:jc w:val="left"/>
        <w:textAlignment w:val="auto"/>
        <w:rPr>
          <w:rtl/>
        </w:rPr>
      </w:pPr>
    </w:p>
    <w:p w:rsidR="0028627B" w:rsidRDefault="0028627B" w:rsidP="0028627B">
      <w:pPr>
        <w:overflowPunct/>
        <w:autoSpaceDE/>
        <w:autoSpaceDN/>
        <w:adjustRightInd/>
        <w:spacing w:line="240" w:lineRule="auto"/>
        <w:jc w:val="left"/>
        <w:textAlignment w:val="auto"/>
      </w:pPr>
    </w:p>
    <w:p w:rsidR="0028627B" w:rsidRDefault="0028627B" w:rsidP="0028627B"/>
    <w:p w:rsidR="0028627B" w:rsidRDefault="0028627B" w:rsidP="0028627B">
      <w:pPr>
        <w:rPr>
          <w:rtl/>
          <w:lang w:eastAsia="en-US"/>
        </w:rPr>
      </w:pPr>
    </w:p>
    <w:p w:rsidR="0028627B" w:rsidRPr="0028627B" w:rsidRDefault="0028627B" w:rsidP="0028627B">
      <w:pPr>
        <w:rPr>
          <w:b/>
          <w:bCs/>
          <w:rtl/>
          <w:lang w:eastAsia="en-US"/>
        </w:rPr>
      </w:pPr>
      <w:r w:rsidRPr="0028627B">
        <w:rPr>
          <w:rFonts w:hint="cs"/>
          <w:b/>
          <w:bCs/>
          <w:rtl/>
          <w:lang w:eastAsia="en-US"/>
        </w:rPr>
        <w:t>כמו כן המציע יצרף:</w:t>
      </w:r>
    </w:p>
    <w:p w:rsidR="0028627B" w:rsidRDefault="0028627B" w:rsidP="0028627B">
      <w:pPr>
        <w:rPr>
          <w:rtl/>
          <w:lang w:eastAsia="en-US"/>
        </w:rPr>
      </w:pPr>
      <w:r>
        <w:rPr>
          <w:rFonts w:hint="cs"/>
          <w:noProof/>
          <w:rtl/>
          <w:lang w:eastAsia="en-US"/>
        </w:rPr>
        <mc:AlternateContent>
          <mc:Choice Requires="wps">
            <w:drawing>
              <wp:anchor distT="0" distB="0" distL="114300" distR="114300" simplePos="0" relativeHeight="251664384" behindDoc="0" locked="0" layoutInCell="1" allowOverlap="1" wp14:anchorId="260999F4" wp14:editId="5963E22E">
                <wp:simplePos x="0" y="0"/>
                <wp:positionH relativeFrom="column">
                  <wp:posOffset>6078220</wp:posOffset>
                </wp:positionH>
                <wp:positionV relativeFrom="paragraph">
                  <wp:posOffset>216535</wp:posOffset>
                </wp:positionV>
                <wp:extent cx="161925" cy="142875"/>
                <wp:effectExtent l="0" t="0" r="28575" b="28575"/>
                <wp:wrapNone/>
                <wp:docPr id="5" name="מלבן 5"/>
                <wp:cNvGraphicFramePr/>
                <a:graphic xmlns:a="http://schemas.openxmlformats.org/drawingml/2006/main">
                  <a:graphicData uri="http://schemas.microsoft.com/office/word/2010/wordprocessingShape">
                    <wps:wsp>
                      <wps:cNvSpPr/>
                      <wps:spPr>
                        <a:xfrm>
                          <a:off x="0" y="0"/>
                          <a:ext cx="161925" cy="1428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מלבן 5" o:spid="_x0000_s1026" style="position:absolute;left:0;text-align:left;margin-left:478.6pt;margin-top:17.05pt;width:12.75pt;height:11.2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" fillcolor="white [3201]" strokecolor="black [3200]" strokeweight="2pt"/>
            </w:pict>
          </mc:Fallback>
        </mc:AlternateContent>
      </w:r>
      <w:r>
        <w:rPr>
          <w:rFonts w:hint="cs"/>
          <w:rtl/>
          <w:lang w:eastAsia="en-US"/>
        </w:rPr>
        <w:t xml:space="preserve"> </w:t>
      </w:r>
    </w:p>
    <w:p w:rsidR="0028627B" w:rsidRDefault="0028627B" w:rsidP="0028627B">
      <w:pPr>
        <w:rPr>
          <w:rtl/>
          <w:lang w:eastAsia="en-US"/>
        </w:rPr>
      </w:pPr>
      <w:r>
        <w:rPr>
          <w:rFonts w:hint="cs"/>
          <w:rtl/>
          <w:lang w:eastAsia="en-US"/>
        </w:rPr>
        <w:t xml:space="preserve">   </w:t>
      </w:r>
      <w:r w:rsidRPr="0058772A">
        <w:rPr>
          <w:rFonts w:hint="cs"/>
          <w:rtl/>
          <w:lang w:eastAsia="en-US"/>
        </w:rPr>
        <w:t xml:space="preserve">אם העסק בשליטת אישה, על המציע להמציא את האישור והתצהיר הנדרשים בהתאם לחוק חובת המכרזים, </w:t>
      </w:r>
      <w:r>
        <w:rPr>
          <w:rFonts w:hint="cs"/>
          <w:rtl/>
          <w:lang w:eastAsia="en-US"/>
        </w:rPr>
        <w:t xml:space="preserve">   </w:t>
      </w:r>
      <w:r w:rsidRPr="0058772A">
        <w:rPr>
          <w:rFonts w:hint="cs"/>
          <w:rtl/>
          <w:lang w:eastAsia="en-US"/>
        </w:rPr>
        <w:t>התשנ"ב-1992.</w:t>
      </w:r>
    </w:p>
    <w:p w:rsidR="0028627B" w:rsidRDefault="0028627B" w:rsidP="0028627B">
      <w:pPr>
        <w:rPr>
          <w:lang w:eastAsia="en-US"/>
        </w:rPr>
      </w:pPr>
      <w:r>
        <w:rPr>
          <w:rFonts w:hint="cs"/>
          <w:noProof/>
          <w:rtl/>
          <w:lang w:eastAsia="en-US"/>
        </w:rPr>
        <mc:AlternateContent>
          <mc:Choice Requires="wps">
            <w:drawing>
              <wp:anchor distT="0" distB="0" distL="114300" distR="114300" simplePos="0" relativeHeight="251666432" behindDoc="0" locked="0" layoutInCell="1" allowOverlap="1" wp14:anchorId="694CE1DB" wp14:editId="4581870B">
                <wp:simplePos x="0" y="0"/>
                <wp:positionH relativeFrom="column">
                  <wp:posOffset>6078220</wp:posOffset>
                </wp:positionH>
                <wp:positionV relativeFrom="paragraph">
                  <wp:posOffset>254635</wp:posOffset>
                </wp:positionV>
                <wp:extent cx="161925" cy="142875"/>
                <wp:effectExtent l="0" t="0" r="28575" b="28575"/>
                <wp:wrapNone/>
                <wp:docPr id="6" name="מלבן 6"/>
                <wp:cNvGraphicFramePr/>
                <a:graphic xmlns:a="http://schemas.openxmlformats.org/drawingml/2006/main">
                  <a:graphicData uri="http://schemas.microsoft.com/office/word/2010/wordprocessingShape">
                    <wps:wsp>
                      <wps:cNvSpPr/>
                      <wps:spPr>
                        <a:xfrm>
                          <a:off x="0" y="0"/>
                          <a:ext cx="161925" cy="1428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מלבן 6" o:spid="_x0000_s1026" style="position:absolute;left:0;text-align:left;margin-left:478.6pt;margin-top:20.05pt;width:12.75pt;height:11.2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" fillcolor="white [3201]" strokecolor="black [3200]" strokeweight="2pt"/>
            </w:pict>
          </mc:Fallback>
        </mc:AlternateContent>
      </w:r>
    </w:p>
    <w:p w:rsidR="0028627B" w:rsidRDefault="0028627B" w:rsidP="0028627B">
      <w:pPr>
        <w:rPr>
          <w:lang w:eastAsia="en-US"/>
        </w:rPr>
      </w:pPr>
      <w:r>
        <w:rPr>
          <w:rFonts w:hint="cs"/>
          <w:rtl/>
        </w:rPr>
        <w:t xml:space="preserve">  על המציע לצרף</w:t>
      </w:r>
      <w:r w:rsidRPr="00C03834">
        <w:rPr>
          <w:rtl/>
        </w:rPr>
        <w:t xml:space="preserve"> </w:t>
      </w:r>
      <w:r w:rsidRPr="00C03834">
        <w:rPr>
          <w:rFonts w:hint="cs"/>
          <w:rtl/>
        </w:rPr>
        <w:t xml:space="preserve">(א) </w:t>
      </w:r>
      <w:r w:rsidRPr="00C03834">
        <w:rPr>
          <w:rtl/>
        </w:rPr>
        <w:t xml:space="preserve">מסמכי ההתאגדות </w:t>
      </w:r>
      <w:r w:rsidRPr="00C03834">
        <w:rPr>
          <w:rFonts w:hint="cs"/>
          <w:rtl/>
        </w:rPr>
        <w:t xml:space="preserve">העדכניים </w:t>
      </w:r>
      <w:r w:rsidRPr="00C03834">
        <w:rPr>
          <w:rtl/>
        </w:rPr>
        <w:t>מאושרים כדין</w:t>
      </w:r>
      <w:r w:rsidRPr="00C03834">
        <w:rPr>
          <w:rFonts w:hint="cs"/>
          <w:rtl/>
        </w:rPr>
        <w:t xml:space="preserve"> על-ידי עו"ד</w:t>
      </w:r>
      <w:r w:rsidRPr="00C03834">
        <w:rPr>
          <w:rtl/>
        </w:rPr>
        <w:t xml:space="preserve">, </w:t>
      </w:r>
      <w:r w:rsidRPr="00C03834">
        <w:rPr>
          <w:rFonts w:hint="cs"/>
          <w:rtl/>
        </w:rPr>
        <w:t xml:space="preserve">(ב) </w:t>
      </w:r>
      <w:r w:rsidRPr="00C03834">
        <w:rPr>
          <w:rtl/>
        </w:rPr>
        <w:t>פירוט הרכב בעלי המניות ומבנה הנהלת המציע</w:t>
      </w:r>
      <w:r w:rsidRPr="00C03834">
        <w:rPr>
          <w:rFonts w:hint="cs"/>
          <w:rtl/>
        </w:rPr>
        <w:t>, (ג) אישור עדכני על רישום המציע במרשם המתנהל על-פי כל דין, לגבי תאגידים מסוגו, ו- (ד) אישור עו"ד או רו"ח על היות המציע תאגיד קיים ועל היות החתומים בשמו על מסמכי המכרז רשאים לחייב את המציע בחתימתם.</w:t>
      </w:r>
    </w:p>
    <w:p w:rsidR="0028627B" w:rsidRDefault="0028627B" w:rsidP="0028627B">
      <w:pPr>
        <w:rPr>
          <w:rtl/>
          <w:lang w:eastAsia="en-US"/>
        </w:rPr>
      </w:pPr>
      <w:r>
        <w:rPr>
          <w:rFonts w:hint="cs"/>
          <w:noProof/>
          <w:rtl/>
          <w:lang w:eastAsia="en-US"/>
        </w:rPr>
        <mc:AlternateContent>
          <mc:Choice Requires="wps">
            <w:drawing>
              <wp:anchor distT="0" distB="0" distL="114300" distR="114300" simplePos="0" relativeHeight="251663360" behindDoc="0" locked="0" layoutInCell="1" allowOverlap="1" wp14:anchorId="6007B614" wp14:editId="22E111C8">
                <wp:simplePos x="0" y="0"/>
                <wp:positionH relativeFrom="column">
                  <wp:posOffset>9173845</wp:posOffset>
                </wp:positionH>
                <wp:positionV relativeFrom="paragraph">
                  <wp:posOffset>-1250315</wp:posOffset>
                </wp:positionV>
                <wp:extent cx="133350" cy="123825"/>
                <wp:effectExtent l="0" t="0" r="19050" b="28575"/>
                <wp:wrapNone/>
                <wp:docPr id="4" name="מלבן 4"/>
                <wp:cNvGraphicFramePr/>
                <a:graphic xmlns:a="http://schemas.openxmlformats.org/drawingml/2006/main">
                  <a:graphicData uri="http://schemas.microsoft.com/office/word/2010/wordprocessingShape">
                    <wps:wsp>
                      <wps:cNvSpPr/>
                      <wps:spPr>
                        <a:xfrm>
                          <a:off x="0" y="0"/>
                          <a:ext cx="133350" cy="1238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4" o:spid="_x0000_s1026" style="position:absolute;left:0;text-align:left;margin-left:722.35pt;margin-top:-98.45pt;width:10.5pt;height:9.7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" fillcolor="white [3201]" strokecolor="black [3200]" strokeweight="2pt"/>
            </w:pict>
          </mc:Fallback>
        </mc:AlternateContent>
      </w:r>
      <w:r>
        <w:rPr>
          <w:rFonts w:hint="cs"/>
          <w:noProof/>
          <w:rtl/>
          <w:lang w:eastAsia="en-US"/>
        </w:rPr>
        <mc:AlternateContent>
          <mc:Choice Requires="wps">
            <w:drawing>
              <wp:anchor distT="0" distB="0" distL="114300" distR="114300" simplePos="0" relativeHeight="251661312" behindDoc="0" locked="0" layoutInCell="1" allowOverlap="1" wp14:anchorId="2F73EA71" wp14:editId="0CF5C127">
                <wp:simplePos x="0" y="0"/>
                <wp:positionH relativeFrom="column">
                  <wp:posOffset>9021445</wp:posOffset>
                </wp:positionH>
                <wp:positionV relativeFrom="paragraph">
                  <wp:posOffset>-1402715</wp:posOffset>
                </wp:positionV>
                <wp:extent cx="133350" cy="123825"/>
                <wp:effectExtent l="0" t="0" r="19050" b="28575"/>
                <wp:wrapNone/>
                <wp:docPr id="3" name="מלבן 3"/>
                <wp:cNvGraphicFramePr/>
                <a:graphic xmlns:a="http://schemas.openxmlformats.org/drawingml/2006/main">
                  <a:graphicData uri="http://schemas.microsoft.com/office/word/2010/wordprocessingShape">
                    <wps:wsp>
                      <wps:cNvSpPr/>
                      <wps:spPr>
                        <a:xfrm>
                          <a:off x="0" y="0"/>
                          <a:ext cx="133350" cy="1238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3" o:spid="_x0000_s1026" style="position:absolute;left:0;text-align:left;margin-left:710.35pt;margin-top:-110.45pt;width:10.5pt;height:9.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" fillcolor="white [3201]" strokecolor="black [3200]" strokeweight="2pt"/>
            </w:pict>
          </mc:Fallback>
        </mc:AlternateContent>
      </w:r>
    </w:p>
    <w:p w:rsidR="0028627B" w:rsidRDefault="0028627B" w:rsidP="0028627B">
      <w:pPr>
        <w:rPr>
          <w:rtl/>
        </w:rPr>
      </w:pPr>
    </w:p>
    <w:p w:rsidR="007B12AA" w:rsidRPr="0028627B" w:rsidRDefault="007B12AA" w:rsidP="00485DC8">
      <w:pPr>
        <w:overflowPunct/>
        <w:autoSpaceDE/>
        <w:autoSpaceDN/>
        <w:adjustRightInd/>
        <w:textAlignment w:val="auto"/>
        <w:sectPr w:rsidR="007B12AA" w:rsidRPr="0028627B" w:rsidSect="007B12AA">
          <w:endnotePr>
            <w:numFmt w:val="lowerLetter"/>
          </w:endnotePr>
          <w:pgSz w:w="11907" w:h="16840" w:code="9"/>
          <w:pgMar w:top="1138" w:right="1138" w:bottom="994" w:left="1138" w:header="720" w:footer="475" w:gutter="0"/>
          <w:cols w:space="720"/>
          <w:titlePg/>
          <w:bidi/>
          <w:rtlGutter/>
        </w:sectPr>
      </w:pPr>
    </w:p>
    <w:p w:rsidR="006A2FF4" w:rsidRDefault="006A2FF4" w:rsidP="00156246">
      <w:pPr>
        <w:pStyle w:val="2"/>
        <w:spacing w:before="0" w:after="0"/>
        <w:jc w:val="center"/>
        <w:rPr>
          <w:rtl/>
        </w:rPr>
      </w:pPr>
      <w:r>
        <w:rPr>
          <w:rFonts w:hint="cs"/>
          <w:rtl/>
        </w:rPr>
        <w:lastRenderedPageBreak/>
        <w:t>נספח ד'1</w:t>
      </w:r>
    </w:p>
    <w:p w:rsidR="00156246" w:rsidRPr="002A165D" w:rsidRDefault="00156246" w:rsidP="00156246">
      <w:pPr>
        <w:pStyle w:val="2"/>
        <w:spacing w:before="0" w:after="0"/>
        <w:jc w:val="center"/>
        <w:rPr>
          <w:rtl/>
        </w:rPr>
      </w:pPr>
      <w:r w:rsidRPr="002A165D">
        <w:rPr>
          <w:rFonts w:hint="cs"/>
          <w:rtl/>
        </w:rPr>
        <w:t>הצהרה בדבר שימוש בתוכנות מקור</w:t>
      </w:r>
    </w:p>
    <w:p w:rsidR="00156246" w:rsidRPr="00655781" w:rsidRDefault="00156246" w:rsidP="00156246">
      <w:pPr>
        <w:ind w:left="23"/>
        <w:jc w:val="right"/>
        <w:rPr>
          <w:rtl/>
        </w:rPr>
      </w:pPr>
    </w:p>
    <w:p w:rsidR="00156246" w:rsidRDefault="00156246" w:rsidP="00156246">
      <w:pPr>
        <w:rPr>
          <w:b/>
          <w:bCs/>
          <w:rtl/>
        </w:rPr>
      </w:pPr>
    </w:p>
    <w:p w:rsidR="00156246" w:rsidRPr="00F77817" w:rsidRDefault="00156246" w:rsidP="00156246">
      <w:pPr>
        <w:rPr>
          <w:b/>
          <w:spacing w:val="6"/>
          <w:rtl/>
        </w:rPr>
      </w:pPr>
      <w:r w:rsidRPr="00F77817">
        <w:rPr>
          <w:rFonts w:hint="cs"/>
          <w:b/>
          <w:spacing w:val="6"/>
          <w:rtl/>
        </w:rPr>
        <w:t>לכבוד</w:t>
      </w:r>
    </w:p>
    <w:p w:rsidR="00156246" w:rsidRDefault="00156246" w:rsidP="00156246">
      <w:pPr>
        <w:rPr>
          <w:b/>
          <w:spacing w:val="6"/>
          <w:rtl/>
        </w:rPr>
      </w:pPr>
      <w:r w:rsidRPr="00F77817">
        <w:rPr>
          <w:rFonts w:hint="cs"/>
          <w:b/>
          <w:spacing w:val="6"/>
          <w:rtl/>
        </w:rPr>
        <w:t>משרד התיירות</w:t>
      </w:r>
    </w:p>
    <w:p w:rsidR="00156246" w:rsidRPr="00F77817" w:rsidRDefault="00156246" w:rsidP="00156246">
      <w:pPr>
        <w:rPr>
          <w:b/>
          <w:spacing w:val="6"/>
          <w:rtl/>
        </w:rPr>
      </w:pPr>
      <w:r>
        <w:rPr>
          <w:rFonts w:hint="cs"/>
          <w:b/>
          <w:spacing w:val="6"/>
          <w:rtl/>
        </w:rPr>
        <w:t>ירושלים</w:t>
      </w:r>
    </w:p>
    <w:p w:rsidR="00156246" w:rsidRPr="00655781" w:rsidRDefault="00156246" w:rsidP="00156246">
      <w:pPr>
        <w:rPr>
          <w:b/>
          <w:bCs/>
          <w:u w:val="single"/>
          <w:rtl/>
        </w:rPr>
      </w:pPr>
    </w:p>
    <w:p w:rsidR="00156246" w:rsidRPr="00655781" w:rsidRDefault="00156246" w:rsidP="00156246">
      <w:pPr>
        <w:ind w:left="357"/>
        <w:jc w:val="center"/>
        <w:rPr>
          <w:b/>
          <w:bCs/>
          <w:u w:val="single"/>
          <w:rtl/>
        </w:rPr>
      </w:pPr>
    </w:p>
    <w:p w:rsidR="00156246" w:rsidRPr="00655781" w:rsidRDefault="00156246" w:rsidP="00156246">
      <w:pPr>
        <w:rPr>
          <w:rtl/>
        </w:rPr>
      </w:pPr>
      <w:r w:rsidRPr="00655781">
        <w:rPr>
          <w:rFonts w:hint="cs"/>
          <w:rtl/>
        </w:rPr>
        <w:t>אני הח"מ __________ ת.ז. __________________ לאחר שהוזהרתי כי עלי לומר את האמת וכי אהיה צפוי לעונשים הקבועים בחוק אם לא אעשה כן, מצהיר/ה בזה כדלקמן:</w:t>
      </w:r>
    </w:p>
    <w:p w:rsidR="00156246" w:rsidRPr="00655781" w:rsidRDefault="00156246" w:rsidP="008C01FC">
      <w:pPr>
        <w:pStyle w:val="af7"/>
        <w:numPr>
          <w:ilvl w:val="0"/>
          <w:numId w:val="5"/>
        </w:numPr>
        <w:overflowPunct/>
        <w:autoSpaceDE/>
        <w:autoSpaceDN/>
        <w:adjustRightInd/>
        <w:ind w:left="641" w:hanging="641"/>
        <w:contextualSpacing/>
        <w:textAlignment w:val="auto"/>
        <w:rPr>
          <w:rtl/>
        </w:rPr>
      </w:pPr>
      <w:r w:rsidRPr="00655781">
        <w:rPr>
          <w:rFonts w:hint="cs"/>
          <w:rtl/>
        </w:rPr>
        <w:t>הנני נותן תצהיר זה בשם _________________ שהוא הגוף המבקש להתקשר עם המזמין במסגרת מכרז זה (להלן: "</w:t>
      </w:r>
      <w:r w:rsidRPr="00655781">
        <w:rPr>
          <w:rFonts w:hint="cs"/>
          <w:b/>
          <w:bCs/>
          <w:rtl/>
        </w:rPr>
        <w:t>המציע</w:t>
      </w:r>
      <w:r w:rsidRPr="00655781">
        <w:rPr>
          <w:rFonts w:hint="cs"/>
          <w:rtl/>
        </w:rPr>
        <w:t xml:space="preserve">"). אני מכהן כ_______________ והנני מוסמך/ת לתת תצהיר זה בשם המציע. </w:t>
      </w:r>
    </w:p>
    <w:p w:rsidR="00156246" w:rsidRPr="00655781" w:rsidRDefault="00156246" w:rsidP="00BD656B">
      <w:pPr>
        <w:pStyle w:val="af7"/>
        <w:numPr>
          <w:ilvl w:val="0"/>
          <w:numId w:val="5"/>
        </w:numPr>
        <w:overflowPunct/>
        <w:autoSpaceDE/>
        <w:autoSpaceDN/>
        <w:adjustRightInd/>
        <w:contextualSpacing/>
        <w:textAlignment w:val="auto"/>
        <w:rPr>
          <w:rtl/>
        </w:rPr>
      </w:pPr>
      <w:r w:rsidRPr="00655781">
        <w:rPr>
          <w:rFonts w:hint="cs"/>
          <w:rtl/>
        </w:rPr>
        <w:t xml:space="preserve">הריני להצהיר כי המציע מתחייב לעשות שימוש אך ורק בתוכנות מקוריות לצורך מכרז מס' </w:t>
      </w:r>
      <w:r w:rsidR="00BD656B">
        <w:rPr>
          <w:rFonts w:hint="cs"/>
          <w:rtl/>
        </w:rPr>
        <w:t>19</w:t>
      </w:r>
      <w:r>
        <w:rPr>
          <w:rtl/>
        </w:rPr>
        <w:t>/2014</w:t>
      </w:r>
      <w:r>
        <w:rPr>
          <w:rFonts w:hint="cs"/>
          <w:rtl/>
        </w:rPr>
        <w:t xml:space="preserve"> </w:t>
      </w:r>
      <w:r w:rsidR="00536DA4">
        <w:rPr>
          <w:rtl/>
        </w:rPr>
        <w:t>לבחירת גוף לאיתור ואיסוף מידע על תוכניות בניין עיר מאושרות למלונאות</w:t>
      </w:r>
      <w:r w:rsidR="00536DA4">
        <w:rPr>
          <w:rFonts w:hint="cs"/>
          <w:rtl/>
        </w:rPr>
        <w:t xml:space="preserve"> </w:t>
      </w:r>
      <w:r w:rsidRPr="00655781">
        <w:rPr>
          <w:rFonts w:hint="cs"/>
          <w:rtl/>
        </w:rPr>
        <w:t xml:space="preserve">ולצורך ביצוע השירותים נשוא המכרז, ככל שהצעתו תוכרז כזוכה על ידי משרד </w:t>
      </w:r>
      <w:r>
        <w:rPr>
          <w:rFonts w:hint="cs"/>
          <w:rtl/>
        </w:rPr>
        <w:t>התיירות</w:t>
      </w:r>
      <w:r w:rsidRPr="00655781">
        <w:rPr>
          <w:rFonts w:hint="cs"/>
          <w:rtl/>
        </w:rPr>
        <w:t xml:space="preserve">. </w:t>
      </w:r>
    </w:p>
    <w:p w:rsidR="00156246" w:rsidRPr="00655781" w:rsidRDefault="00156246" w:rsidP="008C01FC">
      <w:pPr>
        <w:pStyle w:val="af7"/>
        <w:numPr>
          <w:ilvl w:val="0"/>
          <w:numId w:val="5"/>
        </w:numPr>
        <w:overflowPunct/>
        <w:autoSpaceDE/>
        <w:autoSpaceDN/>
        <w:adjustRightInd/>
        <w:ind w:left="641" w:hanging="641"/>
        <w:contextualSpacing/>
        <w:textAlignment w:val="auto"/>
      </w:pPr>
      <w:r w:rsidRPr="00655781">
        <w:rPr>
          <w:rFonts w:hint="cs"/>
          <w:rtl/>
        </w:rPr>
        <w:t xml:space="preserve">זה שמי, להלן חתימתי ותוכן תצהירי דלעיל אמת. </w:t>
      </w:r>
    </w:p>
    <w:p w:rsidR="00156246" w:rsidRPr="00655781" w:rsidRDefault="00156246" w:rsidP="00156246">
      <w:pPr>
        <w:rPr>
          <w:rtl/>
        </w:rPr>
      </w:pPr>
    </w:p>
    <w:tbl>
      <w:tblPr>
        <w:bidiVisual/>
        <w:tblW w:w="9207" w:type="dxa"/>
        <w:tblInd w:w="387" w:type="dxa"/>
        <w:tblLook w:val="04A0" w:firstRow="1" w:lastRow="0" w:firstColumn="1" w:lastColumn="0" w:noHBand="0" w:noVBand="1"/>
      </w:tblPr>
      <w:tblGrid>
        <w:gridCol w:w="1326"/>
        <w:gridCol w:w="709"/>
        <w:gridCol w:w="3118"/>
        <w:gridCol w:w="709"/>
        <w:gridCol w:w="3345"/>
      </w:tblGrid>
      <w:tr w:rsidR="00156246" w:rsidRPr="00655781" w:rsidTr="003E4029">
        <w:tc>
          <w:tcPr>
            <w:tcW w:w="1326" w:type="dxa"/>
            <w:tcBorders>
              <w:bottom w:val="single" w:sz="2" w:space="0" w:color="auto"/>
            </w:tcBorders>
          </w:tcPr>
          <w:p w:rsidR="00156246" w:rsidRPr="00C428E6" w:rsidRDefault="00156246" w:rsidP="003E4029">
            <w:pPr>
              <w:jc w:val="center"/>
              <w:rPr>
                <w:rtl/>
              </w:rPr>
            </w:pPr>
          </w:p>
        </w:tc>
        <w:tc>
          <w:tcPr>
            <w:tcW w:w="709" w:type="dxa"/>
          </w:tcPr>
          <w:p w:rsidR="00156246" w:rsidRPr="00C428E6" w:rsidRDefault="00156246" w:rsidP="003E4029">
            <w:pPr>
              <w:jc w:val="center"/>
              <w:rPr>
                <w:rtl/>
              </w:rPr>
            </w:pPr>
          </w:p>
        </w:tc>
        <w:tc>
          <w:tcPr>
            <w:tcW w:w="3118" w:type="dxa"/>
            <w:tcBorders>
              <w:bottom w:val="single" w:sz="2" w:space="0" w:color="auto"/>
            </w:tcBorders>
          </w:tcPr>
          <w:p w:rsidR="00156246" w:rsidRPr="00C428E6" w:rsidRDefault="00156246" w:rsidP="003E4029">
            <w:pPr>
              <w:jc w:val="center"/>
              <w:rPr>
                <w:rtl/>
              </w:rPr>
            </w:pPr>
          </w:p>
        </w:tc>
        <w:tc>
          <w:tcPr>
            <w:tcW w:w="709" w:type="dxa"/>
          </w:tcPr>
          <w:p w:rsidR="00156246" w:rsidRPr="00C428E6" w:rsidRDefault="00156246" w:rsidP="003E4029">
            <w:pPr>
              <w:jc w:val="center"/>
              <w:rPr>
                <w:rtl/>
              </w:rPr>
            </w:pPr>
          </w:p>
        </w:tc>
        <w:tc>
          <w:tcPr>
            <w:tcW w:w="3345" w:type="dxa"/>
            <w:tcBorders>
              <w:bottom w:val="single" w:sz="2" w:space="0" w:color="auto"/>
            </w:tcBorders>
          </w:tcPr>
          <w:p w:rsidR="00156246" w:rsidRPr="00C428E6" w:rsidRDefault="00156246" w:rsidP="003E4029">
            <w:pPr>
              <w:jc w:val="center"/>
              <w:rPr>
                <w:rtl/>
              </w:rPr>
            </w:pPr>
          </w:p>
        </w:tc>
      </w:tr>
      <w:tr w:rsidR="00156246" w:rsidRPr="00655781" w:rsidTr="003E4029">
        <w:tc>
          <w:tcPr>
            <w:tcW w:w="1326" w:type="dxa"/>
            <w:tcBorders>
              <w:top w:val="single" w:sz="2" w:space="0" w:color="auto"/>
            </w:tcBorders>
          </w:tcPr>
          <w:p w:rsidR="00156246" w:rsidRPr="00C428E6" w:rsidRDefault="00156246" w:rsidP="003E4029">
            <w:pPr>
              <w:spacing w:before="240"/>
              <w:jc w:val="center"/>
              <w:rPr>
                <w:rtl/>
              </w:rPr>
            </w:pPr>
            <w:r w:rsidRPr="00C428E6">
              <w:rPr>
                <w:rtl/>
              </w:rPr>
              <w:t>תאריך</w:t>
            </w:r>
          </w:p>
        </w:tc>
        <w:tc>
          <w:tcPr>
            <w:tcW w:w="709" w:type="dxa"/>
          </w:tcPr>
          <w:p w:rsidR="00156246" w:rsidRPr="00C428E6" w:rsidRDefault="00156246" w:rsidP="003E4029">
            <w:pPr>
              <w:spacing w:before="240"/>
              <w:jc w:val="center"/>
              <w:rPr>
                <w:rtl/>
              </w:rPr>
            </w:pPr>
          </w:p>
        </w:tc>
        <w:tc>
          <w:tcPr>
            <w:tcW w:w="3118" w:type="dxa"/>
            <w:tcBorders>
              <w:top w:val="single" w:sz="2" w:space="0" w:color="auto"/>
            </w:tcBorders>
          </w:tcPr>
          <w:p w:rsidR="00156246" w:rsidRPr="00C428E6" w:rsidRDefault="00156246" w:rsidP="003E4029">
            <w:pPr>
              <w:spacing w:before="240"/>
              <w:jc w:val="center"/>
              <w:rPr>
                <w:rtl/>
              </w:rPr>
            </w:pPr>
            <w:r w:rsidRPr="00C428E6">
              <w:rPr>
                <w:rtl/>
              </w:rPr>
              <w:t>שם מלא של החותם בשם המציע</w:t>
            </w:r>
          </w:p>
        </w:tc>
        <w:tc>
          <w:tcPr>
            <w:tcW w:w="709" w:type="dxa"/>
          </w:tcPr>
          <w:p w:rsidR="00156246" w:rsidRPr="00C428E6" w:rsidRDefault="00156246" w:rsidP="003E4029">
            <w:pPr>
              <w:spacing w:before="240"/>
              <w:jc w:val="center"/>
              <w:rPr>
                <w:rtl/>
              </w:rPr>
            </w:pPr>
          </w:p>
        </w:tc>
        <w:tc>
          <w:tcPr>
            <w:tcW w:w="3345" w:type="dxa"/>
            <w:tcBorders>
              <w:top w:val="single" w:sz="2" w:space="0" w:color="auto"/>
            </w:tcBorders>
          </w:tcPr>
          <w:p w:rsidR="00156246" w:rsidRPr="00C428E6" w:rsidRDefault="00156246" w:rsidP="003E4029">
            <w:pPr>
              <w:spacing w:before="240"/>
              <w:jc w:val="center"/>
              <w:rPr>
                <w:rtl/>
              </w:rPr>
            </w:pPr>
            <w:r w:rsidRPr="00C428E6">
              <w:rPr>
                <w:rtl/>
              </w:rPr>
              <w:t>חתימה וחותמת המציע</w:t>
            </w:r>
          </w:p>
        </w:tc>
      </w:tr>
    </w:tbl>
    <w:p w:rsidR="00156246" w:rsidRPr="00655781" w:rsidRDefault="00156246" w:rsidP="00156246">
      <w:pPr>
        <w:rPr>
          <w:rtl/>
        </w:rPr>
      </w:pPr>
    </w:p>
    <w:p w:rsidR="00156246" w:rsidRPr="00655781" w:rsidRDefault="00156246" w:rsidP="00156246">
      <w:pPr>
        <w:rPr>
          <w:rtl/>
        </w:rPr>
      </w:pPr>
    </w:p>
    <w:p w:rsidR="00156246" w:rsidRPr="00655781" w:rsidRDefault="00156246" w:rsidP="00156246">
      <w:pPr>
        <w:jc w:val="center"/>
        <w:rPr>
          <w:bCs/>
          <w:spacing w:val="6"/>
          <w:u w:val="single"/>
          <w:rtl/>
        </w:rPr>
      </w:pPr>
      <w:r w:rsidRPr="00655781">
        <w:rPr>
          <w:rFonts w:hint="cs"/>
          <w:bCs/>
          <w:spacing w:val="6"/>
          <w:u w:val="single"/>
          <w:rtl/>
        </w:rPr>
        <w:t>אישור</w:t>
      </w:r>
    </w:p>
    <w:p w:rsidR="00156246" w:rsidRPr="00655781" w:rsidRDefault="00156246" w:rsidP="00156246">
      <w:pPr>
        <w:rPr>
          <w:b/>
          <w:spacing w:val="6"/>
          <w:rtl/>
        </w:rPr>
      </w:pPr>
    </w:p>
    <w:p w:rsidR="00156246" w:rsidRPr="00655781" w:rsidRDefault="00156246" w:rsidP="00156246">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rsidR="00156246" w:rsidRPr="00655781" w:rsidRDefault="00156246" w:rsidP="00156246">
      <w:pPr>
        <w:rPr>
          <w:b/>
          <w:spacing w:val="6"/>
          <w:rtl/>
        </w:rPr>
      </w:pPr>
    </w:p>
    <w:tbl>
      <w:tblPr>
        <w:bidiVisual/>
        <w:tblW w:w="0" w:type="auto"/>
        <w:jc w:val="center"/>
        <w:tblLook w:val="01E0" w:firstRow="1" w:lastRow="1" w:firstColumn="1" w:lastColumn="1" w:noHBand="0" w:noVBand="0"/>
      </w:tblPr>
      <w:tblGrid>
        <w:gridCol w:w="2268"/>
        <w:gridCol w:w="1560"/>
        <w:gridCol w:w="2268"/>
      </w:tblGrid>
      <w:tr w:rsidR="00156246" w:rsidRPr="00655781" w:rsidTr="003E4029">
        <w:trPr>
          <w:jc w:val="center"/>
        </w:trPr>
        <w:tc>
          <w:tcPr>
            <w:tcW w:w="2268" w:type="dxa"/>
            <w:tcBorders>
              <w:bottom w:val="single" w:sz="2" w:space="0" w:color="auto"/>
            </w:tcBorders>
          </w:tcPr>
          <w:p w:rsidR="00156246" w:rsidRPr="00655781" w:rsidRDefault="00156246" w:rsidP="003E4029">
            <w:pPr>
              <w:jc w:val="center"/>
              <w:rPr>
                <w:rtl/>
                <w:lang w:val="fr-FR"/>
              </w:rPr>
            </w:pPr>
          </w:p>
        </w:tc>
        <w:tc>
          <w:tcPr>
            <w:tcW w:w="1560" w:type="dxa"/>
          </w:tcPr>
          <w:p w:rsidR="00156246" w:rsidRPr="00655781" w:rsidRDefault="00156246" w:rsidP="003E4029">
            <w:pPr>
              <w:rPr>
                <w:rtl/>
                <w:lang w:val="fr-FR"/>
              </w:rPr>
            </w:pPr>
          </w:p>
        </w:tc>
        <w:tc>
          <w:tcPr>
            <w:tcW w:w="2268" w:type="dxa"/>
            <w:tcBorders>
              <w:bottom w:val="single" w:sz="2" w:space="0" w:color="auto"/>
            </w:tcBorders>
          </w:tcPr>
          <w:p w:rsidR="00156246" w:rsidRPr="00655781" w:rsidRDefault="00156246" w:rsidP="003E4029">
            <w:pPr>
              <w:rPr>
                <w:rtl/>
                <w:lang w:val="fr-FR"/>
              </w:rPr>
            </w:pPr>
          </w:p>
        </w:tc>
      </w:tr>
      <w:tr w:rsidR="00156246" w:rsidRPr="00642C20" w:rsidTr="003E4029">
        <w:trPr>
          <w:jc w:val="center"/>
        </w:trPr>
        <w:tc>
          <w:tcPr>
            <w:tcW w:w="2268" w:type="dxa"/>
            <w:tcBorders>
              <w:top w:val="single" w:sz="2" w:space="0" w:color="auto"/>
            </w:tcBorders>
          </w:tcPr>
          <w:p w:rsidR="00156246" w:rsidRPr="00642C20" w:rsidRDefault="00156246" w:rsidP="003E4029">
            <w:pPr>
              <w:jc w:val="center"/>
              <w:rPr>
                <w:rtl/>
                <w:lang w:val="fr-FR"/>
              </w:rPr>
            </w:pPr>
            <w:r w:rsidRPr="00642C20">
              <w:rPr>
                <w:rFonts w:hint="cs"/>
                <w:rtl/>
                <w:lang w:val="fr-FR"/>
              </w:rPr>
              <w:t>תאריך</w:t>
            </w:r>
          </w:p>
        </w:tc>
        <w:tc>
          <w:tcPr>
            <w:tcW w:w="1560" w:type="dxa"/>
          </w:tcPr>
          <w:p w:rsidR="00156246" w:rsidRPr="00642C20" w:rsidRDefault="00156246" w:rsidP="003E4029">
            <w:pPr>
              <w:rPr>
                <w:rtl/>
                <w:lang w:val="fr-FR"/>
              </w:rPr>
            </w:pPr>
          </w:p>
        </w:tc>
        <w:tc>
          <w:tcPr>
            <w:tcW w:w="2268" w:type="dxa"/>
            <w:tcBorders>
              <w:top w:val="single" w:sz="2" w:space="0" w:color="auto"/>
            </w:tcBorders>
          </w:tcPr>
          <w:p w:rsidR="00156246" w:rsidRPr="00642C20" w:rsidRDefault="00156246" w:rsidP="003E4029">
            <w:pPr>
              <w:jc w:val="center"/>
              <w:rPr>
                <w:rtl/>
                <w:lang w:val="fr-FR"/>
              </w:rPr>
            </w:pPr>
            <w:r w:rsidRPr="00642C20">
              <w:rPr>
                <w:rFonts w:hint="cs"/>
                <w:rtl/>
                <w:lang w:val="fr-FR"/>
              </w:rPr>
              <w:t>חתימה</w:t>
            </w:r>
          </w:p>
        </w:tc>
      </w:tr>
    </w:tbl>
    <w:p w:rsidR="00156246" w:rsidRPr="00655781" w:rsidRDefault="00156246" w:rsidP="00156246">
      <w:pPr>
        <w:jc w:val="center"/>
        <w:rPr>
          <w:rtl/>
        </w:rPr>
      </w:pPr>
    </w:p>
    <w:p w:rsidR="00156246" w:rsidRPr="0036056F" w:rsidRDefault="00156246" w:rsidP="00156246">
      <w:pPr>
        <w:rPr>
          <w:rtl/>
        </w:rPr>
      </w:pPr>
      <w:bookmarkStart w:id="2" w:name="_Toc174250184"/>
      <w:bookmarkStart w:id="3" w:name="_Toc179603298"/>
    </w:p>
    <w:bookmarkEnd w:id="2"/>
    <w:bookmarkEnd w:id="3"/>
    <w:p w:rsidR="00156246" w:rsidRDefault="00156246" w:rsidP="00156246">
      <w:pPr>
        <w:overflowPunct/>
        <w:autoSpaceDE/>
        <w:autoSpaceDN/>
        <w:bidi w:val="0"/>
        <w:adjustRightInd/>
        <w:spacing w:line="240" w:lineRule="auto"/>
        <w:jc w:val="left"/>
        <w:textAlignment w:val="auto"/>
      </w:pPr>
      <w:r>
        <w:rPr>
          <w:rtl/>
        </w:rPr>
        <w:br w:type="page"/>
      </w:r>
    </w:p>
    <w:p w:rsidR="00156246" w:rsidRDefault="006A2FF4" w:rsidP="00156246">
      <w:pPr>
        <w:pStyle w:val="2"/>
        <w:spacing w:before="0" w:after="0"/>
        <w:jc w:val="center"/>
        <w:rPr>
          <w:rtl/>
        </w:rPr>
      </w:pPr>
      <w:bookmarkStart w:id="4" w:name="_Toc362388308"/>
      <w:r>
        <w:rPr>
          <w:rFonts w:hint="cs"/>
          <w:rtl/>
        </w:rPr>
        <w:lastRenderedPageBreak/>
        <w:t>נספח ד'2</w:t>
      </w:r>
    </w:p>
    <w:p w:rsidR="00156246" w:rsidRDefault="00156246" w:rsidP="00156246">
      <w:pPr>
        <w:pStyle w:val="2"/>
        <w:spacing w:before="0" w:after="0"/>
        <w:jc w:val="center"/>
        <w:rPr>
          <w:rtl/>
        </w:rPr>
      </w:pPr>
      <w:r w:rsidRPr="00E3505C">
        <w:rPr>
          <w:rFonts w:hint="cs"/>
          <w:rtl/>
        </w:rPr>
        <w:t>התחייבות ואישור</w:t>
      </w:r>
      <w:r w:rsidRPr="00E3505C">
        <w:rPr>
          <w:rtl/>
        </w:rPr>
        <w:t xml:space="preserve"> </w:t>
      </w:r>
      <w:r w:rsidRPr="00E3505C">
        <w:rPr>
          <w:rFonts w:hint="cs"/>
          <w:rtl/>
        </w:rPr>
        <w:t>המציע</w:t>
      </w:r>
      <w:r w:rsidRPr="00E3505C">
        <w:rPr>
          <w:rtl/>
        </w:rPr>
        <w:t xml:space="preserve"> </w:t>
      </w:r>
      <w:r w:rsidRPr="00E3505C">
        <w:rPr>
          <w:rFonts w:hint="cs"/>
          <w:rtl/>
        </w:rPr>
        <w:t>לקיום</w:t>
      </w:r>
      <w:r w:rsidRPr="00E3505C">
        <w:rPr>
          <w:rtl/>
        </w:rPr>
        <w:t xml:space="preserve"> </w:t>
      </w:r>
      <w:r w:rsidRPr="00E3505C">
        <w:rPr>
          <w:rFonts w:hint="cs"/>
          <w:rtl/>
        </w:rPr>
        <w:t>החקיקה</w:t>
      </w:r>
      <w:r w:rsidRPr="00E3505C">
        <w:rPr>
          <w:rtl/>
        </w:rPr>
        <w:t xml:space="preserve"> </w:t>
      </w:r>
      <w:r w:rsidRPr="00E3505C">
        <w:rPr>
          <w:rFonts w:hint="cs"/>
          <w:rtl/>
        </w:rPr>
        <w:t>בתחום</w:t>
      </w:r>
      <w:r w:rsidRPr="00E3505C">
        <w:rPr>
          <w:rtl/>
        </w:rPr>
        <w:t xml:space="preserve"> </w:t>
      </w:r>
      <w:r w:rsidRPr="00E3505C">
        <w:rPr>
          <w:rFonts w:hint="cs"/>
          <w:rtl/>
        </w:rPr>
        <w:t>העסקת</w:t>
      </w:r>
      <w:r w:rsidRPr="00E3505C">
        <w:rPr>
          <w:rtl/>
        </w:rPr>
        <w:t xml:space="preserve"> </w:t>
      </w:r>
      <w:r w:rsidRPr="00E3505C">
        <w:rPr>
          <w:rFonts w:hint="cs"/>
          <w:rtl/>
        </w:rPr>
        <w:t>עובדים</w:t>
      </w:r>
      <w:bookmarkEnd w:id="4"/>
    </w:p>
    <w:p w:rsidR="00156246" w:rsidRPr="00BB1814" w:rsidRDefault="00156246" w:rsidP="00156246">
      <w:pPr>
        <w:rPr>
          <w:rtl/>
        </w:rPr>
      </w:pPr>
    </w:p>
    <w:p w:rsidR="00156246" w:rsidRDefault="00156246" w:rsidP="00156246">
      <w:pPr>
        <w:rPr>
          <w:b/>
          <w:spacing w:val="6"/>
          <w:rtl/>
        </w:rPr>
      </w:pPr>
    </w:p>
    <w:p w:rsidR="00156246" w:rsidRPr="00F77817" w:rsidRDefault="00156246" w:rsidP="00156246">
      <w:pPr>
        <w:rPr>
          <w:b/>
          <w:spacing w:val="6"/>
          <w:rtl/>
        </w:rPr>
      </w:pPr>
      <w:r w:rsidRPr="00F77817">
        <w:rPr>
          <w:rFonts w:hint="cs"/>
          <w:b/>
          <w:spacing w:val="6"/>
          <w:rtl/>
        </w:rPr>
        <w:t>לכבוד</w:t>
      </w:r>
    </w:p>
    <w:p w:rsidR="00156246" w:rsidRDefault="00156246" w:rsidP="00156246">
      <w:pPr>
        <w:rPr>
          <w:b/>
          <w:spacing w:val="6"/>
          <w:rtl/>
        </w:rPr>
      </w:pPr>
      <w:r w:rsidRPr="00F77817">
        <w:rPr>
          <w:rFonts w:hint="cs"/>
          <w:b/>
          <w:spacing w:val="6"/>
          <w:rtl/>
        </w:rPr>
        <w:t>משרד התיירות</w:t>
      </w:r>
    </w:p>
    <w:p w:rsidR="00156246" w:rsidRPr="00F77817" w:rsidRDefault="00156246" w:rsidP="00156246">
      <w:pPr>
        <w:rPr>
          <w:b/>
          <w:spacing w:val="6"/>
          <w:rtl/>
        </w:rPr>
      </w:pPr>
      <w:r>
        <w:rPr>
          <w:rFonts w:hint="cs"/>
          <w:b/>
          <w:spacing w:val="6"/>
          <w:rtl/>
        </w:rPr>
        <w:t>ירושלים</w:t>
      </w:r>
    </w:p>
    <w:p w:rsidR="00156246" w:rsidRPr="00655781" w:rsidRDefault="00156246" w:rsidP="00156246">
      <w:pPr>
        <w:pStyle w:val="13"/>
        <w:jc w:val="both"/>
        <w:rPr>
          <w:rFonts w:cs="David"/>
          <w:u w:val="none"/>
        </w:rPr>
      </w:pPr>
    </w:p>
    <w:p w:rsidR="00156246" w:rsidRPr="00655781" w:rsidRDefault="00156246" w:rsidP="00156246">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rsidR="00156246" w:rsidRPr="00655781" w:rsidRDefault="00156246" w:rsidP="008C01FC">
      <w:pPr>
        <w:pStyle w:val="af7"/>
        <w:numPr>
          <w:ilvl w:val="0"/>
          <w:numId w:val="3"/>
        </w:numPr>
        <w:overflowPunct/>
        <w:autoSpaceDE/>
        <w:autoSpaceDN/>
        <w:adjustRightInd/>
        <w:contextualSpacing/>
        <w:textAlignment w:val="auto"/>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rsidR="00156246" w:rsidRPr="00655781" w:rsidRDefault="00156246" w:rsidP="008C01FC">
      <w:pPr>
        <w:pStyle w:val="af7"/>
        <w:numPr>
          <w:ilvl w:val="0"/>
          <w:numId w:val="3"/>
        </w:numPr>
        <w:overflowPunct/>
        <w:autoSpaceDE/>
        <w:autoSpaceDN/>
        <w:adjustRightInd/>
        <w:contextualSpacing/>
        <w:textAlignment w:val="auto"/>
      </w:pPr>
      <w:r w:rsidRPr="00655781">
        <w:rPr>
          <w:rFonts w:hint="cs"/>
          <w:rtl/>
        </w:rPr>
        <w:t>מצהיר</w:t>
      </w:r>
      <w:r w:rsidRPr="00655781">
        <w:rPr>
          <w:rtl/>
        </w:rPr>
        <w:t xml:space="preserve"> </w:t>
      </w:r>
      <w:r w:rsidRPr="00655781">
        <w:rPr>
          <w:rFonts w:hint="cs"/>
          <w:rtl/>
        </w:rPr>
        <w:t>בזה,</w:t>
      </w:r>
      <w:r w:rsidRPr="00655781">
        <w:rPr>
          <w:rtl/>
        </w:rPr>
        <w:t xml:space="preserve"> </w:t>
      </w:r>
      <w:r w:rsidRPr="00655781">
        <w:rPr>
          <w:rFonts w:hint="cs"/>
          <w:rtl/>
        </w:rPr>
        <w:t>בדבר</w:t>
      </w:r>
      <w:r w:rsidRPr="00655781">
        <w:rPr>
          <w:rtl/>
        </w:rPr>
        <w:t xml:space="preserve"> </w:t>
      </w:r>
      <w:r w:rsidRPr="00655781">
        <w:rPr>
          <w:rFonts w:hint="cs"/>
          <w:rtl/>
        </w:rPr>
        <w:t>קיומם</w:t>
      </w:r>
      <w:r w:rsidRPr="00655781">
        <w:rPr>
          <w:rtl/>
        </w:rPr>
        <w:t xml:space="preserve"> </w:t>
      </w:r>
      <w:r w:rsidRPr="00655781">
        <w:rPr>
          <w:rFonts w:hint="cs"/>
          <w:rtl/>
        </w:rPr>
        <w:t>של</w:t>
      </w:r>
      <w:r w:rsidRPr="00655781">
        <w:rPr>
          <w:rtl/>
        </w:rPr>
        <w:t xml:space="preserve"> </w:t>
      </w:r>
      <w:r w:rsidRPr="00655781">
        <w:rPr>
          <w:rFonts w:hint="cs"/>
          <w:rtl/>
        </w:rPr>
        <w:t>תנאי</w:t>
      </w:r>
      <w:r w:rsidRPr="00655781">
        <w:rPr>
          <w:rtl/>
        </w:rPr>
        <w:t xml:space="preserve"> </w:t>
      </w:r>
      <w:r w:rsidRPr="00655781">
        <w:rPr>
          <w:rFonts w:hint="cs"/>
          <w:rtl/>
        </w:rPr>
        <w:t>העבודה</w:t>
      </w:r>
      <w:r w:rsidRPr="00655781">
        <w:rPr>
          <w:rtl/>
        </w:rPr>
        <w:t xml:space="preserve"> </w:t>
      </w:r>
      <w:r w:rsidRPr="00655781">
        <w:rPr>
          <w:rFonts w:hint="cs"/>
          <w:rtl/>
        </w:rPr>
        <w:t>המפורטים בהמשך, כי הם חלים</w:t>
      </w:r>
      <w:r w:rsidRPr="00655781">
        <w:rPr>
          <w:rtl/>
        </w:rPr>
        <w:t xml:space="preserve"> </w:t>
      </w:r>
      <w:r w:rsidRPr="00655781">
        <w:rPr>
          <w:rFonts w:hint="cs"/>
          <w:rtl/>
        </w:rPr>
        <w:t>על</w:t>
      </w:r>
      <w:r w:rsidRPr="00655781">
        <w:rPr>
          <w:rtl/>
        </w:rPr>
        <w:t xml:space="preserve"> </w:t>
      </w:r>
      <w:r w:rsidRPr="00655781">
        <w:rPr>
          <w:rFonts w:hint="cs"/>
          <w:rtl/>
        </w:rPr>
        <w:t>כל</w:t>
      </w:r>
      <w:r w:rsidRPr="00655781">
        <w:rPr>
          <w:rtl/>
        </w:rPr>
        <w:t xml:space="preserve"> </w:t>
      </w:r>
      <w:r w:rsidRPr="00655781">
        <w:rPr>
          <w:rFonts w:hint="cs"/>
          <w:rtl/>
        </w:rPr>
        <w:t>עובדי</w:t>
      </w:r>
      <w:r w:rsidRPr="00655781">
        <w:rPr>
          <w:rtl/>
        </w:rPr>
        <w:t xml:space="preserve"> </w:t>
      </w:r>
      <w:r w:rsidRPr="00655781">
        <w:rPr>
          <w:rFonts w:hint="cs"/>
          <w:rtl/>
        </w:rPr>
        <w:t>המועסקים</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בתקופה</w:t>
      </w:r>
      <w:r w:rsidRPr="00655781">
        <w:rPr>
          <w:rtl/>
        </w:rPr>
        <w:t xml:space="preserve"> </w:t>
      </w:r>
      <w:r w:rsidRPr="00655781">
        <w:rPr>
          <w:rFonts w:hint="cs"/>
          <w:rtl/>
        </w:rPr>
        <w:t>מיום _______________ ועד _______________.</w:t>
      </w:r>
    </w:p>
    <w:p w:rsidR="00156246" w:rsidRPr="00655781" w:rsidRDefault="00156246" w:rsidP="008C01FC">
      <w:pPr>
        <w:pStyle w:val="af7"/>
        <w:numPr>
          <w:ilvl w:val="0"/>
          <w:numId w:val="3"/>
        </w:numPr>
        <w:overflowPunct/>
        <w:autoSpaceDE/>
        <w:autoSpaceDN/>
        <w:adjustRightInd/>
        <w:contextualSpacing/>
        <w:textAlignment w:val="auto"/>
        <w:rPr>
          <w:rtl/>
        </w:rPr>
      </w:pPr>
      <w:r w:rsidRPr="00655781">
        <w:rPr>
          <w:rFonts w:hint="cs"/>
          <w:rtl/>
        </w:rPr>
        <w:t>מתחייב</w:t>
      </w:r>
      <w:r w:rsidRPr="00655781">
        <w:rPr>
          <w:rtl/>
        </w:rPr>
        <w:t xml:space="preserve"> </w:t>
      </w:r>
      <w:r w:rsidRPr="00655781">
        <w:rPr>
          <w:rFonts w:hint="cs"/>
          <w:rtl/>
        </w:rPr>
        <w:t>בזה,</w:t>
      </w:r>
      <w:r w:rsidRPr="00655781">
        <w:rPr>
          <w:rtl/>
        </w:rPr>
        <w:t xml:space="preserve"> </w:t>
      </w:r>
      <w:r w:rsidRPr="00655781">
        <w:rPr>
          <w:rFonts w:hint="cs"/>
          <w:rtl/>
        </w:rPr>
        <w:t>כי</w:t>
      </w:r>
      <w:r w:rsidRPr="00655781">
        <w:rPr>
          <w:rtl/>
        </w:rPr>
        <w:t xml:space="preserve"> </w:t>
      </w:r>
      <w:r w:rsidRPr="00655781">
        <w:rPr>
          <w:rFonts w:hint="cs"/>
          <w:rtl/>
        </w:rPr>
        <w:t>במידה</w:t>
      </w:r>
      <w:r w:rsidRPr="00655781">
        <w:rPr>
          <w:rtl/>
        </w:rPr>
        <w:t xml:space="preserve"> </w:t>
      </w:r>
      <w:r w:rsidRPr="00655781">
        <w:rPr>
          <w:rFonts w:hint="cs"/>
          <w:rtl/>
        </w:rPr>
        <w:t>אזכה</w:t>
      </w:r>
      <w:r w:rsidRPr="00655781">
        <w:rPr>
          <w:rtl/>
        </w:rPr>
        <w:t xml:space="preserve"> </w:t>
      </w:r>
      <w:r w:rsidRPr="00655781">
        <w:rPr>
          <w:rFonts w:hint="cs"/>
          <w:rtl/>
        </w:rPr>
        <w:t>במכרז</w:t>
      </w:r>
      <w:r w:rsidRPr="00655781">
        <w:rPr>
          <w:rtl/>
        </w:rPr>
        <w:t xml:space="preserve"> </w:t>
      </w:r>
      <w:r w:rsidRPr="00655781">
        <w:rPr>
          <w:rFonts w:hint="cs"/>
          <w:rtl/>
        </w:rPr>
        <w:t>אקיים</w:t>
      </w:r>
      <w:r w:rsidRPr="00655781">
        <w:rPr>
          <w:rtl/>
        </w:rPr>
        <w:t xml:space="preserve"> </w:t>
      </w:r>
      <w:r w:rsidRPr="00655781">
        <w:rPr>
          <w:rFonts w:hint="cs"/>
          <w:rtl/>
        </w:rPr>
        <w:t>בכל</w:t>
      </w:r>
      <w:r w:rsidRPr="00655781">
        <w:rPr>
          <w:rtl/>
        </w:rPr>
        <w:t xml:space="preserve"> </w:t>
      </w:r>
      <w:r w:rsidRPr="00655781">
        <w:rPr>
          <w:rFonts w:hint="cs"/>
          <w:rtl/>
        </w:rPr>
        <w:t>תקופת</w:t>
      </w:r>
      <w:r w:rsidRPr="00655781">
        <w:rPr>
          <w:rtl/>
        </w:rPr>
        <w:t xml:space="preserve"> </w:t>
      </w:r>
      <w:r w:rsidRPr="00655781">
        <w:rPr>
          <w:rFonts w:hint="cs"/>
          <w:rtl/>
        </w:rPr>
        <w:t>ההסכם</w:t>
      </w:r>
      <w:r w:rsidRPr="00655781">
        <w:rPr>
          <w:rtl/>
        </w:rPr>
        <w:t xml:space="preserve"> </w:t>
      </w:r>
      <w:r w:rsidRPr="00655781">
        <w:rPr>
          <w:rFonts w:hint="cs"/>
          <w:rtl/>
        </w:rPr>
        <w:t>שייחתם</w:t>
      </w:r>
      <w:r w:rsidRPr="00655781">
        <w:rPr>
          <w:rtl/>
        </w:rPr>
        <w:t xml:space="preserve"> </w:t>
      </w:r>
      <w:r w:rsidRPr="00655781">
        <w:rPr>
          <w:rFonts w:hint="cs"/>
          <w:rtl/>
        </w:rPr>
        <w:t>בעקבות</w:t>
      </w:r>
      <w:r w:rsidRPr="00655781">
        <w:rPr>
          <w:rtl/>
        </w:rPr>
        <w:t xml:space="preserve"> </w:t>
      </w:r>
      <w:r w:rsidRPr="00655781">
        <w:rPr>
          <w:rFonts w:hint="cs"/>
          <w:rtl/>
        </w:rPr>
        <w:t>זכייתי</w:t>
      </w:r>
      <w:r w:rsidRPr="00655781">
        <w:rPr>
          <w:rtl/>
        </w:rPr>
        <w:t xml:space="preserve">, </w:t>
      </w:r>
      <w:r w:rsidRPr="00655781">
        <w:rPr>
          <w:rFonts w:hint="cs"/>
          <w:rtl/>
        </w:rPr>
        <w:t>לגבי</w:t>
      </w:r>
      <w:r w:rsidRPr="00655781">
        <w:rPr>
          <w:rtl/>
        </w:rPr>
        <w:t xml:space="preserve"> </w:t>
      </w:r>
      <w:r w:rsidRPr="00655781">
        <w:rPr>
          <w:rFonts w:hint="cs"/>
          <w:rtl/>
        </w:rPr>
        <w:t>העובדים</w:t>
      </w:r>
      <w:r w:rsidRPr="00655781">
        <w:rPr>
          <w:rtl/>
        </w:rPr>
        <w:t xml:space="preserve"> </w:t>
      </w:r>
      <w:r w:rsidRPr="00655781">
        <w:rPr>
          <w:rFonts w:hint="cs"/>
          <w:rtl/>
        </w:rPr>
        <w:t>שיועסקו</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חוקי</w:t>
      </w:r>
      <w:r w:rsidRPr="00655781">
        <w:rPr>
          <w:rtl/>
        </w:rPr>
        <w:t xml:space="preserve"> </w:t>
      </w:r>
      <w:r w:rsidRPr="00655781">
        <w:rPr>
          <w:rFonts w:hint="cs"/>
          <w:rtl/>
        </w:rPr>
        <w:t>העבודה</w:t>
      </w:r>
      <w:r w:rsidRPr="00655781">
        <w:rPr>
          <w:rtl/>
        </w:rPr>
        <w:t xml:space="preserve"> </w:t>
      </w:r>
      <w:r w:rsidRPr="00655781">
        <w:rPr>
          <w:rFonts w:hint="cs"/>
          <w:rtl/>
        </w:rPr>
        <w:t>ובכללם</w:t>
      </w:r>
      <w:r w:rsidRPr="00655781">
        <w:rPr>
          <w:rtl/>
        </w:rPr>
        <w:t xml:space="preserve"> </w:t>
      </w:r>
      <w:r w:rsidRPr="00655781">
        <w:rPr>
          <w:rFonts w:hint="cs"/>
          <w:rtl/>
        </w:rPr>
        <w:t>החוקים</w:t>
      </w:r>
      <w:r w:rsidRPr="00655781">
        <w:rPr>
          <w:rtl/>
        </w:rPr>
        <w:t xml:space="preserve"> </w:t>
      </w:r>
      <w:r w:rsidRPr="00655781">
        <w:rPr>
          <w:rFonts w:hint="cs"/>
          <w:rtl/>
        </w:rPr>
        <w:t>המפורטים</w:t>
      </w:r>
      <w:r w:rsidRPr="00655781">
        <w:rPr>
          <w:rtl/>
        </w:rPr>
        <w:t xml:space="preserve"> </w:t>
      </w:r>
      <w:r w:rsidRPr="00655781">
        <w:rPr>
          <w:rFonts w:hint="cs"/>
          <w:rtl/>
        </w:rPr>
        <w:t>להלן.</w:t>
      </w:r>
    </w:p>
    <w:p w:rsidR="00156246" w:rsidRPr="00655781" w:rsidRDefault="00156246" w:rsidP="00156246">
      <w:pPr>
        <w:pStyle w:val="13"/>
        <w:ind w:firstLine="567"/>
        <w:jc w:val="both"/>
        <w:rPr>
          <w:rFonts w:cs="David"/>
          <w:rtl/>
        </w:rPr>
      </w:pPr>
      <w:r w:rsidRPr="00655781">
        <w:rPr>
          <w:rFonts w:cs="David" w:hint="cs"/>
          <w:b w:val="0"/>
          <w:bCs w:val="0"/>
          <w:u w:val="none"/>
          <w:rtl/>
        </w:rPr>
        <w:t>פירוט החוקים</w:t>
      </w:r>
      <w:r w:rsidRPr="00655781">
        <w:rPr>
          <w:rFonts w:cs="David"/>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פקודת תאונות ומחלות משלוח יד (הודעה)</w:t>
            </w:r>
          </w:p>
        </w:tc>
        <w:tc>
          <w:tcPr>
            <w:tcW w:w="750" w:type="dxa"/>
          </w:tcPr>
          <w:p w:rsidR="00156246" w:rsidRPr="00655781" w:rsidRDefault="00156246" w:rsidP="003E4029">
            <w:pPr>
              <w:widowControl w:val="0"/>
              <w:spacing w:line="240" w:lineRule="auto"/>
              <w:rPr>
                <w:rtl/>
              </w:rPr>
            </w:pPr>
            <w:r w:rsidRPr="00655781">
              <w:rPr>
                <w:rFonts w:hint="cs"/>
                <w:rtl/>
              </w:rPr>
              <w:t>1945</w:t>
            </w:r>
          </w:p>
        </w:tc>
      </w:tr>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פקודת הבטיחות בעבודה</w:t>
            </w:r>
          </w:p>
        </w:tc>
        <w:tc>
          <w:tcPr>
            <w:tcW w:w="750" w:type="dxa"/>
          </w:tcPr>
          <w:p w:rsidR="00156246" w:rsidRPr="00655781" w:rsidRDefault="00156246" w:rsidP="003E4029">
            <w:pPr>
              <w:widowControl w:val="0"/>
              <w:spacing w:line="240" w:lineRule="auto"/>
              <w:rPr>
                <w:rtl/>
              </w:rPr>
            </w:pPr>
            <w:r w:rsidRPr="00655781">
              <w:rPr>
                <w:rFonts w:hint="cs"/>
                <w:rtl/>
              </w:rPr>
              <w:t>1946</w:t>
            </w:r>
          </w:p>
        </w:tc>
      </w:tr>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חוק החיילים המשוחררים (החזרה לעבודה)</w:t>
            </w:r>
          </w:p>
        </w:tc>
        <w:tc>
          <w:tcPr>
            <w:tcW w:w="750" w:type="dxa"/>
          </w:tcPr>
          <w:p w:rsidR="00156246" w:rsidRPr="00655781" w:rsidRDefault="00156246" w:rsidP="003E4029">
            <w:pPr>
              <w:widowControl w:val="0"/>
              <w:spacing w:line="240" w:lineRule="auto"/>
              <w:rPr>
                <w:rtl/>
              </w:rPr>
            </w:pPr>
            <w:r w:rsidRPr="00655781">
              <w:rPr>
                <w:rFonts w:hint="cs"/>
                <w:rtl/>
              </w:rPr>
              <w:t>1949</w:t>
            </w:r>
          </w:p>
        </w:tc>
      </w:tr>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tl/>
              </w:rPr>
              <w:t>חוק שעות עבודה ומנוחה</w:t>
            </w:r>
            <w:r w:rsidRPr="00655781">
              <w:rPr>
                <w:rFonts w:hint="cs"/>
                <w:rtl/>
              </w:rPr>
              <w:t xml:space="preserve"> - </w:t>
            </w:r>
            <w:r w:rsidRPr="00655781">
              <w:rPr>
                <w:rtl/>
              </w:rPr>
              <w:t>תשי"א</w:t>
            </w:r>
          </w:p>
        </w:tc>
        <w:tc>
          <w:tcPr>
            <w:tcW w:w="750" w:type="dxa"/>
          </w:tcPr>
          <w:p w:rsidR="00156246" w:rsidRPr="00655781" w:rsidRDefault="00156246" w:rsidP="003E4029">
            <w:pPr>
              <w:widowControl w:val="0"/>
              <w:spacing w:line="240" w:lineRule="auto"/>
              <w:rPr>
                <w:rtl/>
              </w:rPr>
            </w:pPr>
            <w:r w:rsidRPr="00655781">
              <w:rPr>
                <w:rFonts w:hint="cs"/>
                <w:rtl/>
              </w:rPr>
              <w:t>1951</w:t>
            </w:r>
          </w:p>
        </w:tc>
      </w:tr>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tl/>
              </w:rPr>
              <w:t>חוק חופשה שנתית</w:t>
            </w:r>
            <w:r w:rsidRPr="00655781">
              <w:rPr>
                <w:rFonts w:hint="cs"/>
                <w:rtl/>
              </w:rPr>
              <w:t xml:space="preserve"> - </w:t>
            </w:r>
            <w:r w:rsidRPr="00655781">
              <w:rPr>
                <w:rtl/>
              </w:rPr>
              <w:t>תשי"א</w:t>
            </w:r>
          </w:p>
        </w:tc>
        <w:tc>
          <w:tcPr>
            <w:tcW w:w="750" w:type="dxa"/>
          </w:tcPr>
          <w:p w:rsidR="00156246" w:rsidRPr="00655781" w:rsidRDefault="00156246" w:rsidP="003E4029">
            <w:pPr>
              <w:widowControl w:val="0"/>
              <w:spacing w:line="240" w:lineRule="auto"/>
              <w:rPr>
                <w:rtl/>
              </w:rPr>
            </w:pPr>
            <w:r w:rsidRPr="00655781">
              <w:rPr>
                <w:rtl/>
              </w:rPr>
              <w:t>195</w:t>
            </w:r>
            <w:r w:rsidRPr="00655781">
              <w:rPr>
                <w:rFonts w:hint="cs"/>
                <w:rtl/>
              </w:rPr>
              <w:t>1</w:t>
            </w:r>
          </w:p>
        </w:tc>
      </w:tr>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tl/>
              </w:rPr>
              <w:t>חוק החניכות</w:t>
            </w:r>
            <w:r w:rsidRPr="00655781">
              <w:rPr>
                <w:rFonts w:hint="cs"/>
                <w:rtl/>
              </w:rPr>
              <w:t xml:space="preserve"> - </w:t>
            </w:r>
            <w:r w:rsidRPr="00655781">
              <w:rPr>
                <w:rtl/>
              </w:rPr>
              <w:t>תשי"ג</w:t>
            </w:r>
          </w:p>
        </w:tc>
        <w:tc>
          <w:tcPr>
            <w:tcW w:w="750" w:type="dxa"/>
          </w:tcPr>
          <w:p w:rsidR="00156246" w:rsidRPr="00655781" w:rsidRDefault="00156246" w:rsidP="003E4029">
            <w:pPr>
              <w:widowControl w:val="0"/>
              <w:spacing w:line="240" w:lineRule="auto"/>
              <w:rPr>
                <w:rtl/>
              </w:rPr>
            </w:pPr>
            <w:r w:rsidRPr="00655781">
              <w:rPr>
                <w:rtl/>
              </w:rPr>
              <w:t>1953</w:t>
            </w:r>
          </w:p>
        </w:tc>
      </w:tr>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tl/>
              </w:rPr>
              <w:t>חוק עבודת הנוער</w:t>
            </w:r>
            <w:r w:rsidRPr="00655781">
              <w:rPr>
                <w:rFonts w:hint="cs"/>
                <w:rtl/>
              </w:rPr>
              <w:t xml:space="preserve"> - </w:t>
            </w:r>
            <w:r w:rsidRPr="00655781">
              <w:rPr>
                <w:rtl/>
              </w:rPr>
              <w:t>תשי"ג</w:t>
            </w:r>
          </w:p>
        </w:tc>
        <w:tc>
          <w:tcPr>
            <w:tcW w:w="750" w:type="dxa"/>
          </w:tcPr>
          <w:p w:rsidR="00156246" w:rsidRPr="00655781" w:rsidRDefault="00156246" w:rsidP="003E4029">
            <w:pPr>
              <w:widowControl w:val="0"/>
              <w:spacing w:line="240" w:lineRule="auto"/>
              <w:rPr>
                <w:rtl/>
              </w:rPr>
            </w:pPr>
            <w:r w:rsidRPr="00655781">
              <w:rPr>
                <w:rtl/>
              </w:rPr>
              <w:t>1953</w:t>
            </w:r>
          </w:p>
        </w:tc>
      </w:tr>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tl/>
              </w:rPr>
              <w:t>חוק עבודת נשים</w:t>
            </w:r>
            <w:r w:rsidRPr="00655781">
              <w:rPr>
                <w:rFonts w:hint="cs"/>
                <w:rtl/>
              </w:rPr>
              <w:t xml:space="preserve"> - </w:t>
            </w:r>
            <w:r w:rsidRPr="00655781">
              <w:rPr>
                <w:rtl/>
              </w:rPr>
              <w:t>תשי"ד</w:t>
            </w:r>
          </w:p>
        </w:tc>
        <w:tc>
          <w:tcPr>
            <w:tcW w:w="750" w:type="dxa"/>
          </w:tcPr>
          <w:p w:rsidR="00156246" w:rsidRPr="00655781" w:rsidRDefault="00156246" w:rsidP="003E4029">
            <w:pPr>
              <w:widowControl w:val="0"/>
              <w:spacing w:line="240" w:lineRule="auto"/>
              <w:rPr>
                <w:rtl/>
              </w:rPr>
            </w:pPr>
            <w:r w:rsidRPr="00655781">
              <w:rPr>
                <w:rtl/>
              </w:rPr>
              <w:t>1954</w:t>
            </w:r>
          </w:p>
        </w:tc>
      </w:tr>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חוק ארגון הפיקוח על העבודה</w:t>
            </w:r>
          </w:p>
        </w:tc>
        <w:tc>
          <w:tcPr>
            <w:tcW w:w="750" w:type="dxa"/>
          </w:tcPr>
          <w:p w:rsidR="00156246" w:rsidRPr="00655781" w:rsidRDefault="00156246" w:rsidP="003E4029">
            <w:pPr>
              <w:widowControl w:val="0"/>
              <w:spacing w:line="240" w:lineRule="auto"/>
              <w:rPr>
                <w:rtl/>
              </w:rPr>
            </w:pPr>
            <w:r w:rsidRPr="00655781">
              <w:rPr>
                <w:rFonts w:hint="cs"/>
                <w:rtl/>
              </w:rPr>
              <w:t>1954</w:t>
            </w:r>
          </w:p>
        </w:tc>
      </w:tr>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tcPr>
          <w:p w:rsidR="00156246" w:rsidRPr="00655781" w:rsidRDefault="00156246" w:rsidP="003E4029">
            <w:pPr>
              <w:widowControl w:val="0"/>
              <w:spacing w:line="240" w:lineRule="auto"/>
              <w:rPr>
                <w:rtl/>
              </w:rPr>
            </w:pPr>
            <w:r w:rsidRPr="00655781">
              <w:rPr>
                <w:rtl/>
              </w:rPr>
              <w:t>1958</w:t>
            </w:r>
          </w:p>
        </w:tc>
      </w:tr>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pPr>
            <w:r w:rsidRPr="00655781">
              <w:rPr>
                <w:rtl/>
              </w:rPr>
              <w:t>חוק שירות התעסוקה</w:t>
            </w:r>
            <w:r w:rsidRPr="00655781">
              <w:rPr>
                <w:rFonts w:hint="cs"/>
                <w:rtl/>
              </w:rPr>
              <w:t xml:space="preserve"> - </w:t>
            </w:r>
            <w:proofErr w:type="spellStart"/>
            <w:r w:rsidRPr="00655781">
              <w:rPr>
                <w:rtl/>
              </w:rPr>
              <w:t>תש"יט</w:t>
            </w:r>
            <w:proofErr w:type="spellEnd"/>
          </w:p>
        </w:tc>
        <w:tc>
          <w:tcPr>
            <w:tcW w:w="750" w:type="dxa"/>
          </w:tcPr>
          <w:p w:rsidR="00156246" w:rsidRPr="00655781" w:rsidRDefault="00156246" w:rsidP="003E4029">
            <w:pPr>
              <w:widowControl w:val="0"/>
              <w:spacing w:line="240" w:lineRule="auto"/>
            </w:pPr>
            <w:r w:rsidRPr="00655781">
              <w:rPr>
                <w:rtl/>
              </w:rPr>
              <w:t>1959</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חוק שירות עבודה בשעת חירום</w:t>
            </w:r>
          </w:p>
        </w:tc>
        <w:tc>
          <w:tcPr>
            <w:tcW w:w="750" w:type="dxa"/>
          </w:tcPr>
          <w:p w:rsidR="00156246" w:rsidRPr="00655781" w:rsidRDefault="00156246" w:rsidP="003E4029">
            <w:pPr>
              <w:widowControl w:val="0"/>
              <w:spacing w:line="240" w:lineRule="auto"/>
              <w:rPr>
                <w:rtl/>
              </w:rPr>
            </w:pPr>
            <w:r w:rsidRPr="00655781">
              <w:rPr>
                <w:rFonts w:hint="cs"/>
                <w:rtl/>
              </w:rPr>
              <w:t>1967</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חוק הביטוח הלאומי (נוסח משולב)</w:t>
            </w:r>
          </w:p>
        </w:tc>
        <w:tc>
          <w:tcPr>
            <w:tcW w:w="750" w:type="dxa"/>
          </w:tcPr>
          <w:p w:rsidR="00156246" w:rsidRPr="00655781" w:rsidRDefault="00156246" w:rsidP="003E4029">
            <w:pPr>
              <w:widowControl w:val="0"/>
              <w:spacing w:line="240" w:lineRule="auto"/>
              <w:rPr>
                <w:rtl/>
              </w:rPr>
            </w:pPr>
            <w:r w:rsidRPr="00655781">
              <w:rPr>
                <w:rFonts w:hint="cs"/>
                <w:rtl/>
              </w:rPr>
              <w:t>1995</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חוק הסכמים קיבוציים</w:t>
            </w:r>
          </w:p>
        </w:tc>
        <w:tc>
          <w:tcPr>
            <w:tcW w:w="750" w:type="dxa"/>
          </w:tcPr>
          <w:p w:rsidR="00156246" w:rsidRPr="00655781" w:rsidRDefault="00156246" w:rsidP="003E4029">
            <w:pPr>
              <w:widowControl w:val="0"/>
              <w:spacing w:line="240" w:lineRule="auto"/>
              <w:rPr>
                <w:rtl/>
              </w:rPr>
            </w:pPr>
            <w:r w:rsidRPr="00655781">
              <w:rPr>
                <w:rFonts w:hint="cs"/>
                <w:rtl/>
              </w:rPr>
              <w:t>1957</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tl/>
              </w:rPr>
              <w:t>חוק שכר מינימום</w:t>
            </w:r>
            <w:r w:rsidRPr="00655781">
              <w:rPr>
                <w:rFonts w:hint="cs"/>
                <w:rtl/>
              </w:rPr>
              <w:t xml:space="preserve"> - </w:t>
            </w:r>
            <w:r w:rsidRPr="00655781">
              <w:rPr>
                <w:rtl/>
              </w:rPr>
              <w:t>תשמ"ז</w:t>
            </w:r>
          </w:p>
        </w:tc>
        <w:tc>
          <w:tcPr>
            <w:tcW w:w="750" w:type="dxa"/>
          </w:tcPr>
          <w:p w:rsidR="00156246" w:rsidRPr="00655781" w:rsidRDefault="00156246" w:rsidP="003E4029">
            <w:pPr>
              <w:widowControl w:val="0"/>
              <w:spacing w:line="240" w:lineRule="auto"/>
              <w:rPr>
                <w:rtl/>
              </w:rPr>
            </w:pPr>
            <w:r w:rsidRPr="00655781">
              <w:rPr>
                <w:rtl/>
              </w:rPr>
              <w:t>1987</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tl/>
              </w:rPr>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tcPr>
          <w:p w:rsidR="00156246" w:rsidRPr="00655781" w:rsidRDefault="00156246" w:rsidP="003E4029">
            <w:pPr>
              <w:widowControl w:val="0"/>
              <w:spacing w:line="240" w:lineRule="auto"/>
              <w:rPr>
                <w:rtl/>
              </w:rPr>
            </w:pPr>
            <w:r w:rsidRPr="00655781">
              <w:rPr>
                <w:rtl/>
              </w:rPr>
              <w:t>1988</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חוק עובדים זרים (העסקה שלא כדין)- תשנ"א</w:t>
            </w:r>
          </w:p>
        </w:tc>
        <w:tc>
          <w:tcPr>
            <w:tcW w:w="750" w:type="dxa"/>
          </w:tcPr>
          <w:p w:rsidR="00156246" w:rsidRPr="00655781" w:rsidRDefault="00156246" w:rsidP="003E4029">
            <w:pPr>
              <w:widowControl w:val="0"/>
              <w:spacing w:line="240" w:lineRule="auto"/>
              <w:rPr>
                <w:rtl/>
              </w:rPr>
            </w:pPr>
            <w:r w:rsidRPr="00655781">
              <w:rPr>
                <w:rFonts w:hint="cs"/>
                <w:rtl/>
              </w:rPr>
              <w:t>1991</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חוק העסקת עובדים על ידי קבלני כוח אדם- תשנ"ו</w:t>
            </w:r>
          </w:p>
        </w:tc>
        <w:tc>
          <w:tcPr>
            <w:tcW w:w="750" w:type="dxa"/>
          </w:tcPr>
          <w:p w:rsidR="00156246" w:rsidRPr="00655781" w:rsidRDefault="00156246" w:rsidP="003E4029">
            <w:pPr>
              <w:widowControl w:val="0"/>
              <w:spacing w:line="240" w:lineRule="auto"/>
              <w:rPr>
                <w:rtl/>
              </w:rPr>
            </w:pPr>
            <w:r w:rsidRPr="00655781">
              <w:rPr>
                <w:rFonts w:hint="cs"/>
                <w:rtl/>
              </w:rPr>
              <w:t>1996</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lastRenderedPageBreak/>
              <w:t>פרק ד' לחוק שיווין זכויות לאנשים עם מוגבלות- תשנ"ח</w:t>
            </w:r>
          </w:p>
        </w:tc>
        <w:tc>
          <w:tcPr>
            <w:tcW w:w="750" w:type="dxa"/>
          </w:tcPr>
          <w:p w:rsidR="00156246" w:rsidRPr="00655781" w:rsidRDefault="00156246" w:rsidP="003E4029">
            <w:pPr>
              <w:widowControl w:val="0"/>
              <w:spacing w:line="240" w:lineRule="auto"/>
              <w:rPr>
                <w:rtl/>
              </w:rPr>
            </w:pPr>
            <w:r w:rsidRPr="00655781">
              <w:rPr>
                <w:rFonts w:hint="cs"/>
                <w:rtl/>
              </w:rPr>
              <w:t>1998</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סעיף 8 לחוק למניעת הטרדה מינית- תשנ"ח</w:t>
            </w:r>
          </w:p>
        </w:tc>
        <w:tc>
          <w:tcPr>
            <w:tcW w:w="750" w:type="dxa"/>
          </w:tcPr>
          <w:p w:rsidR="00156246" w:rsidRPr="00655781" w:rsidRDefault="00156246" w:rsidP="003E4029">
            <w:pPr>
              <w:widowControl w:val="0"/>
              <w:spacing w:line="240" w:lineRule="auto"/>
              <w:rPr>
                <w:rtl/>
              </w:rPr>
            </w:pPr>
            <w:r w:rsidRPr="00655781">
              <w:rPr>
                <w:rFonts w:hint="cs"/>
                <w:rtl/>
              </w:rPr>
              <w:t>1998</w:t>
            </w:r>
          </w:p>
        </w:tc>
      </w:tr>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חוק הסכמים קיבוציים - תשי"ז</w:t>
            </w:r>
          </w:p>
        </w:tc>
        <w:tc>
          <w:tcPr>
            <w:tcW w:w="750" w:type="dxa"/>
          </w:tcPr>
          <w:p w:rsidR="00156246" w:rsidRPr="00655781" w:rsidRDefault="00156246" w:rsidP="003E4029">
            <w:pPr>
              <w:widowControl w:val="0"/>
              <w:spacing w:line="240" w:lineRule="auto"/>
              <w:rPr>
                <w:rtl/>
              </w:rPr>
            </w:pPr>
            <w:r w:rsidRPr="00655781">
              <w:rPr>
                <w:rFonts w:hint="cs"/>
                <w:rtl/>
              </w:rPr>
              <w:t>1957</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tcPr>
          <w:p w:rsidR="00156246" w:rsidRPr="00655781" w:rsidRDefault="00156246" w:rsidP="003E4029">
            <w:pPr>
              <w:widowControl w:val="0"/>
              <w:spacing w:line="240" w:lineRule="auto"/>
              <w:rPr>
                <w:rtl/>
              </w:rPr>
            </w:pPr>
            <w:r w:rsidRPr="00655781">
              <w:rPr>
                <w:rtl/>
              </w:rPr>
              <w:t>2001</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סעיף 29 לחוק מידע גנטי- תשס"א</w:t>
            </w:r>
          </w:p>
        </w:tc>
        <w:tc>
          <w:tcPr>
            <w:tcW w:w="750" w:type="dxa"/>
          </w:tcPr>
          <w:p w:rsidR="00156246" w:rsidRPr="00655781" w:rsidRDefault="00156246" w:rsidP="003E4029">
            <w:pPr>
              <w:widowControl w:val="0"/>
              <w:spacing w:line="240" w:lineRule="auto"/>
              <w:rPr>
                <w:rtl/>
              </w:rPr>
            </w:pPr>
            <w:r w:rsidRPr="00655781">
              <w:rPr>
                <w:rFonts w:hint="cs"/>
                <w:rtl/>
              </w:rPr>
              <w:t>2000</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חוק הודעה לעובד (תנאי עבודה)- תשס"ב</w:t>
            </w:r>
          </w:p>
        </w:tc>
        <w:tc>
          <w:tcPr>
            <w:tcW w:w="750" w:type="dxa"/>
          </w:tcPr>
          <w:p w:rsidR="00156246" w:rsidRPr="00655781" w:rsidRDefault="00156246" w:rsidP="003E4029">
            <w:pPr>
              <w:widowControl w:val="0"/>
              <w:spacing w:line="240" w:lineRule="auto"/>
              <w:rPr>
                <w:rtl/>
              </w:rPr>
            </w:pPr>
            <w:r w:rsidRPr="00655781">
              <w:rPr>
                <w:rFonts w:hint="cs"/>
                <w:rtl/>
              </w:rPr>
              <w:t>2002</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חוק הגנה על עובדים בשעת חירום- תשס"ו</w:t>
            </w:r>
          </w:p>
        </w:tc>
        <w:tc>
          <w:tcPr>
            <w:tcW w:w="750" w:type="dxa"/>
          </w:tcPr>
          <w:p w:rsidR="00156246" w:rsidRPr="00655781" w:rsidRDefault="00156246" w:rsidP="003E4029">
            <w:pPr>
              <w:widowControl w:val="0"/>
              <w:spacing w:line="240" w:lineRule="auto"/>
              <w:rPr>
                <w:rtl/>
              </w:rPr>
            </w:pPr>
            <w:r w:rsidRPr="00655781">
              <w:rPr>
                <w:rFonts w:hint="cs"/>
                <w:rtl/>
              </w:rPr>
              <w:t>2006</w:t>
            </w:r>
          </w:p>
        </w:tc>
      </w:tr>
      <w:tr w:rsidR="00156246" w:rsidRPr="00655781" w:rsidTr="003E4029">
        <w:trPr>
          <w:trHeight w:val="17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 xml:space="preserve">סעיף 5א לחוק הגנה על עובדים (חשיפת עבירות ופגיעה בטוהר המידות או </w:t>
            </w:r>
            <w:proofErr w:type="spellStart"/>
            <w:r w:rsidRPr="00655781">
              <w:rPr>
                <w:rFonts w:hint="cs"/>
                <w:rtl/>
              </w:rPr>
              <w:t>במינהל</w:t>
            </w:r>
            <w:proofErr w:type="spellEnd"/>
            <w:r w:rsidRPr="00655781">
              <w:rPr>
                <w:rFonts w:hint="cs"/>
                <w:rtl/>
              </w:rPr>
              <w:t xml:space="preserve"> התקין- תשנ"ז</w:t>
            </w:r>
          </w:p>
        </w:tc>
        <w:tc>
          <w:tcPr>
            <w:tcW w:w="750" w:type="dxa"/>
          </w:tcPr>
          <w:p w:rsidR="00156246" w:rsidRPr="00655781" w:rsidRDefault="00156246" w:rsidP="003E4029">
            <w:pPr>
              <w:widowControl w:val="0"/>
              <w:spacing w:line="240" w:lineRule="auto"/>
              <w:rPr>
                <w:rtl/>
              </w:rPr>
            </w:pPr>
            <w:r w:rsidRPr="00655781">
              <w:rPr>
                <w:rFonts w:hint="cs"/>
                <w:rtl/>
              </w:rPr>
              <w:t>1997</w:t>
            </w:r>
          </w:p>
        </w:tc>
      </w:tr>
    </w:tbl>
    <w:p w:rsidR="00156246" w:rsidRPr="00655781" w:rsidRDefault="00156246" w:rsidP="00156246">
      <w:pPr>
        <w:rPr>
          <w:rtl/>
        </w:rPr>
      </w:pPr>
      <w:bookmarkStart w:id="5" w:name="OLE_LINK3"/>
      <w:bookmarkStart w:id="6" w:name="OLE_LINK4"/>
    </w:p>
    <w:p w:rsidR="00156246" w:rsidRPr="00655781" w:rsidRDefault="00156246" w:rsidP="00156246">
      <w:pPr>
        <w:pStyle w:val="13"/>
        <w:jc w:val="left"/>
        <w:outlineLvl w:val="0"/>
        <w:rPr>
          <w:rFonts w:cs="David"/>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156246" w:rsidRPr="00C428E6" w:rsidTr="003E4029">
        <w:trPr>
          <w:jc w:val="center"/>
        </w:trPr>
        <w:tc>
          <w:tcPr>
            <w:tcW w:w="1326" w:type="dxa"/>
            <w:tcBorders>
              <w:bottom w:val="single" w:sz="2" w:space="0" w:color="auto"/>
            </w:tcBorders>
          </w:tcPr>
          <w:p w:rsidR="00156246" w:rsidRPr="00C428E6" w:rsidRDefault="00156246" w:rsidP="003E4029">
            <w:pPr>
              <w:rPr>
                <w:rtl/>
              </w:rPr>
            </w:pPr>
          </w:p>
        </w:tc>
        <w:tc>
          <w:tcPr>
            <w:tcW w:w="709" w:type="dxa"/>
          </w:tcPr>
          <w:p w:rsidR="00156246" w:rsidRPr="00C428E6" w:rsidRDefault="00156246" w:rsidP="003E4029">
            <w:pPr>
              <w:rPr>
                <w:rtl/>
              </w:rPr>
            </w:pPr>
          </w:p>
        </w:tc>
        <w:tc>
          <w:tcPr>
            <w:tcW w:w="3118" w:type="dxa"/>
            <w:tcBorders>
              <w:bottom w:val="single" w:sz="2" w:space="0" w:color="auto"/>
            </w:tcBorders>
          </w:tcPr>
          <w:p w:rsidR="00156246" w:rsidRPr="00C428E6" w:rsidRDefault="00156246" w:rsidP="003E4029">
            <w:pPr>
              <w:rPr>
                <w:rtl/>
              </w:rPr>
            </w:pPr>
          </w:p>
        </w:tc>
        <w:tc>
          <w:tcPr>
            <w:tcW w:w="709" w:type="dxa"/>
          </w:tcPr>
          <w:p w:rsidR="00156246" w:rsidRPr="00C428E6" w:rsidRDefault="00156246" w:rsidP="003E4029">
            <w:pPr>
              <w:rPr>
                <w:rtl/>
              </w:rPr>
            </w:pPr>
          </w:p>
        </w:tc>
        <w:tc>
          <w:tcPr>
            <w:tcW w:w="2552" w:type="dxa"/>
            <w:tcBorders>
              <w:bottom w:val="single" w:sz="2" w:space="0" w:color="auto"/>
            </w:tcBorders>
          </w:tcPr>
          <w:p w:rsidR="00156246" w:rsidRPr="00C428E6" w:rsidRDefault="00156246" w:rsidP="003E4029">
            <w:pPr>
              <w:rPr>
                <w:rtl/>
              </w:rPr>
            </w:pPr>
          </w:p>
        </w:tc>
      </w:tr>
      <w:tr w:rsidR="00156246" w:rsidRPr="00C428E6" w:rsidTr="003E4029">
        <w:trPr>
          <w:jc w:val="center"/>
        </w:trPr>
        <w:tc>
          <w:tcPr>
            <w:tcW w:w="1326" w:type="dxa"/>
            <w:tcBorders>
              <w:top w:val="single" w:sz="2" w:space="0" w:color="auto"/>
            </w:tcBorders>
          </w:tcPr>
          <w:p w:rsidR="00156246" w:rsidRPr="00C428E6" w:rsidRDefault="00156246" w:rsidP="003E4029">
            <w:pPr>
              <w:spacing w:before="240"/>
              <w:jc w:val="center"/>
              <w:rPr>
                <w:rtl/>
              </w:rPr>
            </w:pPr>
            <w:r w:rsidRPr="00C428E6">
              <w:rPr>
                <w:rtl/>
              </w:rPr>
              <w:t>תאריך</w:t>
            </w:r>
          </w:p>
        </w:tc>
        <w:tc>
          <w:tcPr>
            <w:tcW w:w="709" w:type="dxa"/>
          </w:tcPr>
          <w:p w:rsidR="00156246" w:rsidRPr="00C428E6" w:rsidRDefault="00156246" w:rsidP="003E4029">
            <w:pPr>
              <w:spacing w:before="240"/>
              <w:jc w:val="center"/>
              <w:rPr>
                <w:rtl/>
              </w:rPr>
            </w:pPr>
          </w:p>
        </w:tc>
        <w:tc>
          <w:tcPr>
            <w:tcW w:w="3118" w:type="dxa"/>
            <w:tcBorders>
              <w:top w:val="single" w:sz="2" w:space="0" w:color="auto"/>
            </w:tcBorders>
          </w:tcPr>
          <w:p w:rsidR="00156246" w:rsidRPr="00C428E6" w:rsidRDefault="00156246" w:rsidP="003E4029">
            <w:pPr>
              <w:spacing w:before="240"/>
              <w:jc w:val="center"/>
              <w:rPr>
                <w:rtl/>
              </w:rPr>
            </w:pPr>
            <w:r w:rsidRPr="00C428E6">
              <w:rPr>
                <w:rtl/>
              </w:rPr>
              <w:t>שם מלא של החותם בשם המציע</w:t>
            </w:r>
          </w:p>
        </w:tc>
        <w:tc>
          <w:tcPr>
            <w:tcW w:w="709" w:type="dxa"/>
          </w:tcPr>
          <w:p w:rsidR="00156246" w:rsidRPr="00C428E6" w:rsidRDefault="00156246" w:rsidP="003E4029">
            <w:pPr>
              <w:spacing w:before="240"/>
              <w:jc w:val="center"/>
              <w:rPr>
                <w:rtl/>
              </w:rPr>
            </w:pPr>
          </w:p>
        </w:tc>
        <w:tc>
          <w:tcPr>
            <w:tcW w:w="2552" w:type="dxa"/>
            <w:tcBorders>
              <w:top w:val="single" w:sz="2" w:space="0" w:color="auto"/>
            </w:tcBorders>
          </w:tcPr>
          <w:p w:rsidR="00156246" w:rsidRPr="00C428E6" w:rsidRDefault="00156246" w:rsidP="003E4029">
            <w:pPr>
              <w:spacing w:before="240"/>
              <w:jc w:val="center"/>
              <w:rPr>
                <w:rtl/>
              </w:rPr>
            </w:pPr>
            <w:r w:rsidRPr="00C428E6">
              <w:rPr>
                <w:rtl/>
              </w:rPr>
              <w:t>חתימה וחותמת המציע</w:t>
            </w:r>
          </w:p>
        </w:tc>
      </w:tr>
    </w:tbl>
    <w:p w:rsidR="00156246" w:rsidRPr="00655781" w:rsidRDefault="00156246" w:rsidP="00156246">
      <w:pPr>
        <w:pStyle w:val="13"/>
        <w:jc w:val="left"/>
        <w:outlineLvl w:val="0"/>
        <w:rPr>
          <w:rFonts w:cs="David"/>
          <w:b w:val="0"/>
          <w:bCs w:val="0"/>
          <w:rtl/>
        </w:rPr>
      </w:pPr>
    </w:p>
    <w:p w:rsidR="00156246" w:rsidRPr="00655781" w:rsidRDefault="00156246" w:rsidP="00156246">
      <w:pPr>
        <w:pStyle w:val="13"/>
        <w:jc w:val="left"/>
        <w:outlineLvl w:val="0"/>
        <w:rPr>
          <w:rFonts w:cs="David"/>
          <w:b w:val="0"/>
          <w:bCs w:val="0"/>
          <w:rtl/>
        </w:rPr>
      </w:pPr>
    </w:p>
    <w:p w:rsidR="00156246" w:rsidRPr="00655781" w:rsidRDefault="00156246" w:rsidP="00156246">
      <w:pPr>
        <w:pStyle w:val="13"/>
        <w:jc w:val="left"/>
        <w:outlineLvl w:val="0"/>
        <w:rPr>
          <w:rFonts w:cs="David"/>
          <w:b w:val="0"/>
          <w:bCs w:val="0"/>
          <w:rtl/>
        </w:rPr>
      </w:pPr>
    </w:p>
    <w:bookmarkEnd w:id="5"/>
    <w:bookmarkEnd w:id="6"/>
    <w:p w:rsidR="00156246" w:rsidRPr="00655781" w:rsidRDefault="00156246" w:rsidP="00156246">
      <w:pPr>
        <w:jc w:val="center"/>
        <w:rPr>
          <w:bCs/>
          <w:spacing w:val="6"/>
          <w:u w:val="single"/>
          <w:rtl/>
        </w:rPr>
      </w:pPr>
      <w:r w:rsidRPr="00655781">
        <w:rPr>
          <w:rFonts w:hint="cs"/>
          <w:bCs/>
          <w:spacing w:val="6"/>
          <w:u w:val="single"/>
          <w:rtl/>
        </w:rPr>
        <w:t>אישור</w:t>
      </w:r>
    </w:p>
    <w:p w:rsidR="00156246" w:rsidRPr="00655781" w:rsidRDefault="00156246" w:rsidP="00156246">
      <w:pPr>
        <w:rPr>
          <w:b/>
          <w:spacing w:val="6"/>
          <w:rtl/>
        </w:rPr>
      </w:pPr>
    </w:p>
    <w:p w:rsidR="00156246" w:rsidRPr="00655781" w:rsidRDefault="00156246" w:rsidP="00156246">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rsidR="00156246" w:rsidRPr="00655781" w:rsidRDefault="00156246" w:rsidP="00156246">
      <w:pPr>
        <w:rPr>
          <w:b/>
          <w:spacing w:val="6"/>
          <w:rtl/>
        </w:rPr>
      </w:pPr>
    </w:p>
    <w:tbl>
      <w:tblPr>
        <w:bidiVisual/>
        <w:tblW w:w="0" w:type="auto"/>
        <w:jc w:val="center"/>
        <w:tblLook w:val="01E0" w:firstRow="1" w:lastRow="1" w:firstColumn="1" w:lastColumn="1" w:noHBand="0" w:noVBand="0"/>
      </w:tblPr>
      <w:tblGrid>
        <w:gridCol w:w="2268"/>
        <w:gridCol w:w="1560"/>
        <w:gridCol w:w="2268"/>
      </w:tblGrid>
      <w:tr w:rsidR="00156246" w:rsidRPr="00655781" w:rsidTr="003E4029">
        <w:trPr>
          <w:jc w:val="center"/>
        </w:trPr>
        <w:tc>
          <w:tcPr>
            <w:tcW w:w="2268" w:type="dxa"/>
            <w:tcBorders>
              <w:bottom w:val="single" w:sz="2" w:space="0" w:color="auto"/>
            </w:tcBorders>
          </w:tcPr>
          <w:p w:rsidR="00156246" w:rsidRPr="00655781" w:rsidRDefault="00156246" w:rsidP="003E4029">
            <w:pPr>
              <w:jc w:val="center"/>
              <w:rPr>
                <w:rtl/>
                <w:lang w:val="fr-FR"/>
              </w:rPr>
            </w:pPr>
          </w:p>
        </w:tc>
        <w:tc>
          <w:tcPr>
            <w:tcW w:w="1560" w:type="dxa"/>
          </w:tcPr>
          <w:p w:rsidR="00156246" w:rsidRPr="00655781" w:rsidRDefault="00156246" w:rsidP="003E4029">
            <w:pPr>
              <w:rPr>
                <w:rtl/>
                <w:lang w:val="fr-FR"/>
              </w:rPr>
            </w:pPr>
          </w:p>
        </w:tc>
        <w:tc>
          <w:tcPr>
            <w:tcW w:w="2268" w:type="dxa"/>
            <w:tcBorders>
              <w:bottom w:val="single" w:sz="2" w:space="0" w:color="auto"/>
            </w:tcBorders>
          </w:tcPr>
          <w:p w:rsidR="00156246" w:rsidRPr="00655781" w:rsidRDefault="00156246" w:rsidP="003E4029">
            <w:pPr>
              <w:rPr>
                <w:rtl/>
                <w:lang w:val="fr-FR"/>
              </w:rPr>
            </w:pPr>
          </w:p>
        </w:tc>
      </w:tr>
      <w:tr w:rsidR="00156246" w:rsidRPr="00642C20" w:rsidTr="003E4029">
        <w:trPr>
          <w:jc w:val="center"/>
        </w:trPr>
        <w:tc>
          <w:tcPr>
            <w:tcW w:w="2268" w:type="dxa"/>
            <w:tcBorders>
              <w:top w:val="single" w:sz="2" w:space="0" w:color="auto"/>
            </w:tcBorders>
          </w:tcPr>
          <w:p w:rsidR="00156246" w:rsidRPr="00642C20" w:rsidRDefault="00156246" w:rsidP="003E4029">
            <w:pPr>
              <w:jc w:val="center"/>
              <w:rPr>
                <w:rtl/>
                <w:lang w:val="fr-FR"/>
              </w:rPr>
            </w:pPr>
            <w:r w:rsidRPr="00642C20">
              <w:rPr>
                <w:rFonts w:hint="cs"/>
                <w:rtl/>
                <w:lang w:val="fr-FR"/>
              </w:rPr>
              <w:t>תאריך</w:t>
            </w:r>
          </w:p>
        </w:tc>
        <w:tc>
          <w:tcPr>
            <w:tcW w:w="1560" w:type="dxa"/>
          </w:tcPr>
          <w:p w:rsidR="00156246" w:rsidRPr="00642C20" w:rsidRDefault="00156246" w:rsidP="003E4029">
            <w:pPr>
              <w:rPr>
                <w:rtl/>
                <w:lang w:val="fr-FR"/>
              </w:rPr>
            </w:pPr>
          </w:p>
        </w:tc>
        <w:tc>
          <w:tcPr>
            <w:tcW w:w="2268" w:type="dxa"/>
            <w:tcBorders>
              <w:top w:val="single" w:sz="2" w:space="0" w:color="auto"/>
            </w:tcBorders>
          </w:tcPr>
          <w:p w:rsidR="00156246" w:rsidRPr="00642C20" w:rsidRDefault="00156246" w:rsidP="003E4029">
            <w:pPr>
              <w:jc w:val="center"/>
              <w:rPr>
                <w:rtl/>
                <w:lang w:val="fr-FR"/>
              </w:rPr>
            </w:pPr>
            <w:r w:rsidRPr="00642C20">
              <w:rPr>
                <w:rFonts w:hint="cs"/>
                <w:rtl/>
                <w:lang w:val="fr-FR"/>
              </w:rPr>
              <w:t>חתימה</w:t>
            </w:r>
          </w:p>
        </w:tc>
      </w:tr>
    </w:tbl>
    <w:p w:rsidR="00156246" w:rsidRDefault="00156246" w:rsidP="00156246">
      <w:pPr>
        <w:rPr>
          <w:rtl/>
        </w:rPr>
      </w:pPr>
    </w:p>
    <w:p w:rsidR="00156246" w:rsidRDefault="00156246" w:rsidP="00156246">
      <w:pPr>
        <w:pStyle w:val="2"/>
        <w:spacing w:before="0" w:after="0"/>
        <w:jc w:val="center"/>
        <w:rPr>
          <w:rtl/>
        </w:rPr>
      </w:pPr>
    </w:p>
    <w:p w:rsidR="00156246" w:rsidRPr="002B06B2" w:rsidRDefault="00156246" w:rsidP="00156246">
      <w:pPr>
        <w:pStyle w:val="2"/>
        <w:spacing w:before="0" w:after="0"/>
        <w:jc w:val="center"/>
        <w:rPr>
          <w:b w:val="0"/>
          <w:bCs w:val="0"/>
          <w:u w:val="none"/>
          <w:rtl/>
        </w:rPr>
      </w:pPr>
      <w:r w:rsidRPr="002B06B2">
        <w:rPr>
          <w:b w:val="0"/>
          <w:bCs w:val="0"/>
          <w:u w:val="none"/>
          <w:rtl/>
        </w:rPr>
        <w:br w:type="page"/>
      </w:r>
    </w:p>
    <w:p w:rsidR="00156246" w:rsidRDefault="006A2FF4" w:rsidP="00156246">
      <w:pPr>
        <w:pStyle w:val="2"/>
        <w:spacing w:before="0" w:after="0"/>
        <w:ind w:left="567" w:firstLine="567"/>
        <w:jc w:val="center"/>
        <w:rPr>
          <w:rtl/>
        </w:rPr>
      </w:pPr>
      <w:r>
        <w:rPr>
          <w:rFonts w:hint="cs"/>
          <w:rtl/>
        </w:rPr>
        <w:lastRenderedPageBreak/>
        <w:t>נספח ד'3</w:t>
      </w:r>
    </w:p>
    <w:p w:rsidR="00156246" w:rsidRPr="00E3505C" w:rsidRDefault="00156246" w:rsidP="00156246">
      <w:pPr>
        <w:pStyle w:val="2"/>
        <w:spacing w:before="0" w:after="0"/>
        <w:ind w:left="567" w:firstLine="567"/>
        <w:jc w:val="center"/>
        <w:rPr>
          <w:rtl/>
        </w:rPr>
      </w:pPr>
      <w:r w:rsidRPr="00E3505C">
        <w:rPr>
          <w:rFonts w:hint="cs"/>
          <w:rtl/>
        </w:rPr>
        <w:t>תצהיר בדבר ה</w:t>
      </w:r>
      <w:r>
        <w:rPr>
          <w:rFonts w:hint="cs"/>
          <w:rtl/>
        </w:rPr>
        <w:t>י</w:t>
      </w:r>
      <w:r w:rsidRPr="00E3505C">
        <w:rPr>
          <w:rFonts w:hint="cs"/>
          <w:rtl/>
        </w:rPr>
        <w:t>עדר הרשעות לפי חוק עובדים זרים וחוק שכר מינימום</w:t>
      </w:r>
    </w:p>
    <w:p w:rsidR="00156246" w:rsidRPr="00655781" w:rsidRDefault="00156246" w:rsidP="00156246">
      <w:pPr>
        <w:jc w:val="right"/>
        <w:rPr>
          <w:b/>
          <w:spacing w:val="6"/>
          <w:rtl/>
        </w:rPr>
      </w:pPr>
    </w:p>
    <w:p w:rsidR="00156246" w:rsidRPr="00F77817" w:rsidRDefault="00156246" w:rsidP="00156246">
      <w:pPr>
        <w:rPr>
          <w:b/>
          <w:spacing w:val="6"/>
          <w:rtl/>
        </w:rPr>
      </w:pPr>
    </w:p>
    <w:p w:rsidR="00156246" w:rsidRPr="00F77817" w:rsidRDefault="00156246" w:rsidP="00156246">
      <w:pPr>
        <w:rPr>
          <w:b/>
          <w:spacing w:val="6"/>
          <w:rtl/>
        </w:rPr>
      </w:pPr>
      <w:r w:rsidRPr="00F77817">
        <w:rPr>
          <w:rFonts w:hint="cs"/>
          <w:b/>
          <w:spacing w:val="6"/>
          <w:rtl/>
        </w:rPr>
        <w:t>לכבוד</w:t>
      </w:r>
    </w:p>
    <w:p w:rsidR="00156246" w:rsidRDefault="00156246" w:rsidP="00156246">
      <w:pPr>
        <w:rPr>
          <w:b/>
          <w:spacing w:val="6"/>
          <w:rtl/>
        </w:rPr>
      </w:pPr>
      <w:r w:rsidRPr="00F77817">
        <w:rPr>
          <w:rFonts w:hint="cs"/>
          <w:b/>
          <w:spacing w:val="6"/>
          <w:rtl/>
        </w:rPr>
        <w:t>משרד התיירות</w:t>
      </w:r>
    </w:p>
    <w:p w:rsidR="00156246" w:rsidRPr="00F77817" w:rsidRDefault="00156246" w:rsidP="00156246">
      <w:pPr>
        <w:rPr>
          <w:b/>
          <w:spacing w:val="6"/>
          <w:rtl/>
        </w:rPr>
      </w:pPr>
      <w:r>
        <w:rPr>
          <w:rFonts w:hint="cs"/>
          <w:b/>
          <w:spacing w:val="6"/>
          <w:rtl/>
        </w:rPr>
        <w:t>ירושלים</w:t>
      </w:r>
    </w:p>
    <w:p w:rsidR="00156246" w:rsidRPr="00F77817" w:rsidRDefault="00156246" w:rsidP="00156246">
      <w:pPr>
        <w:tabs>
          <w:tab w:val="left" w:pos="1569"/>
        </w:tabs>
        <w:rPr>
          <w:b/>
          <w:spacing w:val="6"/>
          <w:rtl/>
        </w:rPr>
      </w:pPr>
      <w:r w:rsidRPr="00F77817">
        <w:rPr>
          <w:b/>
          <w:spacing w:val="6"/>
          <w:rtl/>
        </w:rPr>
        <w:tab/>
      </w:r>
    </w:p>
    <w:p w:rsidR="00156246" w:rsidRPr="00655781" w:rsidRDefault="00156246" w:rsidP="00156246">
      <w:pPr>
        <w:rPr>
          <w:b/>
          <w:spacing w:val="6"/>
          <w:rtl/>
        </w:rPr>
      </w:pPr>
    </w:p>
    <w:p w:rsidR="00156246" w:rsidRPr="00655781" w:rsidRDefault="00156246" w:rsidP="00156246">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rsidR="00156246" w:rsidRPr="00655781" w:rsidRDefault="00156246" w:rsidP="008C01FC">
      <w:pPr>
        <w:pStyle w:val="af7"/>
        <w:numPr>
          <w:ilvl w:val="0"/>
          <w:numId w:val="4"/>
        </w:numPr>
        <w:overflowPunct/>
        <w:autoSpaceDE/>
        <w:autoSpaceDN/>
        <w:adjustRightInd/>
        <w:contextualSpacing/>
        <w:textAlignment w:val="auto"/>
        <w:rPr>
          <w:rtl/>
        </w:r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rsidR="00156246" w:rsidRPr="00655781" w:rsidRDefault="00156246" w:rsidP="00BD656B">
      <w:pPr>
        <w:pStyle w:val="af7"/>
        <w:numPr>
          <w:ilvl w:val="0"/>
          <w:numId w:val="4"/>
        </w:numPr>
        <w:overflowPunct/>
        <w:autoSpaceDE/>
        <w:autoSpaceDN/>
        <w:adjustRightInd/>
        <w:contextualSpacing/>
        <w:textAlignment w:val="auto"/>
        <w:rPr>
          <w:rtl/>
        </w:rPr>
      </w:pP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נעשה</w:t>
      </w:r>
      <w:r w:rsidRPr="00655781">
        <w:rPr>
          <w:rtl/>
        </w:rPr>
        <w:t xml:space="preserve"> </w:t>
      </w:r>
      <w:r w:rsidRPr="00655781">
        <w:rPr>
          <w:rFonts w:hint="cs"/>
          <w:rtl/>
        </w:rPr>
        <w:t>בהתאם</w:t>
      </w:r>
      <w:r w:rsidRPr="00655781">
        <w:rPr>
          <w:rtl/>
        </w:rPr>
        <w:t xml:space="preserve"> </w:t>
      </w:r>
      <w:r w:rsidRPr="00655781">
        <w:rPr>
          <w:rFonts w:hint="cs"/>
          <w:rtl/>
        </w:rPr>
        <w:t>לחוק</w:t>
      </w:r>
      <w:r w:rsidRPr="00655781">
        <w:rPr>
          <w:rtl/>
        </w:rPr>
        <w:t xml:space="preserve"> </w:t>
      </w:r>
      <w:r w:rsidRPr="00655781">
        <w:rPr>
          <w:rFonts w:hint="cs"/>
          <w:rtl/>
        </w:rPr>
        <w:t>עסקאות</w:t>
      </w:r>
      <w:r w:rsidRPr="00655781">
        <w:rPr>
          <w:rtl/>
        </w:rPr>
        <w:t xml:space="preserve"> </w:t>
      </w:r>
      <w:r w:rsidRPr="00655781">
        <w:rPr>
          <w:rFonts w:hint="cs"/>
          <w:rtl/>
        </w:rPr>
        <w:t>גופים</w:t>
      </w:r>
      <w:r w:rsidRPr="00655781">
        <w:rPr>
          <w:rtl/>
        </w:rPr>
        <w:t xml:space="preserve"> </w:t>
      </w:r>
      <w:r w:rsidRPr="00655781">
        <w:rPr>
          <w:rFonts w:hint="cs"/>
          <w:rtl/>
        </w:rPr>
        <w:t>ציבוריים</w:t>
      </w:r>
      <w:r w:rsidRPr="00655781">
        <w:rPr>
          <w:rtl/>
        </w:rPr>
        <w:t xml:space="preserve">, </w:t>
      </w:r>
      <w:proofErr w:type="spellStart"/>
      <w:r w:rsidRPr="00655781">
        <w:rPr>
          <w:rFonts w:hint="cs"/>
          <w:rtl/>
        </w:rPr>
        <w:t>התשל</w:t>
      </w:r>
      <w:r w:rsidRPr="00655781">
        <w:rPr>
          <w:rtl/>
        </w:rPr>
        <w:t>"</w:t>
      </w:r>
      <w:r w:rsidRPr="00655781">
        <w:rPr>
          <w:rFonts w:hint="cs"/>
          <w:rtl/>
        </w:rPr>
        <w:t>ו</w:t>
      </w:r>
      <w:proofErr w:type="spellEnd"/>
      <w:r w:rsidRPr="00655781">
        <w:rPr>
          <w:rtl/>
        </w:rPr>
        <w:t xml:space="preserve">- 1976 </w:t>
      </w:r>
      <w:r w:rsidRPr="00655781">
        <w:rPr>
          <w:rFonts w:hint="cs"/>
          <w:rtl/>
        </w:rPr>
        <w:t>וההגדרות</w:t>
      </w:r>
      <w:r w:rsidRPr="00655781">
        <w:rPr>
          <w:rtl/>
        </w:rPr>
        <w:t xml:space="preserve"> </w:t>
      </w:r>
      <w:r w:rsidRPr="00655781">
        <w:rPr>
          <w:rFonts w:hint="cs"/>
          <w:rtl/>
        </w:rPr>
        <w:t>המצויות</w:t>
      </w:r>
      <w:r w:rsidRPr="00655781">
        <w:rPr>
          <w:rtl/>
        </w:rPr>
        <w:t xml:space="preserve"> </w:t>
      </w:r>
      <w:r w:rsidRPr="00655781">
        <w:rPr>
          <w:rFonts w:hint="cs"/>
          <w:rtl/>
        </w:rPr>
        <w:t>בו</w:t>
      </w:r>
      <w:r w:rsidRPr="00655781">
        <w:rPr>
          <w:rtl/>
        </w:rPr>
        <w:t xml:space="preserve"> </w:t>
      </w:r>
      <w:r w:rsidRPr="00655781">
        <w:rPr>
          <w:rFonts w:hint="cs"/>
          <w:rtl/>
        </w:rPr>
        <w:t>ובתמיכה</w:t>
      </w:r>
      <w:r w:rsidRPr="00655781">
        <w:rPr>
          <w:rtl/>
        </w:rPr>
        <w:t xml:space="preserve"> </w:t>
      </w:r>
      <w:r w:rsidRPr="00655781">
        <w:rPr>
          <w:rFonts w:hint="cs"/>
          <w:rtl/>
        </w:rPr>
        <w:t>למכרז</w:t>
      </w:r>
      <w:r w:rsidRPr="00655781">
        <w:rPr>
          <w:rtl/>
        </w:rPr>
        <w:t xml:space="preserve"> </w:t>
      </w:r>
      <w:r w:rsidRPr="00655781">
        <w:rPr>
          <w:rFonts w:hint="cs"/>
          <w:rtl/>
        </w:rPr>
        <w:t>מס</w:t>
      </w:r>
      <w:r w:rsidRPr="00655781">
        <w:rPr>
          <w:rtl/>
        </w:rPr>
        <w:t xml:space="preserve">' </w:t>
      </w:r>
      <w:r w:rsidR="00BD656B">
        <w:rPr>
          <w:rFonts w:hint="cs"/>
          <w:rtl/>
        </w:rPr>
        <w:t>19</w:t>
      </w:r>
      <w:r>
        <w:rPr>
          <w:rtl/>
        </w:rPr>
        <w:t>/2014</w:t>
      </w:r>
      <w:r w:rsidRPr="00655781">
        <w:rPr>
          <w:rFonts w:hint="cs"/>
          <w:rtl/>
        </w:rPr>
        <w:t xml:space="preserve"> </w:t>
      </w:r>
      <w:r w:rsidR="00536DA4">
        <w:rPr>
          <w:rtl/>
        </w:rPr>
        <w:t>לבחירת גוף לאיתור ואיסוף מידע על תוכניות בניין עיר מאושרות למלונאות</w:t>
      </w:r>
      <w:r>
        <w:rPr>
          <w:rFonts w:hint="cs"/>
          <w:sz w:val="22"/>
          <w:rtl/>
          <w:lang w:eastAsia="en-US"/>
        </w:rPr>
        <w:t xml:space="preserve">, </w:t>
      </w:r>
      <w:r w:rsidRPr="00655781">
        <w:rPr>
          <w:rFonts w:hint="cs"/>
          <w:rtl/>
        </w:rPr>
        <w:t>עבור</w:t>
      </w:r>
      <w:r w:rsidRPr="00655781">
        <w:rPr>
          <w:rtl/>
        </w:rPr>
        <w:t xml:space="preserve"> </w:t>
      </w:r>
      <w:r w:rsidRPr="00655781">
        <w:rPr>
          <w:rFonts w:hint="cs"/>
          <w:rtl/>
        </w:rPr>
        <w:t>משרד</w:t>
      </w:r>
      <w:r w:rsidRPr="00655781">
        <w:rPr>
          <w:rtl/>
        </w:rPr>
        <w:t xml:space="preserve"> </w:t>
      </w:r>
      <w:r>
        <w:rPr>
          <w:rFonts w:hint="cs"/>
          <w:rtl/>
        </w:rPr>
        <w:t>התיירות</w:t>
      </w:r>
      <w:r w:rsidRPr="00655781">
        <w:rPr>
          <w:rtl/>
        </w:rPr>
        <w:t>.</w:t>
      </w:r>
    </w:p>
    <w:p w:rsidR="00156246" w:rsidRPr="00655781" w:rsidRDefault="00156246" w:rsidP="008C01FC">
      <w:pPr>
        <w:pStyle w:val="af7"/>
        <w:numPr>
          <w:ilvl w:val="0"/>
          <w:numId w:val="4"/>
        </w:numPr>
        <w:overflowPunct/>
        <w:autoSpaceDE/>
        <w:autoSpaceDN/>
        <w:adjustRightInd/>
        <w:contextualSpacing/>
        <w:textAlignment w:val="auto"/>
        <w:rPr>
          <w:rtl/>
        </w:rPr>
      </w:pPr>
      <w:r w:rsidRPr="00655781">
        <w:rPr>
          <w:rFonts w:hint="cs"/>
          <w:rtl/>
        </w:rPr>
        <w:t>עד</w:t>
      </w:r>
      <w:r w:rsidRPr="00655781">
        <w:rPr>
          <w:rtl/>
        </w:rPr>
        <w:t xml:space="preserve"> </w:t>
      </w:r>
      <w:r w:rsidRPr="00655781">
        <w:rPr>
          <w:rFonts w:hint="cs"/>
          <w:rtl/>
        </w:rPr>
        <w:t>מועד</w:t>
      </w:r>
      <w:r w:rsidRPr="00655781">
        <w:rPr>
          <w:rtl/>
        </w:rPr>
        <w:t xml:space="preserve"> </w:t>
      </w:r>
      <w:r w:rsidRPr="00655781">
        <w:rPr>
          <w:rFonts w:hint="cs"/>
          <w:rtl/>
        </w:rPr>
        <w:t>מתן</w:t>
      </w:r>
      <w:r w:rsidRPr="00655781">
        <w:rPr>
          <w:rtl/>
        </w:rPr>
        <w:t xml:space="preserve"> </w:t>
      </w:r>
      <w:r w:rsidRPr="00655781">
        <w:rPr>
          <w:rFonts w:hint="cs"/>
          <w:rtl/>
        </w:rPr>
        <w:t>תצהירי</w:t>
      </w:r>
      <w:r w:rsidRPr="00655781">
        <w:rPr>
          <w:rtl/>
        </w:rPr>
        <w:t xml:space="preserve"> </w:t>
      </w:r>
      <w:r w:rsidRPr="00655781">
        <w:rPr>
          <w:rFonts w:hint="cs"/>
          <w:rtl/>
        </w:rPr>
        <w:t>זה</w:t>
      </w:r>
      <w:r w:rsidRPr="00655781">
        <w:rPr>
          <w:rtl/>
        </w:rPr>
        <w:t xml:space="preserve">, </w:t>
      </w:r>
      <w:r w:rsidRPr="00655781">
        <w:rPr>
          <w:rFonts w:hint="cs"/>
          <w:rtl/>
        </w:rPr>
        <w:t>לא</w:t>
      </w:r>
      <w:r w:rsidRPr="00655781">
        <w:rPr>
          <w:rtl/>
        </w:rPr>
        <w:t xml:space="preserve"> </w:t>
      </w:r>
      <w:r w:rsidRPr="00655781">
        <w:rPr>
          <w:rFonts w:hint="cs"/>
          <w:rtl/>
        </w:rPr>
        <w:t>הורשע</w:t>
      </w:r>
      <w:r w:rsidRPr="00655781">
        <w:rPr>
          <w:rtl/>
        </w:rPr>
        <w:t xml:space="preserve"> </w:t>
      </w:r>
      <w:r w:rsidRPr="00655781">
        <w:rPr>
          <w:rFonts w:hint="cs"/>
          <w:rtl/>
        </w:rPr>
        <w:t>המציע</w:t>
      </w:r>
      <w:r w:rsidRPr="00655781">
        <w:rPr>
          <w:rtl/>
        </w:rPr>
        <w:t xml:space="preserve"> </w:t>
      </w:r>
      <w:r w:rsidRPr="00655781">
        <w:rPr>
          <w:rFonts w:hint="cs"/>
          <w:rtl/>
        </w:rPr>
        <w:t>ובעל</w:t>
      </w:r>
      <w:r w:rsidRPr="00655781">
        <w:rPr>
          <w:rtl/>
        </w:rPr>
        <w:t xml:space="preserve"> </w:t>
      </w:r>
      <w:r w:rsidRPr="00655781">
        <w:rPr>
          <w:rFonts w:hint="cs"/>
          <w:rtl/>
        </w:rPr>
        <w:t>זיקה</w:t>
      </w:r>
      <w:r w:rsidRPr="00655781">
        <w:rPr>
          <w:rtl/>
        </w:rPr>
        <w:t xml:space="preserve"> </w:t>
      </w:r>
      <w:r w:rsidRPr="00655781">
        <w:rPr>
          <w:rFonts w:hint="cs"/>
          <w:rtl/>
        </w:rPr>
        <w:t>אליו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ואם</w:t>
      </w:r>
      <w:r w:rsidRPr="00655781">
        <w:rPr>
          <w:rtl/>
        </w:rPr>
        <w:t xml:space="preserve"> </w:t>
      </w:r>
      <w:r w:rsidRPr="00655781">
        <w:rPr>
          <w:rFonts w:hint="cs"/>
          <w:rtl/>
        </w:rPr>
        <w:t>הורשעו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הרי</w:t>
      </w:r>
      <w:r w:rsidRPr="00655781">
        <w:rPr>
          <w:rtl/>
        </w:rPr>
        <w:t xml:space="preserve"> </w:t>
      </w:r>
      <w:r w:rsidRPr="00655781">
        <w:rPr>
          <w:rFonts w:hint="cs"/>
          <w:rtl/>
        </w:rPr>
        <w:t>שעד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חלפה</w:t>
      </w:r>
      <w:r w:rsidRPr="00655781">
        <w:rPr>
          <w:rtl/>
        </w:rPr>
        <w:t xml:space="preserve">/ </w:t>
      </w:r>
      <w:r w:rsidRPr="00655781">
        <w:rPr>
          <w:rFonts w:hint="cs"/>
          <w:rtl/>
        </w:rPr>
        <w:t>תחלוף</w:t>
      </w:r>
      <w:r w:rsidRPr="00655781">
        <w:rPr>
          <w:rtl/>
        </w:rPr>
        <w:t xml:space="preserve"> </w:t>
      </w:r>
      <w:r w:rsidRPr="00655781">
        <w:rPr>
          <w:rFonts w:hint="cs"/>
          <w:rtl/>
        </w:rPr>
        <w:t>שנה</w:t>
      </w:r>
      <w:r w:rsidRPr="00655781">
        <w:rPr>
          <w:rtl/>
        </w:rPr>
        <w:t xml:space="preserve"> </w:t>
      </w:r>
      <w:r w:rsidRPr="00655781">
        <w:rPr>
          <w:rFonts w:hint="cs"/>
          <w:rtl/>
        </w:rPr>
        <w:t>אחת</w:t>
      </w:r>
      <w:r w:rsidRPr="00655781">
        <w:rPr>
          <w:rtl/>
        </w:rPr>
        <w:t xml:space="preserve"> </w:t>
      </w:r>
      <w:r w:rsidRPr="00655781">
        <w:rPr>
          <w:rFonts w:hint="cs"/>
          <w:rtl/>
        </w:rPr>
        <w:t>לפחות</w:t>
      </w:r>
      <w:r w:rsidRPr="00655781">
        <w:rPr>
          <w:rtl/>
        </w:rPr>
        <w:t xml:space="preserve"> </w:t>
      </w:r>
      <w:r w:rsidRPr="00655781">
        <w:rPr>
          <w:rFonts w:hint="cs"/>
          <w:rtl/>
        </w:rPr>
        <w:t>ממועד</w:t>
      </w:r>
      <w:r w:rsidRPr="00655781">
        <w:rPr>
          <w:rtl/>
        </w:rPr>
        <w:t xml:space="preserve"> </w:t>
      </w:r>
      <w:r w:rsidRPr="00655781">
        <w:rPr>
          <w:rFonts w:hint="cs"/>
          <w:rtl/>
        </w:rPr>
        <w:t>ההרשעה</w:t>
      </w:r>
      <w:r w:rsidRPr="00655781">
        <w:rPr>
          <w:rtl/>
        </w:rPr>
        <w:t xml:space="preserve"> </w:t>
      </w:r>
      <w:r w:rsidRPr="00655781">
        <w:rPr>
          <w:rFonts w:hint="cs"/>
          <w:rtl/>
        </w:rPr>
        <w:t>האחרונה</w:t>
      </w:r>
      <w:r w:rsidRPr="00655781">
        <w:rPr>
          <w:rtl/>
        </w:rPr>
        <w:t>.</w:t>
      </w:r>
    </w:p>
    <w:p w:rsidR="00156246" w:rsidRPr="00655781" w:rsidRDefault="00156246" w:rsidP="008C01FC">
      <w:pPr>
        <w:pStyle w:val="af7"/>
        <w:numPr>
          <w:ilvl w:val="0"/>
          <w:numId w:val="4"/>
        </w:numPr>
        <w:overflowPunct/>
        <w:autoSpaceDE/>
        <w:autoSpaceDN/>
        <w:adjustRightInd/>
        <w:contextualSpacing/>
        <w:textAlignment w:val="auto"/>
        <w:rPr>
          <w:rtl/>
        </w:rPr>
      </w:pPr>
      <w:r w:rsidRPr="00655781">
        <w:rPr>
          <w:rFonts w:hint="cs"/>
          <w:rtl/>
        </w:rPr>
        <w:t>במידה</w:t>
      </w:r>
      <w:r w:rsidRPr="00655781">
        <w:rPr>
          <w:rtl/>
        </w:rPr>
        <w:t xml:space="preserve"> </w:t>
      </w:r>
      <w:r w:rsidRPr="00655781">
        <w:rPr>
          <w:rFonts w:hint="cs"/>
          <w:rtl/>
        </w:rPr>
        <w:t>ויהיה</w:t>
      </w:r>
      <w:r w:rsidRPr="00655781">
        <w:rPr>
          <w:rtl/>
        </w:rPr>
        <w:t xml:space="preserve"> </w:t>
      </w:r>
      <w:r w:rsidRPr="00655781">
        <w:rPr>
          <w:rFonts w:hint="cs"/>
          <w:rtl/>
        </w:rPr>
        <w:t>שינוי</w:t>
      </w:r>
      <w:r w:rsidRPr="00655781">
        <w:rPr>
          <w:rtl/>
        </w:rPr>
        <w:t xml:space="preserve"> </w:t>
      </w:r>
      <w:r w:rsidRPr="00655781">
        <w:rPr>
          <w:rFonts w:hint="cs"/>
          <w:rtl/>
        </w:rPr>
        <w:t>בעובדות</w:t>
      </w:r>
      <w:r w:rsidRPr="00655781">
        <w:rPr>
          <w:rtl/>
        </w:rPr>
        <w:t xml:space="preserve"> </w:t>
      </w:r>
      <w:r w:rsidRPr="00655781">
        <w:rPr>
          <w:rFonts w:hint="cs"/>
          <w:rtl/>
        </w:rPr>
        <w:t>העומדות</w:t>
      </w:r>
      <w:r w:rsidRPr="00655781">
        <w:rPr>
          <w:rtl/>
        </w:rPr>
        <w:t xml:space="preserve"> </w:t>
      </w:r>
      <w:r w:rsidRPr="00655781">
        <w:rPr>
          <w:rFonts w:hint="cs"/>
          <w:rtl/>
        </w:rPr>
        <w:t>בבסיס</w:t>
      </w:r>
      <w:r w:rsidRPr="00655781">
        <w:rPr>
          <w:rtl/>
        </w:rPr>
        <w:t xml:space="preserve"> </w:t>
      </w: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אעביר</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לאלתר</w:t>
      </w:r>
      <w:r w:rsidRPr="00655781">
        <w:rPr>
          <w:rtl/>
        </w:rPr>
        <w:t xml:space="preserve"> </w:t>
      </w:r>
      <w:r w:rsidRPr="00655781">
        <w:rPr>
          <w:rFonts w:hint="cs"/>
          <w:rtl/>
        </w:rPr>
        <w:t>לגופים</w:t>
      </w:r>
      <w:r w:rsidRPr="00655781">
        <w:rPr>
          <w:rtl/>
        </w:rPr>
        <w:t xml:space="preserve"> </w:t>
      </w:r>
      <w:r w:rsidRPr="00655781">
        <w:rPr>
          <w:rFonts w:hint="cs"/>
          <w:rtl/>
        </w:rPr>
        <w:t>המוסמכים</w:t>
      </w:r>
      <w:r w:rsidRPr="00655781">
        <w:rPr>
          <w:rtl/>
        </w:rPr>
        <w:t xml:space="preserve"> </w:t>
      </w:r>
      <w:r w:rsidRPr="00655781">
        <w:rPr>
          <w:rFonts w:hint="cs"/>
          <w:rtl/>
        </w:rPr>
        <w:t>במשרד</w:t>
      </w:r>
      <w:r w:rsidRPr="00655781">
        <w:rPr>
          <w:rtl/>
        </w:rPr>
        <w:t xml:space="preserve"> </w:t>
      </w:r>
      <w:r>
        <w:rPr>
          <w:rFonts w:hint="cs"/>
          <w:rtl/>
        </w:rPr>
        <w:t>התיירות</w:t>
      </w:r>
      <w:r w:rsidRPr="00655781">
        <w:rPr>
          <w:rtl/>
        </w:rPr>
        <w:t>.</w:t>
      </w:r>
    </w:p>
    <w:p w:rsidR="00156246" w:rsidRPr="00655781" w:rsidRDefault="00156246" w:rsidP="00156246">
      <w:pPr>
        <w:rPr>
          <w:b/>
          <w:spacing w:val="6"/>
          <w:rtl/>
        </w:rPr>
      </w:pPr>
    </w:p>
    <w:tbl>
      <w:tblPr>
        <w:bidiVisual/>
        <w:tblW w:w="0" w:type="auto"/>
        <w:jc w:val="center"/>
        <w:tblLook w:val="01E0" w:firstRow="1" w:lastRow="1" w:firstColumn="1" w:lastColumn="1" w:noHBand="0" w:noVBand="0"/>
      </w:tblPr>
      <w:tblGrid>
        <w:gridCol w:w="2268"/>
        <w:gridCol w:w="1560"/>
        <w:gridCol w:w="2268"/>
      </w:tblGrid>
      <w:tr w:rsidR="00156246" w:rsidRPr="00642C20" w:rsidTr="003E4029">
        <w:trPr>
          <w:jc w:val="center"/>
        </w:trPr>
        <w:tc>
          <w:tcPr>
            <w:tcW w:w="2268" w:type="dxa"/>
            <w:tcBorders>
              <w:bottom w:val="single" w:sz="2" w:space="0" w:color="auto"/>
            </w:tcBorders>
          </w:tcPr>
          <w:p w:rsidR="00156246" w:rsidRPr="00642C20" w:rsidRDefault="00156246" w:rsidP="003E4029">
            <w:pPr>
              <w:jc w:val="center"/>
              <w:rPr>
                <w:rtl/>
                <w:lang w:val="fr-FR"/>
              </w:rPr>
            </w:pPr>
          </w:p>
        </w:tc>
        <w:tc>
          <w:tcPr>
            <w:tcW w:w="1560" w:type="dxa"/>
          </w:tcPr>
          <w:p w:rsidR="00156246" w:rsidRPr="00642C20" w:rsidRDefault="00156246" w:rsidP="003E4029">
            <w:pPr>
              <w:rPr>
                <w:rtl/>
                <w:lang w:val="fr-FR"/>
              </w:rPr>
            </w:pPr>
          </w:p>
        </w:tc>
        <w:tc>
          <w:tcPr>
            <w:tcW w:w="2268" w:type="dxa"/>
            <w:tcBorders>
              <w:bottom w:val="single" w:sz="2" w:space="0" w:color="auto"/>
            </w:tcBorders>
          </w:tcPr>
          <w:p w:rsidR="00156246" w:rsidRPr="00642C20" w:rsidRDefault="00156246" w:rsidP="003E4029">
            <w:pPr>
              <w:rPr>
                <w:rtl/>
                <w:lang w:val="fr-FR"/>
              </w:rPr>
            </w:pPr>
          </w:p>
        </w:tc>
      </w:tr>
      <w:tr w:rsidR="00156246" w:rsidRPr="00642C20" w:rsidTr="003E4029">
        <w:trPr>
          <w:jc w:val="center"/>
        </w:trPr>
        <w:tc>
          <w:tcPr>
            <w:tcW w:w="2268" w:type="dxa"/>
            <w:tcBorders>
              <w:top w:val="single" w:sz="2" w:space="0" w:color="auto"/>
            </w:tcBorders>
          </w:tcPr>
          <w:p w:rsidR="00156246" w:rsidRPr="00642C20" w:rsidRDefault="00156246" w:rsidP="003E4029">
            <w:pPr>
              <w:jc w:val="center"/>
              <w:rPr>
                <w:rtl/>
                <w:lang w:val="fr-FR"/>
              </w:rPr>
            </w:pPr>
            <w:r w:rsidRPr="00642C20">
              <w:rPr>
                <w:rFonts w:hint="cs"/>
                <w:rtl/>
                <w:lang w:val="fr-FR"/>
              </w:rPr>
              <w:t>תאריך</w:t>
            </w:r>
          </w:p>
        </w:tc>
        <w:tc>
          <w:tcPr>
            <w:tcW w:w="1560" w:type="dxa"/>
          </w:tcPr>
          <w:p w:rsidR="00156246" w:rsidRPr="00642C20" w:rsidRDefault="00156246" w:rsidP="003E4029">
            <w:pPr>
              <w:rPr>
                <w:rtl/>
                <w:lang w:val="fr-FR"/>
              </w:rPr>
            </w:pPr>
          </w:p>
        </w:tc>
        <w:tc>
          <w:tcPr>
            <w:tcW w:w="2268" w:type="dxa"/>
            <w:tcBorders>
              <w:top w:val="single" w:sz="2" w:space="0" w:color="auto"/>
            </w:tcBorders>
          </w:tcPr>
          <w:p w:rsidR="00156246" w:rsidRPr="00642C20" w:rsidRDefault="00156246" w:rsidP="003E4029">
            <w:pPr>
              <w:jc w:val="center"/>
              <w:rPr>
                <w:rtl/>
                <w:lang w:val="fr-FR"/>
              </w:rPr>
            </w:pPr>
            <w:r w:rsidRPr="00642C20">
              <w:rPr>
                <w:rFonts w:hint="cs"/>
                <w:rtl/>
                <w:lang w:val="fr-FR"/>
              </w:rPr>
              <w:t>חתימה</w:t>
            </w:r>
          </w:p>
        </w:tc>
      </w:tr>
    </w:tbl>
    <w:p w:rsidR="00156246" w:rsidRPr="00655781" w:rsidRDefault="00156246" w:rsidP="00156246">
      <w:pPr>
        <w:jc w:val="center"/>
        <w:rPr>
          <w:bCs/>
          <w:spacing w:val="6"/>
          <w:u w:val="single"/>
          <w:rtl/>
        </w:rPr>
      </w:pPr>
    </w:p>
    <w:p w:rsidR="00156246" w:rsidRPr="00655781" w:rsidRDefault="00156246" w:rsidP="00156246">
      <w:pPr>
        <w:jc w:val="center"/>
        <w:rPr>
          <w:bCs/>
          <w:spacing w:val="6"/>
          <w:u w:val="single"/>
          <w:rtl/>
        </w:rPr>
      </w:pPr>
    </w:p>
    <w:p w:rsidR="00156246" w:rsidRPr="00655781" w:rsidRDefault="00156246" w:rsidP="00156246">
      <w:pPr>
        <w:jc w:val="center"/>
        <w:rPr>
          <w:bCs/>
          <w:spacing w:val="6"/>
          <w:u w:val="single"/>
          <w:rtl/>
        </w:rPr>
      </w:pPr>
      <w:r w:rsidRPr="00655781">
        <w:rPr>
          <w:rFonts w:hint="cs"/>
          <w:bCs/>
          <w:spacing w:val="6"/>
          <w:u w:val="single"/>
          <w:rtl/>
        </w:rPr>
        <w:t>אישור</w:t>
      </w:r>
    </w:p>
    <w:p w:rsidR="00156246" w:rsidRPr="00655781" w:rsidRDefault="00156246" w:rsidP="00156246">
      <w:pPr>
        <w:rPr>
          <w:b/>
          <w:spacing w:val="6"/>
          <w:rtl/>
        </w:rPr>
      </w:pPr>
    </w:p>
    <w:p w:rsidR="00156246" w:rsidRPr="00655781" w:rsidRDefault="00156246" w:rsidP="00156246">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rsidR="00156246" w:rsidRPr="00655781" w:rsidRDefault="00156246" w:rsidP="00156246">
      <w:pPr>
        <w:rPr>
          <w:b/>
          <w:spacing w:val="6"/>
          <w:rtl/>
        </w:rPr>
      </w:pPr>
    </w:p>
    <w:tbl>
      <w:tblPr>
        <w:bidiVisual/>
        <w:tblW w:w="0" w:type="auto"/>
        <w:jc w:val="center"/>
        <w:tblLook w:val="01E0" w:firstRow="1" w:lastRow="1" w:firstColumn="1" w:lastColumn="1" w:noHBand="0" w:noVBand="0"/>
      </w:tblPr>
      <w:tblGrid>
        <w:gridCol w:w="2268"/>
        <w:gridCol w:w="1560"/>
        <w:gridCol w:w="2268"/>
      </w:tblGrid>
      <w:tr w:rsidR="00156246" w:rsidRPr="00655781" w:rsidTr="003E4029">
        <w:trPr>
          <w:jc w:val="center"/>
        </w:trPr>
        <w:tc>
          <w:tcPr>
            <w:tcW w:w="2268" w:type="dxa"/>
            <w:tcBorders>
              <w:bottom w:val="single" w:sz="2" w:space="0" w:color="auto"/>
            </w:tcBorders>
          </w:tcPr>
          <w:p w:rsidR="00156246" w:rsidRPr="00655781" w:rsidRDefault="00156246" w:rsidP="003E4029">
            <w:pPr>
              <w:jc w:val="center"/>
              <w:rPr>
                <w:rtl/>
                <w:lang w:val="fr-FR"/>
              </w:rPr>
            </w:pPr>
          </w:p>
        </w:tc>
        <w:tc>
          <w:tcPr>
            <w:tcW w:w="1560" w:type="dxa"/>
          </w:tcPr>
          <w:p w:rsidR="00156246" w:rsidRPr="00655781" w:rsidRDefault="00156246" w:rsidP="003E4029">
            <w:pPr>
              <w:rPr>
                <w:rtl/>
                <w:lang w:val="fr-FR"/>
              </w:rPr>
            </w:pPr>
          </w:p>
        </w:tc>
        <w:tc>
          <w:tcPr>
            <w:tcW w:w="2268" w:type="dxa"/>
            <w:tcBorders>
              <w:bottom w:val="single" w:sz="2" w:space="0" w:color="auto"/>
            </w:tcBorders>
          </w:tcPr>
          <w:p w:rsidR="00156246" w:rsidRPr="00655781" w:rsidRDefault="00156246" w:rsidP="003E4029">
            <w:pPr>
              <w:rPr>
                <w:rtl/>
                <w:lang w:val="fr-FR"/>
              </w:rPr>
            </w:pPr>
          </w:p>
        </w:tc>
      </w:tr>
      <w:tr w:rsidR="00156246" w:rsidRPr="00642C20" w:rsidTr="003E4029">
        <w:trPr>
          <w:jc w:val="center"/>
        </w:trPr>
        <w:tc>
          <w:tcPr>
            <w:tcW w:w="2268" w:type="dxa"/>
            <w:tcBorders>
              <w:top w:val="single" w:sz="2" w:space="0" w:color="auto"/>
            </w:tcBorders>
          </w:tcPr>
          <w:p w:rsidR="00156246" w:rsidRPr="00642C20" w:rsidRDefault="00156246" w:rsidP="003E4029">
            <w:pPr>
              <w:jc w:val="center"/>
              <w:rPr>
                <w:rtl/>
                <w:lang w:val="fr-FR"/>
              </w:rPr>
            </w:pPr>
            <w:r w:rsidRPr="00642C20">
              <w:rPr>
                <w:rFonts w:hint="cs"/>
                <w:rtl/>
                <w:lang w:val="fr-FR"/>
              </w:rPr>
              <w:t>תאריך</w:t>
            </w:r>
          </w:p>
        </w:tc>
        <w:tc>
          <w:tcPr>
            <w:tcW w:w="1560" w:type="dxa"/>
          </w:tcPr>
          <w:p w:rsidR="00156246" w:rsidRPr="00642C20" w:rsidRDefault="00156246" w:rsidP="003E4029">
            <w:pPr>
              <w:rPr>
                <w:rtl/>
                <w:lang w:val="fr-FR"/>
              </w:rPr>
            </w:pPr>
          </w:p>
        </w:tc>
        <w:tc>
          <w:tcPr>
            <w:tcW w:w="2268" w:type="dxa"/>
            <w:tcBorders>
              <w:top w:val="single" w:sz="2" w:space="0" w:color="auto"/>
            </w:tcBorders>
          </w:tcPr>
          <w:p w:rsidR="00156246" w:rsidRPr="00642C20" w:rsidRDefault="00156246" w:rsidP="003E4029">
            <w:pPr>
              <w:jc w:val="center"/>
              <w:rPr>
                <w:rtl/>
                <w:lang w:val="fr-FR"/>
              </w:rPr>
            </w:pPr>
            <w:r w:rsidRPr="00642C20">
              <w:rPr>
                <w:rFonts w:hint="cs"/>
                <w:rtl/>
                <w:lang w:val="fr-FR"/>
              </w:rPr>
              <w:t>חתימה</w:t>
            </w:r>
          </w:p>
        </w:tc>
      </w:tr>
    </w:tbl>
    <w:p w:rsidR="00156246" w:rsidRPr="00911E8A" w:rsidRDefault="00156246" w:rsidP="00536DA4">
      <w:pPr>
        <w:rPr>
          <w:rtl/>
        </w:rPr>
      </w:pPr>
      <w:r w:rsidRPr="00E9261A">
        <w:rPr>
          <w:rtl/>
        </w:rPr>
        <w:br w:type="page"/>
      </w:r>
    </w:p>
    <w:p w:rsidR="00485DC8" w:rsidRPr="002156C8" w:rsidRDefault="00CE2CA4" w:rsidP="002156C8">
      <w:pPr>
        <w:ind w:left="1"/>
        <w:jc w:val="center"/>
        <w:rPr>
          <w:b/>
          <w:bCs/>
          <w:sz w:val="28"/>
          <w:szCs w:val="28"/>
          <w:u w:val="single"/>
          <w:rtl/>
        </w:rPr>
      </w:pPr>
      <w:r w:rsidRPr="002156C8">
        <w:rPr>
          <w:rFonts w:hint="cs"/>
          <w:b/>
          <w:bCs/>
          <w:sz w:val="28"/>
          <w:szCs w:val="28"/>
          <w:u w:val="single"/>
          <w:rtl/>
        </w:rPr>
        <w:lastRenderedPageBreak/>
        <w:t>נספח ה'</w:t>
      </w:r>
    </w:p>
    <w:p w:rsidR="00CE2CA4" w:rsidRPr="002156C8" w:rsidRDefault="00CE2CA4" w:rsidP="002156C8">
      <w:pPr>
        <w:ind w:left="1"/>
        <w:jc w:val="center"/>
        <w:rPr>
          <w:b/>
          <w:bCs/>
          <w:sz w:val="28"/>
          <w:szCs w:val="28"/>
          <w:u w:val="single"/>
          <w:rtl/>
        </w:rPr>
      </w:pPr>
      <w:r w:rsidRPr="002156C8">
        <w:rPr>
          <w:rFonts w:hint="cs"/>
          <w:b/>
          <w:bCs/>
          <w:sz w:val="28"/>
          <w:szCs w:val="28"/>
          <w:u w:val="single"/>
          <w:rtl/>
        </w:rPr>
        <w:t>המתודולוגיה והרכב הצוות המוצע</w:t>
      </w:r>
    </w:p>
    <w:p w:rsidR="003F64C4" w:rsidRDefault="003F64C4" w:rsidP="00817A28">
      <w:pPr>
        <w:overflowPunct/>
        <w:autoSpaceDE/>
        <w:autoSpaceDN/>
        <w:adjustRightInd/>
        <w:spacing w:line="240" w:lineRule="auto"/>
        <w:textAlignment w:val="auto"/>
        <w:rPr>
          <w:rtl/>
        </w:rPr>
      </w:pPr>
    </w:p>
    <w:p w:rsidR="002156C8" w:rsidRPr="00D665AB" w:rsidRDefault="00147DCA" w:rsidP="00D665AB">
      <w:pPr>
        <w:ind w:left="1"/>
        <w:rPr>
          <w:rtl/>
        </w:rPr>
      </w:pPr>
      <w:r w:rsidRPr="00D665AB">
        <w:rPr>
          <w:rFonts w:hint="cs"/>
          <w:rtl/>
        </w:rPr>
        <w:t xml:space="preserve">נספח ה'1 </w:t>
      </w:r>
      <w:r w:rsidRPr="00D665AB">
        <w:rPr>
          <w:rtl/>
        </w:rPr>
        <w:t>–</w:t>
      </w:r>
      <w:r w:rsidRPr="00D665AB">
        <w:rPr>
          <w:rFonts w:hint="cs"/>
          <w:rtl/>
        </w:rPr>
        <w:t xml:space="preserve"> המתודולוגיה המוצעת לביצוע הפרויקט</w:t>
      </w:r>
    </w:p>
    <w:p w:rsidR="00147DCA" w:rsidRPr="00D665AB" w:rsidRDefault="00147DCA" w:rsidP="003B0CD0">
      <w:pPr>
        <w:ind w:left="1"/>
        <w:rPr>
          <w:rtl/>
        </w:rPr>
      </w:pPr>
      <w:r w:rsidRPr="00D665AB">
        <w:rPr>
          <w:rFonts w:hint="cs"/>
          <w:rtl/>
        </w:rPr>
        <w:t xml:space="preserve">נספח ה'2 </w:t>
      </w:r>
      <w:r w:rsidR="00D665AB" w:rsidRPr="00D665AB">
        <w:rPr>
          <w:rtl/>
        </w:rPr>
        <w:t>–</w:t>
      </w:r>
      <w:r w:rsidRPr="00D665AB">
        <w:rPr>
          <w:rFonts w:hint="cs"/>
          <w:rtl/>
        </w:rPr>
        <w:t xml:space="preserve"> </w:t>
      </w:r>
      <w:r w:rsidR="00D665AB" w:rsidRPr="00D665AB">
        <w:rPr>
          <w:rFonts w:hint="cs"/>
          <w:rtl/>
        </w:rPr>
        <w:t xml:space="preserve">מבנה הצוות המיועד </w:t>
      </w:r>
    </w:p>
    <w:p w:rsidR="002156C8" w:rsidRPr="002156C8" w:rsidRDefault="002156C8" w:rsidP="002156C8">
      <w:pPr>
        <w:ind w:left="1"/>
        <w:jc w:val="center"/>
        <w:rPr>
          <w:b/>
          <w:bCs/>
          <w:sz w:val="28"/>
          <w:szCs w:val="28"/>
          <w:u w:val="single"/>
          <w:rtl/>
        </w:rPr>
      </w:pPr>
    </w:p>
    <w:p w:rsidR="002156C8" w:rsidRPr="002156C8" w:rsidRDefault="002156C8" w:rsidP="002156C8">
      <w:pPr>
        <w:ind w:left="1"/>
        <w:jc w:val="center"/>
        <w:rPr>
          <w:b/>
          <w:bCs/>
          <w:sz w:val="28"/>
          <w:szCs w:val="28"/>
          <w:u w:val="single"/>
          <w:rtl/>
        </w:rPr>
      </w:pPr>
    </w:p>
    <w:p w:rsidR="002156C8" w:rsidRPr="002156C8" w:rsidRDefault="002156C8" w:rsidP="002156C8">
      <w:pPr>
        <w:ind w:left="1"/>
        <w:jc w:val="center"/>
        <w:rPr>
          <w:b/>
          <w:bCs/>
          <w:sz w:val="28"/>
          <w:szCs w:val="28"/>
          <w:u w:val="single"/>
          <w:rtl/>
        </w:rPr>
      </w:pPr>
    </w:p>
    <w:p w:rsidR="002156C8" w:rsidRPr="002156C8" w:rsidRDefault="002156C8" w:rsidP="002156C8">
      <w:pPr>
        <w:ind w:left="1"/>
        <w:jc w:val="center"/>
        <w:rPr>
          <w:b/>
          <w:bCs/>
          <w:sz w:val="28"/>
          <w:szCs w:val="28"/>
          <w:u w:val="single"/>
          <w:rtl/>
        </w:rPr>
      </w:pPr>
    </w:p>
    <w:p w:rsidR="002156C8" w:rsidRPr="002156C8" w:rsidRDefault="002156C8" w:rsidP="002156C8">
      <w:pPr>
        <w:ind w:left="1"/>
        <w:jc w:val="center"/>
        <w:rPr>
          <w:b/>
          <w:bCs/>
          <w:sz w:val="28"/>
          <w:szCs w:val="28"/>
          <w:u w:val="single"/>
          <w:rtl/>
        </w:rPr>
      </w:pPr>
    </w:p>
    <w:p w:rsidR="002156C8" w:rsidRPr="002156C8" w:rsidRDefault="002156C8" w:rsidP="002156C8">
      <w:pPr>
        <w:ind w:left="1"/>
        <w:jc w:val="center"/>
        <w:rPr>
          <w:b/>
          <w:bCs/>
          <w:sz w:val="28"/>
          <w:szCs w:val="28"/>
          <w:u w:val="single"/>
          <w:rtl/>
        </w:rPr>
      </w:pPr>
    </w:p>
    <w:p w:rsidR="002156C8" w:rsidRPr="002156C8" w:rsidRDefault="002156C8" w:rsidP="002156C8">
      <w:pPr>
        <w:ind w:left="1"/>
        <w:jc w:val="center"/>
        <w:rPr>
          <w:b/>
          <w:bCs/>
          <w:sz w:val="28"/>
          <w:szCs w:val="28"/>
          <w:u w:val="single"/>
          <w:rtl/>
        </w:rPr>
      </w:pPr>
    </w:p>
    <w:p w:rsidR="002156C8" w:rsidRPr="002156C8" w:rsidRDefault="002156C8" w:rsidP="002156C8">
      <w:pPr>
        <w:ind w:left="1"/>
        <w:jc w:val="center"/>
        <w:rPr>
          <w:b/>
          <w:bCs/>
          <w:sz w:val="28"/>
          <w:szCs w:val="28"/>
          <w:u w:val="single"/>
          <w:rtl/>
        </w:rPr>
      </w:pPr>
    </w:p>
    <w:p w:rsidR="002156C8" w:rsidRPr="002156C8" w:rsidRDefault="002156C8">
      <w:pPr>
        <w:overflowPunct/>
        <w:autoSpaceDE/>
        <w:autoSpaceDN/>
        <w:bidi w:val="0"/>
        <w:adjustRightInd/>
        <w:spacing w:line="240" w:lineRule="auto"/>
        <w:jc w:val="left"/>
        <w:textAlignment w:val="auto"/>
        <w:rPr>
          <w:b/>
          <w:bCs/>
          <w:sz w:val="28"/>
          <w:szCs w:val="28"/>
        </w:rPr>
      </w:pPr>
      <w:r w:rsidRPr="002156C8">
        <w:rPr>
          <w:b/>
          <w:bCs/>
          <w:sz w:val="28"/>
          <w:szCs w:val="28"/>
          <w:rtl/>
        </w:rPr>
        <w:br w:type="page"/>
      </w:r>
    </w:p>
    <w:p w:rsidR="003B0CD0" w:rsidRPr="00817A28" w:rsidRDefault="003B0CD0" w:rsidP="003B0CD0">
      <w:pPr>
        <w:overflowPunct/>
        <w:autoSpaceDE/>
        <w:autoSpaceDN/>
        <w:adjustRightInd/>
        <w:jc w:val="center"/>
        <w:textAlignment w:val="auto"/>
        <w:rPr>
          <w:b/>
          <w:bCs/>
          <w:u w:val="single"/>
          <w:rtl/>
        </w:rPr>
      </w:pPr>
      <w:r>
        <w:rPr>
          <w:rFonts w:hint="cs"/>
          <w:b/>
          <w:bCs/>
          <w:u w:val="single"/>
          <w:rtl/>
        </w:rPr>
        <w:lastRenderedPageBreak/>
        <w:t>נספח ה'1</w:t>
      </w:r>
    </w:p>
    <w:p w:rsidR="003B0CD0" w:rsidRDefault="003B0CD0" w:rsidP="003B0CD0">
      <w:pPr>
        <w:overflowPunct/>
        <w:autoSpaceDE/>
        <w:autoSpaceDN/>
        <w:adjustRightInd/>
        <w:jc w:val="center"/>
        <w:textAlignment w:val="auto"/>
        <w:rPr>
          <w:b/>
          <w:bCs/>
          <w:u w:val="single"/>
          <w:rtl/>
        </w:rPr>
      </w:pPr>
      <w:r>
        <w:rPr>
          <w:rFonts w:hint="cs"/>
          <w:b/>
          <w:bCs/>
          <w:u w:val="single"/>
          <w:rtl/>
        </w:rPr>
        <w:t>פירוט המתודולוגיה המוצעת</w:t>
      </w:r>
    </w:p>
    <w:p w:rsidR="003B0CD0" w:rsidRDefault="003B0CD0" w:rsidP="003B0CD0">
      <w:pPr>
        <w:overflowPunct/>
        <w:autoSpaceDE/>
        <w:autoSpaceDN/>
        <w:adjustRightInd/>
        <w:jc w:val="center"/>
        <w:textAlignment w:val="auto"/>
        <w:rPr>
          <w:b/>
          <w:bCs/>
          <w:u w:val="single"/>
          <w:rtl/>
        </w:rPr>
      </w:pPr>
      <w:r>
        <w:rPr>
          <w:rFonts w:hint="cs"/>
          <w:b/>
          <w:bCs/>
          <w:u w:val="single"/>
          <w:rtl/>
        </w:rPr>
        <w:t>(לא יעלה לא 5 עמודים)</w:t>
      </w:r>
    </w:p>
    <w:p w:rsidR="003B0CD0" w:rsidRDefault="003B0CD0" w:rsidP="003B0CD0">
      <w:pPr>
        <w:ind w:left="1"/>
        <w:rPr>
          <w:rtl/>
        </w:rPr>
      </w:pPr>
    </w:p>
    <w:p w:rsidR="002156C8" w:rsidRPr="003B0CD0" w:rsidRDefault="003B0CD0" w:rsidP="003B0CD0">
      <w:pPr>
        <w:ind w:left="1"/>
        <w:rPr>
          <w:rtl/>
        </w:rPr>
      </w:pPr>
      <w:r>
        <w:rPr>
          <w:rFonts w:hint="cs"/>
          <w:rtl/>
        </w:rPr>
        <w:t xml:space="preserve">המציע יפרט </w:t>
      </w:r>
      <w:r>
        <w:rPr>
          <w:rFonts w:hint="cs"/>
          <w:sz w:val="28"/>
          <w:rtl/>
        </w:rPr>
        <w:t xml:space="preserve">עבור כל אחד משלבי העבודה </w:t>
      </w:r>
      <w:r w:rsidRPr="00EE6650">
        <w:rPr>
          <w:sz w:val="28"/>
          <w:rtl/>
        </w:rPr>
        <w:t>את המתודולוגיה, הצעדים והדרכים לביצוע העבודה, הכוללת פירוט</w:t>
      </w:r>
      <w:r>
        <w:rPr>
          <w:rFonts w:hint="cs"/>
          <w:sz w:val="28"/>
          <w:rtl/>
        </w:rPr>
        <w:t xml:space="preserve"> של שלבי העבודה, חלוקת העבודה בין חברי הצוות</w:t>
      </w:r>
      <w:r>
        <w:rPr>
          <w:rFonts w:ascii="Britannic Bold" w:hAnsi="Britannic Bold" w:hint="cs"/>
          <w:sz w:val="28"/>
          <w:rtl/>
        </w:rPr>
        <w:t>, לוח זמנים מפורט לפי שבועות, אופן ביצוע בקרת איכות, נהלי עבודה מול המשרד</w:t>
      </w:r>
      <w:r w:rsidR="00F33508">
        <w:rPr>
          <w:rFonts w:ascii="Britannic Bold" w:hAnsi="Britannic Bold" w:hint="cs"/>
          <w:sz w:val="28"/>
          <w:rtl/>
        </w:rPr>
        <w:t xml:space="preserve">, </w:t>
      </w:r>
      <w:r w:rsidR="00F33508">
        <w:rPr>
          <w:rFonts w:hint="cs"/>
          <w:rtl/>
          <w:lang w:eastAsia="en-US"/>
        </w:rPr>
        <w:t xml:space="preserve">מספר הסוקרים המועסקים לצורך ביצוע העבודה הנדרשת, </w:t>
      </w:r>
      <w:r w:rsidR="00F33508" w:rsidRPr="002012D6">
        <w:rPr>
          <w:rFonts w:hint="eastAsia"/>
          <w:rtl/>
          <w:lang w:eastAsia="en-US"/>
        </w:rPr>
        <w:t>אופן</w:t>
      </w:r>
      <w:r w:rsidR="00F33508" w:rsidRPr="002012D6">
        <w:rPr>
          <w:rtl/>
          <w:lang w:eastAsia="en-US"/>
        </w:rPr>
        <w:t xml:space="preserve"> </w:t>
      </w:r>
      <w:r w:rsidR="00F33508" w:rsidRPr="002012D6">
        <w:rPr>
          <w:rFonts w:hint="eastAsia"/>
          <w:rtl/>
          <w:lang w:eastAsia="en-US"/>
        </w:rPr>
        <w:t>ה</w:t>
      </w:r>
      <w:r w:rsidR="00F33508" w:rsidRPr="00CA3C4A">
        <w:rPr>
          <w:rFonts w:hint="eastAsia"/>
          <w:rtl/>
          <w:lang w:eastAsia="en-US"/>
        </w:rPr>
        <w:t>פיקוח</w:t>
      </w:r>
      <w:r w:rsidR="00F33508" w:rsidRPr="00CA3C4A">
        <w:rPr>
          <w:rtl/>
          <w:lang w:eastAsia="en-US"/>
        </w:rPr>
        <w:t xml:space="preserve"> על </w:t>
      </w:r>
      <w:r w:rsidR="00F33508" w:rsidRPr="002012D6">
        <w:rPr>
          <w:rFonts w:hint="eastAsia"/>
          <w:rtl/>
          <w:lang w:eastAsia="en-US"/>
        </w:rPr>
        <w:t>הסוקרים</w:t>
      </w:r>
      <w:r w:rsidR="00F33508" w:rsidRPr="002012D6">
        <w:rPr>
          <w:rtl/>
          <w:lang w:eastAsia="en-US"/>
        </w:rPr>
        <w:t xml:space="preserve">, </w:t>
      </w:r>
      <w:r w:rsidR="00F33508" w:rsidRPr="002012D6">
        <w:rPr>
          <w:rFonts w:hint="eastAsia"/>
          <w:rtl/>
          <w:lang w:eastAsia="en-US"/>
        </w:rPr>
        <w:t>אופן</w:t>
      </w:r>
      <w:r w:rsidR="00F33508" w:rsidRPr="002012D6">
        <w:rPr>
          <w:rtl/>
          <w:lang w:eastAsia="en-US"/>
        </w:rPr>
        <w:t xml:space="preserve"> </w:t>
      </w:r>
      <w:r w:rsidR="00F33508" w:rsidRPr="002012D6">
        <w:rPr>
          <w:rFonts w:hint="eastAsia"/>
          <w:rtl/>
          <w:lang w:eastAsia="en-US"/>
        </w:rPr>
        <w:t>ותדירות</w:t>
      </w:r>
      <w:r w:rsidR="00F33508" w:rsidRPr="002012D6">
        <w:rPr>
          <w:rtl/>
          <w:lang w:eastAsia="en-US"/>
        </w:rPr>
        <w:t xml:space="preserve"> </w:t>
      </w:r>
      <w:r w:rsidR="00F33508" w:rsidRPr="002012D6">
        <w:rPr>
          <w:rFonts w:hint="eastAsia"/>
          <w:rtl/>
          <w:lang w:eastAsia="en-US"/>
        </w:rPr>
        <w:t>ה</w:t>
      </w:r>
      <w:r w:rsidR="00F33508" w:rsidRPr="00CA3C4A">
        <w:rPr>
          <w:rtl/>
          <w:lang w:eastAsia="en-US"/>
        </w:rPr>
        <w:t xml:space="preserve">דיווח למשרד, </w:t>
      </w:r>
      <w:r w:rsidR="00F33508" w:rsidRPr="002012D6">
        <w:rPr>
          <w:rFonts w:hint="eastAsia"/>
          <w:rtl/>
          <w:lang w:eastAsia="en-US"/>
        </w:rPr>
        <w:t>רמת</w:t>
      </w:r>
      <w:r w:rsidR="00F33508" w:rsidRPr="002012D6">
        <w:rPr>
          <w:rtl/>
          <w:lang w:eastAsia="en-US"/>
        </w:rPr>
        <w:t xml:space="preserve"> המעורבות האישית של מנהל הפרויקט בביצוע ופיקוח על </w:t>
      </w:r>
      <w:r w:rsidR="00F33508" w:rsidRPr="002012D6">
        <w:rPr>
          <w:rFonts w:hint="eastAsia"/>
          <w:rtl/>
          <w:lang w:eastAsia="en-US"/>
        </w:rPr>
        <w:t>העבודה</w:t>
      </w:r>
      <w:r w:rsidR="00F33508" w:rsidRPr="002012D6">
        <w:rPr>
          <w:rtl/>
          <w:lang w:eastAsia="en-US"/>
        </w:rPr>
        <w:t xml:space="preserve"> </w:t>
      </w:r>
      <w:r w:rsidR="00F33508" w:rsidRPr="002012D6">
        <w:rPr>
          <w:rFonts w:hint="eastAsia"/>
          <w:rtl/>
          <w:lang w:eastAsia="en-US"/>
        </w:rPr>
        <w:t>ושיקולים</w:t>
      </w:r>
      <w:r w:rsidR="00F33508" w:rsidRPr="002012D6">
        <w:rPr>
          <w:rtl/>
          <w:lang w:eastAsia="en-US"/>
        </w:rPr>
        <w:t xml:space="preserve"> </w:t>
      </w:r>
      <w:r w:rsidR="00F33508" w:rsidRPr="002012D6">
        <w:rPr>
          <w:rFonts w:hint="eastAsia"/>
          <w:rtl/>
          <w:lang w:eastAsia="en-US"/>
        </w:rPr>
        <w:t>רלוונטיים</w:t>
      </w:r>
      <w:r w:rsidR="00F33508" w:rsidRPr="002012D6">
        <w:rPr>
          <w:rtl/>
          <w:lang w:eastAsia="en-US"/>
        </w:rPr>
        <w:t xml:space="preserve"> </w:t>
      </w:r>
      <w:r w:rsidR="00F33508" w:rsidRPr="002012D6">
        <w:rPr>
          <w:rFonts w:hint="eastAsia"/>
          <w:rtl/>
          <w:lang w:eastAsia="en-US"/>
        </w:rPr>
        <w:t>נוספים</w:t>
      </w:r>
      <w:r>
        <w:rPr>
          <w:rFonts w:ascii="Britannic Bold" w:hAnsi="Britannic Bold" w:hint="cs"/>
          <w:sz w:val="28"/>
          <w:rtl/>
        </w:rPr>
        <w:t xml:space="preserve"> וכיו"ב.</w:t>
      </w:r>
      <w:r w:rsidR="004D7D9F">
        <w:rPr>
          <w:rFonts w:hint="cs"/>
          <w:rtl/>
        </w:rPr>
        <w:t xml:space="preserve"> בנוסף, יתייחס המציע להציע קריטריונים המבטאים את זמינות השיווק של הקרקעות, כנדרש בסעיף 5.3.3. למכרז.</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050416" w:rsidRDefault="00050416">
      <w:pPr>
        <w:overflowPunct/>
        <w:autoSpaceDE/>
        <w:autoSpaceDN/>
        <w:bidi w:val="0"/>
        <w:adjustRightInd/>
        <w:spacing w:line="240" w:lineRule="auto"/>
        <w:jc w:val="left"/>
        <w:textAlignment w:val="auto"/>
        <w:rPr>
          <w:rtl/>
        </w:rPr>
      </w:pPr>
      <w:r>
        <w:rPr>
          <w:rtl/>
        </w:rPr>
        <w:br w:type="page"/>
      </w:r>
    </w:p>
    <w:p w:rsidR="005F6D13" w:rsidRDefault="005F6D13">
      <w:pPr>
        <w:overflowPunct/>
        <w:autoSpaceDE/>
        <w:autoSpaceDN/>
        <w:bidi w:val="0"/>
        <w:adjustRightInd/>
        <w:spacing w:line="240" w:lineRule="auto"/>
        <w:jc w:val="left"/>
        <w:textAlignment w:val="auto"/>
        <w:sectPr w:rsidR="005F6D13" w:rsidSect="007B12AA">
          <w:endnotePr>
            <w:numFmt w:val="lowerLetter"/>
          </w:endnotePr>
          <w:pgSz w:w="11907" w:h="16840" w:code="9"/>
          <w:pgMar w:top="1138" w:right="1138" w:bottom="994" w:left="1138" w:header="720" w:footer="475" w:gutter="0"/>
          <w:cols w:space="720"/>
          <w:titlePg/>
          <w:bidi/>
          <w:rtlGutter/>
        </w:sectPr>
      </w:pPr>
    </w:p>
    <w:p w:rsidR="009F0754" w:rsidRPr="00817A28" w:rsidRDefault="009F0754" w:rsidP="009F0754">
      <w:pPr>
        <w:overflowPunct/>
        <w:autoSpaceDE/>
        <w:autoSpaceDN/>
        <w:adjustRightInd/>
        <w:jc w:val="center"/>
        <w:textAlignment w:val="auto"/>
        <w:rPr>
          <w:b/>
          <w:bCs/>
          <w:u w:val="single"/>
          <w:rtl/>
        </w:rPr>
      </w:pPr>
      <w:r>
        <w:rPr>
          <w:rFonts w:hint="cs"/>
          <w:b/>
          <w:bCs/>
          <w:u w:val="single"/>
          <w:rtl/>
        </w:rPr>
        <w:lastRenderedPageBreak/>
        <w:t>נספח ה'2</w:t>
      </w:r>
    </w:p>
    <w:p w:rsidR="009F0754" w:rsidRDefault="009F0754" w:rsidP="009F0754">
      <w:pPr>
        <w:overflowPunct/>
        <w:autoSpaceDE/>
        <w:autoSpaceDN/>
        <w:adjustRightInd/>
        <w:jc w:val="center"/>
        <w:textAlignment w:val="auto"/>
        <w:rPr>
          <w:b/>
          <w:bCs/>
          <w:u w:val="single"/>
          <w:rtl/>
        </w:rPr>
      </w:pPr>
      <w:r>
        <w:rPr>
          <w:rFonts w:hint="cs"/>
          <w:b/>
          <w:bCs/>
          <w:u w:val="single"/>
          <w:rtl/>
        </w:rPr>
        <w:t>מבנה הצוות המיועד</w:t>
      </w:r>
    </w:p>
    <w:p w:rsidR="00F33508" w:rsidRDefault="00F33508" w:rsidP="00817A28">
      <w:pPr>
        <w:overflowPunct/>
        <w:autoSpaceDE/>
        <w:autoSpaceDN/>
        <w:adjustRightInd/>
        <w:spacing w:line="240" w:lineRule="auto"/>
        <w:textAlignment w:val="auto"/>
        <w:rPr>
          <w:rtl/>
        </w:rPr>
      </w:pPr>
    </w:p>
    <w:p w:rsidR="00F33508" w:rsidRDefault="00F33508" w:rsidP="00817A28">
      <w:pPr>
        <w:overflowPunct/>
        <w:autoSpaceDE/>
        <w:autoSpaceDN/>
        <w:adjustRightInd/>
        <w:spacing w:line="240" w:lineRule="auto"/>
        <w:textAlignment w:val="auto"/>
        <w:rPr>
          <w:rtl/>
        </w:rPr>
      </w:pPr>
    </w:p>
    <w:p w:rsidR="00F33508" w:rsidRDefault="00F33508" w:rsidP="00817A28">
      <w:pPr>
        <w:overflowPunct/>
        <w:autoSpaceDE/>
        <w:autoSpaceDN/>
        <w:adjustRightInd/>
        <w:spacing w:line="240" w:lineRule="auto"/>
        <w:textAlignment w:val="auto"/>
        <w:rPr>
          <w:rtl/>
        </w:rPr>
      </w:pPr>
    </w:p>
    <w:p w:rsidR="00F33508" w:rsidRDefault="00F33508" w:rsidP="00817A28">
      <w:pPr>
        <w:overflowPunct/>
        <w:autoSpaceDE/>
        <w:autoSpaceDN/>
        <w:adjustRightInd/>
        <w:spacing w:line="240" w:lineRule="auto"/>
        <w:textAlignment w:val="auto"/>
        <w:rPr>
          <w:rtl/>
        </w:rPr>
      </w:pPr>
    </w:p>
    <w:tbl>
      <w:tblPr>
        <w:tblStyle w:val="af6"/>
        <w:bidiVisual/>
        <w:tblW w:w="15087" w:type="dxa"/>
        <w:tblLook w:val="04A0" w:firstRow="1" w:lastRow="0" w:firstColumn="1" w:lastColumn="0" w:noHBand="0" w:noVBand="1"/>
      </w:tblPr>
      <w:tblGrid>
        <w:gridCol w:w="1339"/>
        <w:gridCol w:w="1853"/>
        <w:gridCol w:w="1837"/>
        <w:gridCol w:w="1676"/>
        <w:gridCol w:w="1952"/>
        <w:gridCol w:w="1399"/>
        <w:gridCol w:w="1677"/>
        <w:gridCol w:w="1677"/>
        <w:gridCol w:w="1677"/>
      </w:tblGrid>
      <w:tr w:rsidR="005D36D6" w:rsidTr="005D36D6">
        <w:trPr>
          <w:trHeight w:val="1525"/>
        </w:trPr>
        <w:tc>
          <w:tcPr>
            <w:tcW w:w="1339" w:type="dxa"/>
          </w:tcPr>
          <w:p w:rsidR="005D36D6" w:rsidRDefault="005D36D6" w:rsidP="00817A28">
            <w:pPr>
              <w:overflowPunct/>
              <w:autoSpaceDE/>
              <w:autoSpaceDN/>
              <w:adjustRightInd/>
              <w:spacing w:line="240" w:lineRule="auto"/>
              <w:textAlignment w:val="auto"/>
              <w:rPr>
                <w:rtl/>
              </w:rPr>
            </w:pPr>
            <w:r>
              <w:rPr>
                <w:rFonts w:hint="cs"/>
                <w:rtl/>
              </w:rPr>
              <w:t xml:space="preserve">שם </w:t>
            </w:r>
          </w:p>
        </w:tc>
        <w:tc>
          <w:tcPr>
            <w:tcW w:w="1853" w:type="dxa"/>
          </w:tcPr>
          <w:p w:rsidR="005D36D6" w:rsidRDefault="005D36D6" w:rsidP="00817A28">
            <w:pPr>
              <w:overflowPunct/>
              <w:autoSpaceDE/>
              <w:autoSpaceDN/>
              <w:adjustRightInd/>
              <w:spacing w:line="240" w:lineRule="auto"/>
              <w:textAlignment w:val="auto"/>
              <w:rPr>
                <w:rtl/>
              </w:rPr>
            </w:pPr>
            <w:r>
              <w:rPr>
                <w:rFonts w:hint="cs"/>
                <w:rtl/>
              </w:rPr>
              <w:t>תפקיד מיועד במכרז</w:t>
            </w:r>
          </w:p>
        </w:tc>
        <w:tc>
          <w:tcPr>
            <w:tcW w:w="1837" w:type="dxa"/>
          </w:tcPr>
          <w:p w:rsidR="005D36D6" w:rsidRDefault="005D36D6" w:rsidP="00817A28">
            <w:pPr>
              <w:overflowPunct/>
              <w:autoSpaceDE/>
              <w:autoSpaceDN/>
              <w:adjustRightInd/>
              <w:spacing w:line="240" w:lineRule="auto"/>
              <w:textAlignment w:val="auto"/>
              <w:rPr>
                <w:rtl/>
              </w:rPr>
            </w:pPr>
            <w:r>
              <w:rPr>
                <w:rFonts w:hint="cs"/>
                <w:rtl/>
              </w:rPr>
              <w:t>השכלה אקדמית</w:t>
            </w:r>
          </w:p>
        </w:tc>
        <w:tc>
          <w:tcPr>
            <w:tcW w:w="1676" w:type="dxa"/>
          </w:tcPr>
          <w:p w:rsidR="005D36D6" w:rsidRDefault="005D36D6" w:rsidP="00817A28">
            <w:pPr>
              <w:overflowPunct/>
              <w:autoSpaceDE/>
              <w:autoSpaceDN/>
              <w:adjustRightInd/>
              <w:spacing w:line="240" w:lineRule="auto"/>
              <w:textAlignment w:val="auto"/>
              <w:rPr>
                <w:rtl/>
              </w:rPr>
            </w:pPr>
            <w:r>
              <w:rPr>
                <w:rFonts w:hint="cs"/>
                <w:rtl/>
              </w:rPr>
              <w:t>הכשרה מקצועית</w:t>
            </w:r>
          </w:p>
        </w:tc>
        <w:tc>
          <w:tcPr>
            <w:tcW w:w="1952" w:type="dxa"/>
          </w:tcPr>
          <w:p w:rsidR="005D36D6" w:rsidRDefault="005D36D6" w:rsidP="00817A28">
            <w:pPr>
              <w:overflowPunct/>
              <w:autoSpaceDE/>
              <w:autoSpaceDN/>
              <w:adjustRightInd/>
              <w:spacing w:line="240" w:lineRule="auto"/>
              <w:textAlignment w:val="auto"/>
              <w:rPr>
                <w:rtl/>
              </w:rPr>
            </w:pPr>
            <w:r>
              <w:rPr>
                <w:rFonts w:hint="cs"/>
                <w:rtl/>
              </w:rPr>
              <w:t>ניסיון תעסוקתי רלוונטי ורשימת עבודות רלוונטיות</w:t>
            </w:r>
          </w:p>
        </w:tc>
        <w:tc>
          <w:tcPr>
            <w:tcW w:w="1399" w:type="dxa"/>
          </w:tcPr>
          <w:p w:rsidR="005D36D6" w:rsidRDefault="005D36D6" w:rsidP="00817A28">
            <w:pPr>
              <w:overflowPunct/>
              <w:autoSpaceDE/>
              <w:autoSpaceDN/>
              <w:adjustRightInd/>
              <w:spacing w:line="240" w:lineRule="auto"/>
              <w:textAlignment w:val="auto"/>
              <w:rPr>
                <w:rtl/>
              </w:rPr>
            </w:pPr>
            <w:r>
              <w:rPr>
                <w:rFonts w:hint="cs"/>
                <w:rtl/>
              </w:rPr>
              <w:t>תיאור עבודות רלוונטיות</w:t>
            </w:r>
          </w:p>
        </w:tc>
        <w:tc>
          <w:tcPr>
            <w:tcW w:w="1677" w:type="dxa"/>
          </w:tcPr>
          <w:p w:rsidR="005D36D6" w:rsidRDefault="005D36D6" w:rsidP="003E4029">
            <w:pPr>
              <w:overflowPunct/>
              <w:autoSpaceDE/>
              <w:autoSpaceDN/>
              <w:adjustRightInd/>
              <w:spacing w:line="240" w:lineRule="auto"/>
              <w:textAlignment w:val="auto"/>
              <w:rPr>
                <w:rtl/>
              </w:rPr>
            </w:pPr>
            <w:r>
              <w:rPr>
                <w:rFonts w:hint="cs"/>
                <w:rtl/>
              </w:rPr>
              <w:t>מספר השעות העבודה שהוא אמור להקדיש למכרז</w:t>
            </w:r>
          </w:p>
        </w:tc>
        <w:tc>
          <w:tcPr>
            <w:tcW w:w="1677" w:type="dxa"/>
          </w:tcPr>
          <w:p w:rsidR="005D36D6" w:rsidRDefault="005D36D6" w:rsidP="003E4029">
            <w:pPr>
              <w:overflowPunct/>
              <w:autoSpaceDE/>
              <w:autoSpaceDN/>
              <w:adjustRightInd/>
              <w:spacing w:line="240" w:lineRule="auto"/>
              <w:textAlignment w:val="auto"/>
              <w:rPr>
                <w:rtl/>
              </w:rPr>
            </w:pPr>
            <w:r>
              <w:rPr>
                <w:rFonts w:hint="cs"/>
                <w:rtl/>
              </w:rPr>
              <w:t>ממליצים ופרטי קשר</w:t>
            </w:r>
          </w:p>
        </w:tc>
        <w:tc>
          <w:tcPr>
            <w:tcW w:w="1677" w:type="dxa"/>
          </w:tcPr>
          <w:p w:rsidR="005D36D6" w:rsidRDefault="005D36D6" w:rsidP="003E4029">
            <w:pPr>
              <w:overflowPunct/>
              <w:autoSpaceDE/>
              <w:autoSpaceDN/>
              <w:adjustRightInd/>
              <w:spacing w:line="240" w:lineRule="auto"/>
              <w:textAlignment w:val="auto"/>
              <w:rPr>
                <w:rtl/>
              </w:rPr>
            </w:pPr>
            <w:r>
              <w:rPr>
                <w:rFonts w:hint="cs"/>
                <w:rtl/>
              </w:rPr>
              <w:t>הערות ותוספות</w:t>
            </w:r>
          </w:p>
        </w:tc>
      </w:tr>
      <w:tr w:rsidR="005D36D6" w:rsidTr="005D36D6">
        <w:trPr>
          <w:trHeight w:val="357"/>
        </w:trPr>
        <w:tc>
          <w:tcPr>
            <w:tcW w:w="1339" w:type="dxa"/>
          </w:tcPr>
          <w:p w:rsidR="005D36D6" w:rsidRDefault="005D36D6" w:rsidP="005D36D6">
            <w:pPr>
              <w:overflowPunct/>
              <w:autoSpaceDE/>
              <w:autoSpaceDN/>
              <w:adjustRightInd/>
              <w:spacing w:line="480" w:lineRule="auto"/>
              <w:textAlignment w:val="auto"/>
              <w:rPr>
                <w:rtl/>
              </w:rPr>
            </w:pPr>
          </w:p>
        </w:tc>
        <w:tc>
          <w:tcPr>
            <w:tcW w:w="1853" w:type="dxa"/>
          </w:tcPr>
          <w:p w:rsidR="005D36D6" w:rsidRDefault="005D36D6" w:rsidP="005D36D6">
            <w:pPr>
              <w:overflowPunct/>
              <w:autoSpaceDE/>
              <w:autoSpaceDN/>
              <w:adjustRightInd/>
              <w:spacing w:line="480" w:lineRule="auto"/>
              <w:textAlignment w:val="auto"/>
              <w:rPr>
                <w:rtl/>
              </w:rPr>
            </w:pPr>
          </w:p>
        </w:tc>
        <w:tc>
          <w:tcPr>
            <w:tcW w:w="1837" w:type="dxa"/>
          </w:tcPr>
          <w:p w:rsidR="005D36D6" w:rsidRDefault="005D36D6" w:rsidP="005D36D6">
            <w:pPr>
              <w:overflowPunct/>
              <w:autoSpaceDE/>
              <w:autoSpaceDN/>
              <w:adjustRightInd/>
              <w:spacing w:line="480" w:lineRule="auto"/>
              <w:textAlignment w:val="auto"/>
              <w:rPr>
                <w:rtl/>
              </w:rPr>
            </w:pPr>
          </w:p>
        </w:tc>
        <w:tc>
          <w:tcPr>
            <w:tcW w:w="1676" w:type="dxa"/>
          </w:tcPr>
          <w:p w:rsidR="005D36D6" w:rsidRDefault="005D36D6" w:rsidP="005D36D6">
            <w:pPr>
              <w:overflowPunct/>
              <w:autoSpaceDE/>
              <w:autoSpaceDN/>
              <w:adjustRightInd/>
              <w:spacing w:line="480" w:lineRule="auto"/>
              <w:textAlignment w:val="auto"/>
              <w:rPr>
                <w:rtl/>
              </w:rPr>
            </w:pPr>
          </w:p>
        </w:tc>
        <w:tc>
          <w:tcPr>
            <w:tcW w:w="1952" w:type="dxa"/>
          </w:tcPr>
          <w:p w:rsidR="005D36D6" w:rsidRDefault="005D36D6" w:rsidP="005D36D6">
            <w:pPr>
              <w:overflowPunct/>
              <w:autoSpaceDE/>
              <w:autoSpaceDN/>
              <w:adjustRightInd/>
              <w:spacing w:line="480" w:lineRule="auto"/>
              <w:textAlignment w:val="auto"/>
              <w:rPr>
                <w:rtl/>
              </w:rPr>
            </w:pPr>
          </w:p>
        </w:tc>
        <w:tc>
          <w:tcPr>
            <w:tcW w:w="1399"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r>
      <w:tr w:rsidR="005D36D6" w:rsidTr="005D36D6">
        <w:trPr>
          <w:trHeight w:val="381"/>
        </w:trPr>
        <w:tc>
          <w:tcPr>
            <w:tcW w:w="1339" w:type="dxa"/>
          </w:tcPr>
          <w:p w:rsidR="005D36D6" w:rsidRDefault="005D36D6" w:rsidP="005D36D6">
            <w:pPr>
              <w:overflowPunct/>
              <w:autoSpaceDE/>
              <w:autoSpaceDN/>
              <w:adjustRightInd/>
              <w:spacing w:line="480" w:lineRule="auto"/>
              <w:textAlignment w:val="auto"/>
              <w:rPr>
                <w:rtl/>
              </w:rPr>
            </w:pPr>
          </w:p>
        </w:tc>
        <w:tc>
          <w:tcPr>
            <w:tcW w:w="1853" w:type="dxa"/>
          </w:tcPr>
          <w:p w:rsidR="005D36D6" w:rsidRDefault="005D36D6" w:rsidP="005D36D6">
            <w:pPr>
              <w:overflowPunct/>
              <w:autoSpaceDE/>
              <w:autoSpaceDN/>
              <w:adjustRightInd/>
              <w:spacing w:line="480" w:lineRule="auto"/>
              <w:textAlignment w:val="auto"/>
              <w:rPr>
                <w:rtl/>
              </w:rPr>
            </w:pPr>
          </w:p>
        </w:tc>
        <w:tc>
          <w:tcPr>
            <w:tcW w:w="1837" w:type="dxa"/>
          </w:tcPr>
          <w:p w:rsidR="005D36D6" w:rsidRDefault="005D36D6" w:rsidP="005D36D6">
            <w:pPr>
              <w:overflowPunct/>
              <w:autoSpaceDE/>
              <w:autoSpaceDN/>
              <w:adjustRightInd/>
              <w:spacing w:line="480" w:lineRule="auto"/>
              <w:textAlignment w:val="auto"/>
              <w:rPr>
                <w:rtl/>
              </w:rPr>
            </w:pPr>
          </w:p>
        </w:tc>
        <w:tc>
          <w:tcPr>
            <w:tcW w:w="1676" w:type="dxa"/>
          </w:tcPr>
          <w:p w:rsidR="005D36D6" w:rsidRDefault="005D36D6" w:rsidP="005D36D6">
            <w:pPr>
              <w:overflowPunct/>
              <w:autoSpaceDE/>
              <w:autoSpaceDN/>
              <w:adjustRightInd/>
              <w:spacing w:line="480" w:lineRule="auto"/>
              <w:textAlignment w:val="auto"/>
              <w:rPr>
                <w:rtl/>
              </w:rPr>
            </w:pPr>
          </w:p>
        </w:tc>
        <w:tc>
          <w:tcPr>
            <w:tcW w:w="1952" w:type="dxa"/>
          </w:tcPr>
          <w:p w:rsidR="005D36D6" w:rsidRDefault="005D36D6" w:rsidP="005D36D6">
            <w:pPr>
              <w:overflowPunct/>
              <w:autoSpaceDE/>
              <w:autoSpaceDN/>
              <w:adjustRightInd/>
              <w:spacing w:line="480" w:lineRule="auto"/>
              <w:textAlignment w:val="auto"/>
              <w:rPr>
                <w:rtl/>
              </w:rPr>
            </w:pPr>
          </w:p>
        </w:tc>
        <w:tc>
          <w:tcPr>
            <w:tcW w:w="1399"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r>
      <w:tr w:rsidR="005D36D6" w:rsidTr="005D36D6">
        <w:trPr>
          <w:trHeight w:val="381"/>
        </w:trPr>
        <w:tc>
          <w:tcPr>
            <w:tcW w:w="1339" w:type="dxa"/>
          </w:tcPr>
          <w:p w:rsidR="005D36D6" w:rsidRDefault="005D36D6" w:rsidP="005D36D6">
            <w:pPr>
              <w:overflowPunct/>
              <w:autoSpaceDE/>
              <w:autoSpaceDN/>
              <w:adjustRightInd/>
              <w:spacing w:line="480" w:lineRule="auto"/>
              <w:textAlignment w:val="auto"/>
              <w:rPr>
                <w:rtl/>
              </w:rPr>
            </w:pPr>
          </w:p>
        </w:tc>
        <w:tc>
          <w:tcPr>
            <w:tcW w:w="1853" w:type="dxa"/>
          </w:tcPr>
          <w:p w:rsidR="005D36D6" w:rsidRDefault="005D36D6" w:rsidP="005D36D6">
            <w:pPr>
              <w:overflowPunct/>
              <w:autoSpaceDE/>
              <w:autoSpaceDN/>
              <w:adjustRightInd/>
              <w:spacing w:line="480" w:lineRule="auto"/>
              <w:textAlignment w:val="auto"/>
              <w:rPr>
                <w:rtl/>
              </w:rPr>
            </w:pPr>
          </w:p>
        </w:tc>
        <w:tc>
          <w:tcPr>
            <w:tcW w:w="1837" w:type="dxa"/>
          </w:tcPr>
          <w:p w:rsidR="005D36D6" w:rsidRDefault="005D36D6" w:rsidP="005D36D6">
            <w:pPr>
              <w:overflowPunct/>
              <w:autoSpaceDE/>
              <w:autoSpaceDN/>
              <w:adjustRightInd/>
              <w:spacing w:line="480" w:lineRule="auto"/>
              <w:textAlignment w:val="auto"/>
              <w:rPr>
                <w:rtl/>
              </w:rPr>
            </w:pPr>
          </w:p>
        </w:tc>
        <w:tc>
          <w:tcPr>
            <w:tcW w:w="1676" w:type="dxa"/>
          </w:tcPr>
          <w:p w:rsidR="005D36D6" w:rsidRDefault="005D36D6" w:rsidP="005D36D6">
            <w:pPr>
              <w:overflowPunct/>
              <w:autoSpaceDE/>
              <w:autoSpaceDN/>
              <w:adjustRightInd/>
              <w:spacing w:line="480" w:lineRule="auto"/>
              <w:textAlignment w:val="auto"/>
              <w:rPr>
                <w:rtl/>
              </w:rPr>
            </w:pPr>
          </w:p>
        </w:tc>
        <w:tc>
          <w:tcPr>
            <w:tcW w:w="1952" w:type="dxa"/>
          </w:tcPr>
          <w:p w:rsidR="005D36D6" w:rsidRDefault="005D36D6" w:rsidP="005D36D6">
            <w:pPr>
              <w:overflowPunct/>
              <w:autoSpaceDE/>
              <w:autoSpaceDN/>
              <w:adjustRightInd/>
              <w:spacing w:line="480" w:lineRule="auto"/>
              <w:textAlignment w:val="auto"/>
              <w:rPr>
                <w:rtl/>
              </w:rPr>
            </w:pPr>
          </w:p>
        </w:tc>
        <w:tc>
          <w:tcPr>
            <w:tcW w:w="1399"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r>
      <w:tr w:rsidR="005D36D6" w:rsidTr="005D36D6">
        <w:trPr>
          <w:trHeight w:val="357"/>
        </w:trPr>
        <w:tc>
          <w:tcPr>
            <w:tcW w:w="1339" w:type="dxa"/>
          </w:tcPr>
          <w:p w:rsidR="005D36D6" w:rsidRDefault="005D36D6" w:rsidP="005D36D6">
            <w:pPr>
              <w:overflowPunct/>
              <w:autoSpaceDE/>
              <w:autoSpaceDN/>
              <w:adjustRightInd/>
              <w:spacing w:line="480" w:lineRule="auto"/>
              <w:textAlignment w:val="auto"/>
              <w:rPr>
                <w:rtl/>
              </w:rPr>
            </w:pPr>
          </w:p>
        </w:tc>
        <w:tc>
          <w:tcPr>
            <w:tcW w:w="1853" w:type="dxa"/>
          </w:tcPr>
          <w:p w:rsidR="005D36D6" w:rsidRDefault="005D36D6" w:rsidP="005D36D6">
            <w:pPr>
              <w:overflowPunct/>
              <w:autoSpaceDE/>
              <w:autoSpaceDN/>
              <w:adjustRightInd/>
              <w:spacing w:line="480" w:lineRule="auto"/>
              <w:textAlignment w:val="auto"/>
              <w:rPr>
                <w:rtl/>
              </w:rPr>
            </w:pPr>
          </w:p>
        </w:tc>
        <w:tc>
          <w:tcPr>
            <w:tcW w:w="1837" w:type="dxa"/>
          </w:tcPr>
          <w:p w:rsidR="005D36D6" w:rsidRDefault="005D36D6" w:rsidP="005D36D6">
            <w:pPr>
              <w:overflowPunct/>
              <w:autoSpaceDE/>
              <w:autoSpaceDN/>
              <w:adjustRightInd/>
              <w:spacing w:line="480" w:lineRule="auto"/>
              <w:textAlignment w:val="auto"/>
              <w:rPr>
                <w:rtl/>
              </w:rPr>
            </w:pPr>
          </w:p>
        </w:tc>
        <w:tc>
          <w:tcPr>
            <w:tcW w:w="1676" w:type="dxa"/>
          </w:tcPr>
          <w:p w:rsidR="005D36D6" w:rsidRDefault="005D36D6" w:rsidP="005D36D6">
            <w:pPr>
              <w:overflowPunct/>
              <w:autoSpaceDE/>
              <w:autoSpaceDN/>
              <w:adjustRightInd/>
              <w:spacing w:line="480" w:lineRule="auto"/>
              <w:textAlignment w:val="auto"/>
              <w:rPr>
                <w:rtl/>
              </w:rPr>
            </w:pPr>
          </w:p>
        </w:tc>
        <w:tc>
          <w:tcPr>
            <w:tcW w:w="1952" w:type="dxa"/>
          </w:tcPr>
          <w:p w:rsidR="005D36D6" w:rsidRDefault="005D36D6" w:rsidP="005D36D6">
            <w:pPr>
              <w:overflowPunct/>
              <w:autoSpaceDE/>
              <w:autoSpaceDN/>
              <w:adjustRightInd/>
              <w:spacing w:line="480" w:lineRule="auto"/>
              <w:textAlignment w:val="auto"/>
              <w:rPr>
                <w:rtl/>
              </w:rPr>
            </w:pPr>
          </w:p>
        </w:tc>
        <w:tc>
          <w:tcPr>
            <w:tcW w:w="1399"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r>
      <w:tr w:rsidR="005D36D6" w:rsidTr="005D36D6">
        <w:trPr>
          <w:trHeight w:val="381"/>
        </w:trPr>
        <w:tc>
          <w:tcPr>
            <w:tcW w:w="1339" w:type="dxa"/>
          </w:tcPr>
          <w:p w:rsidR="005D36D6" w:rsidRDefault="005D36D6" w:rsidP="005D36D6">
            <w:pPr>
              <w:overflowPunct/>
              <w:autoSpaceDE/>
              <w:autoSpaceDN/>
              <w:adjustRightInd/>
              <w:spacing w:line="480" w:lineRule="auto"/>
              <w:textAlignment w:val="auto"/>
              <w:rPr>
                <w:rtl/>
              </w:rPr>
            </w:pPr>
          </w:p>
        </w:tc>
        <w:tc>
          <w:tcPr>
            <w:tcW w:w="1853" w:type="dxa"/>
          </w:tcPr>
          <w:p w:rsidR="005D36D6" w:rsidRDefault="005D36D6" w:rsidP="005D36D6">
            <w:pPr>
              <w:overflowPunct/>
              <w:autoSpaceDE/>
              <w:autoSpaceDN/>
              <w:adjustRightInd/>
              <w:spacing w:line="480" w:lineRule="auto"/>
              <w:textAlignment w:val="auto"/>
              <w:rPr>
                <w:rtl/>
              </w:rPr>
            </w:pPr>
          </w:p>
        </w:tc>
        <w:tc>
          <w:tcPr>
            <w:tcW w:w="1837" w:type="dxa"/>
          </w:tcPr>
          <w:p w:rsidR="005D36D6" w:rsidRDefault="005D36D6" w:rsidP="005D36D6">
            <w:pPr>
              <w:overflowPunct/>
              <w:autoSpaceDE/>
              <w:autoSpaceDN/>
              <w:adjustRightInd/>
              <w:spacing w:line="480" w:lineRule="auto"/>
              <w:textAlignment w:val="auto"/>
              <w:rPr>
                <w:rtl/>
              </w:rPr>
            </w:pPr>
          </w:p>
        </w:tc>
        <w:tc>
          <w:tcPr>
            <w:tcW w:w="1676" w:type="dxa"/>
          </w:tcPr>
          <w:p w:rsidR="005D36D6" w:rsidRDefault="005D36D6" w:rsidP="005D36D6">
            <w:pPr>
              <w:overflowPunct/>
              <w:autoSpaceDE/>
              <w:autoSpaceDN/>
              <w:adjustRightInd/>
              <w:spacing w:line="480" w:lineRule="auto"/>
              <w:textAlignment w:val="auto"/>
              <w:rPr>
                <w:rtl/>
              </w:rPr>
            </w:pPr>
          </w:p>
        </w:tc>
        <w:tc>
          <w:tcPr>
            <w:tcW w:w="1952" w:type="dxa"/>
          </w:tcPr>
          <w:p w:rsidR="005D36D6" w:rsidRDefault="005D36D6" w:rsidP="005D36D6">
            <w:pPr>
              <w:overflowPunct/>
              <w:autoSpaceDE/>
              <w:autoSpaceDN/>
              <w:adjustRightInd/>
              <w:spacing w:line="480" w:lineRule="auto"/>
              <w:textAlignment w:val="auto"/>
              <w:rPr>
                <w:rtl/>
              </w:rPr>
            </w:pPr>
          </w:p>
        </w:tc>
        <w:tc>
          <w:tcPr>
            <w:tcW w:w="1399"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r>
      <w:tr w:rsidR="005D36D6" w:rsidTr="005D36D6">
        <w:trPr>
          <w:trHeight w:val="381"/>
        </w:trPr>
        <w:tc>
          <w:tcPr>
            <w:tcW w:w="1339" w:type="dxa"/>
          </w:tcPr>
          <w:p w:rsidR="005D36D6" w:rsidRDefault="005D36D6" w:rsidP="005D36D6">
            <w:pPr>
              <w:overflowPunct/>
              <w:autoSpaceDE/>
              <w:autoSpaceDN/>
              <w:adjustRightInd/>
              <w:spacing w:line="480" w:lineRule="auto"/>
              <w:textAlignment w:val="auto"/>
              <w:rPr>
                <w:rtl/>
              </w:rPr>
            </w:pPr>
          </w:p>
        </w:tc>
        <w:tc>
          <w:tcPr>
            <w:tcW w:w="1853" w:type="dxa"/>
          </w:tcPr>
          <w:p w:rsidR="005D36D6" w:rsidRDefault="005D36D6" w:rsidP="005D36D6">
            <w:pPr>
              <w:overflowPunct/>
              <w:autoSpaceDE/>
              <w:autoSpaceDN/>
              <w:adjustRightInd/>
              <w:spacing w:line="480" w:lineRule="auto"/>
              <w:textAlignment w:val="auto"/>
              <w:rPr>
                <w:rtl/>
              </w:rPr>
            </w:pPr>
          </w:p>
        </w:tc>
        <w:tc>
          <w:tcPr>
            <w:tcW w:w="1837" w:type="dxa"/>
          </w:tcPr>
          <w:p w:rsidR="005D36D6" w:rsidRDefault="005D36D6" w:rsidP="005D36D6">
            <w:pPr>
              <w:overflowPunct/>
              <w:autoSpaceDE/>
              <w:autoSpaceDN/>
              <w:adjustRightInd/>
              <w:spacing w:line="480" w:lineRule="auto"/>
              <w:textAlignment w:val="auto"/>
              <w:rPr>
                <w:rtl/>
              </w:rPr>
            </w:pPr>
          </w:p>
        </w:tc>
        <w:tc>
          <w:tcPr>
            <w:tcW w:w="1676" w:type="dxa"/>
          </w:tcPr>
          <w:p w:rsidR="005D36D6" w:rsidRDefault="005D36D6" w:rsidP="005D36D6">
            <w:pPr>
              <w:overflowPunct/>
              <w:autoSpaceDE/>
              <w:autoSpaceDN/>
              <w:adjustRightInd/>
              <w:spacing w:line="480" w:lineRule="auto"/>
              <w:textAlignment w:val="auto"/>
              <w:rPr>
                <w:rtl/>
              </w:rPr>
            </w:pPr>
          </w:p>
        </w:tc>
        <w:tc>
          <w:tcPr>
            <w:tcW w:w="1952" w:type="dxa"/>
          </w:tcPr>
          <w:p w:rsidR="005D36D6" w:rsidRDefault="005D36D6" w:rsidP="005D36D6">
            <w:pPr>
              <w:overflowPunct/>
              <w:autoSpaceDE/>
              <w:autoSpaceDN/>
              <w:adjustRightInd/>
              <w:spacing w:line="480" w:lineRule="auto"/>
              <w:textAlignment w:val="auto"/>
              <w:rPr>
                <w:rtl/>
              </w:rPr>
            </w:pPr>
          </w:p>
        </w:tc>
        <w:tc>
          <w:tcPr>
            <w:tcW w:w="1399"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r>
      <w:tr w:rsidR="005D36D6" w:rsidTr="005D36D6">
        <w:trPr>
          <w:trHeight w:val="381"/>
        </w:trPr>
        <w:tc>
          <w:tcPr>
            <w:tcW w:w="1339" w:type="dxa"/>
          </w:tcPr>
          <w:p w:rsidR="005D36D6" w:rsidRDefault="005D36D6" w:rsidP="005D36D6">
            <w:pPr>
              <w:overflowPunct/>
              <w:autoSpaceDE/>
              <w:autoSpaceDN/>
              <w:adjustRightInd/>
              <w:spacing w:line="480" w:lineRule="auto"/>
              <w:textAlignment w:val="auto"/>
              <w:rPr>
                <w:rtl/>
              </w:rPr>
            </w:pPr>
          </w:p>
        </w:tc>
        <w:tc>
          <w:tcPr>
            <w:tcW w:w="1853" w:type="dxa"/>
          </w:tcPr>
          <w:p w:rsidR="005D36D6" w:rsidRDefault="005D36D6" w:rsidP="005D36D6">
            <w:pPr>
              <w:overflowPunct/>
              <w:autoSpaceDE/>
              <w:autoSpaceDN/>
              <w:adjustRightInd/>
              <w:spacing w:line="480" w:lineRule="auto"/>
              <w:textAlignment w:val="auto"/>
              <w:rPr>
                <w:rtl/>
              </w:rPr>
            </w:pPr>
          </w:p>
        </w:tc>
        <w:tc>
          <w:tcPr>
            <w:tcW w:w="1837" w:type="dxa"/>
          </w:tcPr>
          <w:p w:rsidR="005D36D6" w:rsidRDefault="005D36D6" w:rsidP="005D36D6">
            <w:pPr>
              <w:overflowPunct/>
              <w:autoSpaceDE/>
              <w:autoSpaceDN/>
              <w:adjustRightInd/>
              <w:spacing w:line="480" w:lineRule="auto"/>
              <w:textAlignment w:val="auto"/>
              <w:rPr>
                <w:rtl/>
              </w:rPr>
            </w:pPr>
          </w:p>
        </w:tc>
        <w:tc>
          <w:tcPr>
            <w:tcW w:w="1676" w:type="dxa"/>
          </w:tcPr>
          <w:p w:rsidR="005D36D6" w:rsidRDefault="005D36D6" w:rsidP="005D36D6">
            <w:pPr>
              <w:overflowPunct/>
              <w:autoSpaceDE/>
              <w:autoSpaceDN/>
              <w:adjustRightInd/>
              <w:spacing w:line="480" w:lineRule="auto"/>
              <w:textAlignment w:val="auto"/>
              <w:rPr>
                <w:rtl/>
              </w:rPr>
            </w:pPr>
          </w:p>
        </w:tc>
        <w:tc>
          <w:tcPr>
            <w:tcW w:w="1952" w:type="dxa"/>
          </w:tcPr>
          <w:p w:rsidR="005D36D6" w:rsidRDefault="005D36D6" w:rsidP="005D36D6">
            <w:pPr>
              <w:overflowPunct/>
              <w:autoSpaceDE/>
              <w:autoSpaceDN/>
              <w:adjustRightInd/>
              <w:spacing w:line="480" w:lineRule="auto"/>
              <w:textAlignment w:val="auto"/>
              <w:rPr>
                <w:rtl/>
              </w:rPr>
            </w:pPr>
          </w:p>
        </w:tc>
        <w:tc>
          <w:tcPr>
            <w:tcW w:w="1399"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r>
    </w:tbl>
    <w:p w:rsidR="00F33508" w:rsidRDefault="00F33508" w:rsidP="00817A28">
      <w:pPr>
        <w:overflowPunct/>
        <w:autoSpaceDE/>
        <w:autoSpaceDN/>
        <w:adjustRightInd/>
        <w:spacing w:line="240" w:lineRule="auto"/>
        <w:textAlignment w:val="auto"/>
        <w:rPr>
          <w:rtl/>
        </w:rPr>
      </w:pPr>
    </w:p>
    <w:p w:rsidR="00F33508" w:rsidRDefault="00F33508" w:rsidP="00817A28">
      <w:pPr>
        <w:overflowPunct/>
        <w:autoSpaceDE/>
        <w:autoSpaceDN/>
        <w:adjustRightInd/>
        <w:spacing w:line="240" w:lineRule="auto"/>
        <w:textAlignment w:val="auto"/>
        <w:rPr>
          <w:rtl/>
        </w:rPr>
      </w:pPr>
    </w:p>
    <w:p w:rsidR="00F33508" w:rsidRDefault="005D36D6" w:rsidP="005D36D6">
      <w:pPr>
        <w:overflowPunct/>
        <w:autoSpaceDE/>
        <w:autoSpaceDN/>
        <w:adjustRightInd/>
        <w:spacing w:line="240" w:lineRule="auto"/>
        <w:textAlignment w:val="auto"/>
        <w:rPr>
          <w:rtl/>
        </w:rPr>
      </w:pPr>
      <w:r>
        <w:rPr>
          <w:rFonts w:hint="cs"/>
          <w:rtl/>
        </w:rPr>
        <w:t xml:space="preserve">יש לצרף קורות חיים של חברי הצוות המיועד. </w:t>
      </w:r>
    </w:p>
    <w:p w:rsidR="003B0CD0" w:rsidRDefault="003B0CD0" w:rsidP="00817A28">
      <w:pPr>
        <w:overflowPunct/>
        <w:autoSpaceDE/>
        <w:autoSpaceDN/>
        <w:adjustRightInd/>
        <w:spacing w:line="240" w:lineRule="auto"/>
        <w:textAlignment w:val="auto"/>
        <w:rPr>
          <w:rtl/>
        </w:rPr>
      </w:pPr>
    </w:p>
    <w:p w:rsidR="003B0CD0" w:rsidRDefault="003B0CD0" w:rsidP="00817A28">
      <w:pPr>
        <w:overflowPunct/>
        <w:autoSpaceDE/>
        <w:autoSpaceDN/>
        <w:adjustRightInd/>
        <w:spacing w:line="240" w:lineRule="auto"/>
        <w:textAlignment w:val="auto"/>
        <w:rPr>
          <w:rtl/>
        </w:rPr>
      </w:pPr>
    </w:p>
    <w:p w:rsidR="003B0CD0" w:rsidRDefault="003B0CD0" w:rsidP="00817A28">
      <w:pPr>
        <w:overflowPunct/>
        <w:autoSpaceDE/>
        <w:autoSpaceDN/>
        <w:adjustRightInd/>
        <w:spacing w:line="240" w:lineRule="auto"/>
        <w:textAlignment w:val="auto"/>
        <w:rPr>
          <w:rtl/>
        </w:rPr>
      </w:pPr>
    </w:p>
    <w:p w:rsidR="005D36D6" w:rsidRDefault="005D36D6" w:rsidP="00817A28">
      <w:pPr>
        <w:overflowPunct/>
        <w:autoSpaceDE/>
        <w:autoSpaceDN/>
        <w:adjustRightInd/>
        <w:spacing w:line="240" w:lineRule="auto"/>
        <w:textAlignment w:val="auto"/>
        <w:rPr>
          <w:rtl/>
        </w:rPr>
        <w:sectPr w:rsidR="005D36D6" w:rsidSect="005F6D13">
          <w:endnotePr>
            <w:numFmt w:val="lowerLetter"/>
          </w:endnotePr>
          <w:pgSz w:w="16840" w:h="11907" w:orient="landscape" w:code="9"/>
          <w:pgMar w:top="1138" w:right="1138" w:bottom="1138" w:left="994" w:header="720" w:footer="475" w:gutter="0"/>
          <w:cols w:space="720"/>
          <w:titlePg/>
          <w:bidi/>
          <w:rtlGutter/>
        </w:sectPr>
      </w:pPr>
    </w:p>
    <w:p w:rsidR="00707CBA" w:rsidRPr="00707CBA" w:rsidRDefault="00707CBA" w:rsidP="00707CBA">
      <w:pPr>
        <w:jc w:val="center"/>
        <w:rPr>
          <w:b/>
          <w:bCs/>
          <w:sz w:val="28"/>
          <w:szCs w:val="28"/>
          <w:u w:val="single"/>
          <w:rtl/>
        </w:rPr>
      </w:pPr>
      <w:r w:rsidRPr="00707CBA">
        <w:rPr>
          <w:rFonts w:hint="cs"/>
          <w:b/>
          <w:bCs/>
          <w:sz w:val="28"/>
          <w:szCs w:val="28"/>
          <w:u w:val="single"/>
          <w:rtl/>
        </w:rPr>
        <w:lastRenderedPageBreak/>
        <w:t xml:space="preserve">נספח </w:t>
      </w:r>
      <w:r>
        <w:rPr>
          <w:rFonts w:hint="cs"/>
          <w:b/>
          <w:bCs/>
          <w:sz w:val="28"/>
          <w:szCs w:val="28"/>
          <w:u w:val="single"/>
          <w:rtl/>
        </w:rPr>
        <w:t>ו</w:t>
      </w:r>
      <w:r w:rsidRPr="00707CBA">
        <w:rPr>
          <w:rFonts w:hint="cs"/>
          <w:b/>
          <w:bCs/>
          <w:sz w:val="28"/>
          <w:szCs w:val="28"/>
          <w:u w:val="single"/>
          <w:rtl/>
        </w:rPr>
        <w:t>'</w:t>
      </w:r>
    </w:p>
    <w:p w:rsidR="00707CBA" w:rsidRPr="00707CBA" w:rsidRDefault="00707CBA" w:rsidP="00707CBA">
      <w:pPr>
        <w:jc w:val="center"/>
        <w:rPr>
          <w:b/>
          <w:bCs/>
          <w:sz w:val="28"/>
          <w:szCs w:val="28"/>
          <w:u w:val="single"/>
          <w:rtl/>
        </w:rPr>
      </w:pPr>
      <w:r w:rsidRPr="00707CBA">
        <w:rPr>
          <w:rFonts w:hint="cs"/>
          <w:b/>
          <w:bCs/>
          <w:sz w:val="28"/>
          <w:szCs w:val="28"/>
          <w:u w:val="single"/>
          <w:rtl/>
        </w:rPr>
        <w:t>חוזה ההתקשרות על נספחיו</w:t>
      </w:r>
    </w:p>
    <w:p w:rsidR="00707CBA" w:rsidRDefault="00707CBA" w:rsidP="00707CBA">
      <w:pPr>
        <w:rPr>
          <w:rtl/>
        </w:rPr>
      </w:pPr>
    </w:p>
    <w:p w:rsidR="00707CBA" w:rsidRPr="00736AF9" w:rsidRDefault="00707CBA" w:rsidP="00707CBA">
      <w:pPr>
        <w:rPr>
          <w:rtl/>
        </w:rPr>
      </w:pPr>
      <w:r w:rsidRPr="00736AF9">
        <w:rPr>
          <w:rFonts w:hint="cs"/>
          <w:rtl/>
        </w:rPr>
        <w:t xml:space="preserve">נספחי </w:t>
      </w:r>
      <w:r>
        <w:rPr>
          <w:rFonts w:hint="cs"/>
          <w:rtl/>
        </w:rPr>
        <w:t xml:space="preserve">חוזה </w:t>
      </w:r>
      <w:r w:rsidRPr="00736AF9">
        <w:rPr>
          <w:rFonts w:hint="cs"/>
          <w:rtl/>
        </w:rPr>
        <w:t>ההתקשרות</w:t>
      </w:r>
      <w:r>
        <w:rPr>
          <w:rFonts w:hint="cs"/>
          <w:rtl/>
        </w:rPr>
        <w:t>:</w:t>
      </w:r>
    </w:p>
    <w:p w:rsidR="00707CBA" w:rsidRPr="002D2FB5" w:rsidRDefault="00707CBA" w:rsidP="00BD656B">
      <w:pPr>
        <w:pStyle w:val="af8"/>
        <w:widowControl w:val="0"/>
        <w:numPr>
          <w:ilvl w:val="0"/>
          <w:numId w:val="12"/>
        </w:numPr>
        <w:tabs>
          <w:tab w:val="clear" w:pos="1134"/>
          <w:tab w:val="clear" w:pos="1701"/>
          <w:tab w:val="clear" w:pos="2268"/>
          <w:tab w:val="clear" w:pos="2835"/>
          <w:tab w:val="clear" w:pos="6804"/>
          <w:tab w:val="clear" w:pos="7371"/>
          <w:tab w:val="clear" w:pos="7938"/>
        </w:tabs>
        <w:spacing w:line="360" w:lineRule="auto"/>
        <w:rPr>
          <w:rtl/>
        </w:rPr>
      </w:pPr>
      <w:r>
        <w:rPr>
          <w:rFonts w:hint="cs"/>
          <w:rtl/>
        </w:rPr>
        <w:t xml:space="preserve">נספח </w:t>
      </w:r>
      <w:r w:rsidR="004D33B1">
        <w:rPr>
          <w:rFonts w:hint="cs"/>
          <w:rtl/>
        </w:rPr>
        <w:t>ו</w:t>
      </w:r>
      <w:r>
        <w:rPr>
          <w:rFonts w:hint="cs"/>
          <w:rtl/>
        </w:rPr>
        <w:t xml:space="preserve">'1 </w:t>
      </w:r>
      <w:r>
        <w:rPr>
          <w:rtl/>
        </w:rPr>
        <w:t>–</w:t>
      </w:r>
      <w:r>
        <w:rPr>
          <w:rFonts w:hint="cs"/>
          <w:rtl/>
        </w:rPr>
        <w:t xml:space="preserve"> מפרט מכרז</w:t>
      </w:r>
      <w:r w:rsidRPr="002D2FB5">
        <w:rPr>
          <w:rFonts w:hint="cs"/>
          <w:rtl/>
        </w:rPr>
        <w:t xml:space="preserve"> פומבי מס' </w:t>
      </w:r>
      <w:r w:rsidR="00BD656B">
        <w:rPr>
          <w:rFonts w:hint="cs"/>
          <w:rtl/>
        </w:rPr>
        <w:t>19</w:t>
      </w:r>
      <w:r>
        <w:rPr>
          <w:rtl/>
        </w:rPr>
        <w:t>/2014</w:t>
      </w:r>
      <w:r>
        <w:rPr>
          <w:rFonts w:hint="cs"/>
          <w:rtl/>
        </w:rPr>
        <w:t>;</w:t>
      </w:r>
    </w:p>
    <w:p w:rsidR="00707CBA" w:rsidRPr="002D2FB5" w:rsidRDefault="00707CBA" w:rsidP="008C01FC">
      <w:pPr>
        <w:pStyle w:val="af8"/>
        <w:widowControl w:val="0"/>
        <w:numPr>
          <w:ilvl w:val="0"/>
          <w:numId w:val="12"/>
        </w:numPr>
        <w:tabs>
          <w:tab w:val="clear" w:pos="1134"/>
          <w:tab w:val="clear" w:pos="1701"/>
          <w:tab w:val="clear" w:pos="2268"/>
          <w:tab w:val="clear" w:pos="2835"/>
          <w:tab w:val="clear" w:pos="6804"/>
          <w:tab w:val="clear" w:pos="7371"/>
          <w:tab w:val="clear" w:pos="7938"/>
        </w:tabs>
        <w:spacing w:line="360" w:lineRule="auto"/>
        <w:rPr>
          <w:rtl/>
        </w:rPr>
      </w:pPr>
      <w:r>
        <w:rPr>
          <w:rFonts w:hint="cs"/>
          <w:rtl/>
        </w:rPr>
        <w:t>נספח</w:t>
      </w:r>
      <w:r w:rsidR="004D33B1">
        <w:rPr>
          <w:rFonts w:hint="cs"/>
          <w:rtl/>
        </w:rPr>
        <w:t xml:space="preserve"> ו</w:t>
      </w:r>
      <w:r w:rsidRPr="002D2FB5">
        <w:rPr>
          <w:rFonts w:hint="cs"/>
          <w:rtl/>
        </w:rPr>
        <w:t>'</w:t>
      </w:r>
      <w:r>
        <w:rPr>
          <w:rFonts w:hint="cs"/>
          <w:rtl/>
        </w:rPr>
        <w:t>2</w:t>
      </w:r>
      <w:r w:rsidRPr="002D2FB5">
        <w:rPr>
          <w:rFonts w:hint="cs"/>
          <w:rtl/>
        </w:rPr>
        <w:t xml:space="preserve"> </w:t>
      </w:r>
      <w:r w:rsidRPr="002D2FB5">
        <w:rPr>
          <w:rtl/>
        </w:rPr>
        <w:t>–</w:t>
      </w:r>
      <w:r w:rsidRPr="002D2FB5">
        <w:rPr>
          <w:rFonts w:hint="cs"/>
          <w:rtl/>
        </w:rPr>
        <w:t xml:space="preserve"> הצעת </w:t>
      </w:r>
      <w:r>
        <w:rPr>
          <w:rFonts w:hint="cs"/>
          <w:rtl/>
        </w:rPr>
        <w:t>הזוכה במכרז (כולל הצעת המחיר);</w:t>
      </w:r>
    </w:p>
    <w:p w:rsidR="00707CBA" w:rsidRPr="002D2FB5" w:rsidRDefault="004D33B1" w:rsidP="008C01FC">
      <w:pPr>
        <w:pStyle w:val="af8"/>
        <w:widowControl w:val="0"/>
        <w:numPr>
          <w:ilvl w:val="0"/>
          <w:numId w:val="12"/>
        </w:numPr>
        <w:tabs>
          <w:tab w:val="clear" w:pos="1134"/>
          <w:tab w:val="clear" w:pos="1701"/>
          <w:tab w:val="clear" w:pos="2268"/>
          <w:tab w:val="clear" w:pos="2835"/>
          <w:tab w:val="clear" w:pos="6804"/>
          <w:tab w:val="clear" w:pos="7371"/>
          <w:tab w:val="clear" w:pos="7938"/>
        </w:tabs>
        <w:spacing w:line="360" w:lineRule="auto"/>
        <w:rPr>
          <w:rtl/>
        </w:rPr>
      </w:pPr>
      <w:r>
        <w:rPr>
          <w:rFonts w:hint="cs"/>
          <w:rtl/>
        </w:rPr>
        <w:t>נספח ו</w:t>
      </w:r>
      <w:r w:rsidR="00707CBA">
        <w:rPr>
          <w:rFonts w:hint="cs"/>
          <w:rtl/>
        </w:rPr>
        <w:t xml:space="preserve">'3 </w:t>
      </w:r>
      <w:r w:rsidR="00707CBA" w:rsidRPr="002D2FB5">
        <w:rPr>
          <w:rtl/>
        </w:rPr>
        <w:t>–</w:t>
      </w:r>
      <w:r w:rsidR="00707CBA" w:rsidRPr="002D2FB5">
        <w:rPr>
          <w:rFonts w:hint="cs"/>
          <w:rtl/>
        </w:rPr>
        <w:t xml:space="preserve"> </w:t>
      </w:r>
      <w:r w:rsidR="00707CBA">
        <w:rPr>
          <w:rFonts w:hint="cs"/>
          <w:rtl/>
        </w:rPr>
        <w:t>אישור קיום ביטוחים;</w:t>
      </w:r>
    </w:p>
    <w:p w:rsidR="00707CBA" w:rsidRPr="00B923A0" w:rsidRDefault="00707CBA" w:rsidP="008C01FC">
      <w:pPr>
        <w:pStyle w:val="af8"/>
        <w:widowControl w:val="0"/>
        <w:numPr>
          <w:ilvl w:val="0"/>
          <w:numId w:val="12"/>
        </w:numPr>
        <w:tabs>
          <w:tab w:val="clear" w:pos="1134"/>
          <w:tab w:val="clear" w:pos="1701"/>
          <w:tab w:val="clear" w:pos="2268"/>
          <w:tab w:val="clear" w:pos="2835"/>
          <w:tab w:val="clear" w:pos="6804"/>
          <w:tab w:val="clear" w:pos="7371"/>
          <w:tab w:val="clear" w:pos="7938"/>
        </w:tabs>
        <w:spacing w:line="360" w:lineRule="auto"/>
        <w:rPr>
          <w:rtl/>
        </w:rPr>
      </w:pPr>
      <w:r>
        <w:rPr>
          <w:rFonts w:hint="cs"/>
          <w:rtl/>
        </w:rPr>
        <w:t>נספח</w:t>
      </w:r>
      <w:r w:rsidRPr="00B923A0">
        <w:rPr>
          <w:rFonts w:hint="cs"/>
          <w:rtl/>
        </w:rPr>
        <w:t xml:space="preserve"> </w:t>
      </w:r>
      <w:r w:rsidR="004D33B1">
        <w:rPr>
          <w:rFonts w:hint="cs"/>
          <w:rtl/>
        </w:rPr>
        <w:t>ו</w:t>
      </w:r>
      <w:r>
        <w:rPr>
          <w:rFonts w:hint="cs"/>
          <w:rtl/>
        </w:rPr>
        <w:t xml:space="preserve">'4 </w:t>
      </w:r>
      <w:r w:rsidRPr="00B923A0">
        <w:rPr>
          <w:rtl/>
        </w:rPr>
        <w:t>–</w:t>
      </w:r>
      <w:r>
        <w:rPr>
          <w:rFonts w:hint="cs"/>
          <w:rtl/>
        </w:rPr>
        <w:t xml:space="preserve"> ערבות ביצוע </w:t>
      </w:r>
      <w:r w:rsidRPr="00B923A0">
        <w:rPr>
          <w:rtl/>
        </w:rPr>
        <w:t xml:space="preserve">להבטחת קיום התחייבויות </w:t>
      </w:r>
      <w:r>
        <w:rPr>
          <w:rFonts w:hint="cs"/>
          <w:rtl/>
        </w:rPr>
        <w:t>הזוכה;</w:t>
      </w:r>
    </w:p>
    <w:p w:rsidR="00707CBA" w:rsidRDefault="00707CBA" w:rsidP="008C01FC">
      <w:pPr>
        <w:pStyle w:val="af8"/>
        <w:widowControl w:val="0"/>
        <w:numPr>
          <w:ilvl w:val="0"/>
          <w:numId w:val="12"/>
        </w:numPr>
        <w:tabs>
          <w:tab w:val="clear" w:pos="1134"/>
          <w:tab w:val="clear" w:pos="1701"/>
          <w:tab w:val="clear" w:pos="2268"/>
          <w:tab w:val="clear" w:pos="2835"/>
          <w:tab w:val="clear" w:pos="6804"/>
          <w:tab w:val="clear" w:pos="7371"/>
          <w:tab w:val="clear" w:pos="7938"/>
        </w:tabs>
        <w:spacing w:line="360" w:lineRule="auto"/>
        <w:rPr>
          <w:rtl/>
        </w:rPr>
      </w:pPr>
      <w:r w:rsidRPr="002D2FB5">
        <w:rPr>
          <w:rFonts w:hint="cs"/>
          <w:rtl/>
        </w:rPr>
        <w:t xml:space="preserve">נספח </w:t>
      </w:r>
      <w:r w:rsidR="004D33B1">
        <w:rPr>
          <w:rFonts w:hint="cs"/>
          <w:rtl/>
        </w:rPr>
        <w:t>ו</w:t>
      </w:r>
      <w:r>
        <w:rPr>
          <w:rFonts w:hint="cs"/>
          <w:rtl/>
        </w:rPr>
        <w:t>'5</w:t>
      </w:r>
      <w:r w:rsidRPr="002D2FB5">
        <w:rPr>
          <w:rFonts w:hint="cs"/>
          <w:rtl/>
        </w:rPr>
        <w:t xml:space="preserve"> </w:t>
      </w:r>
      <w:r w:rsidRPr="002D2FB5">
        <w:rPr>
          <w:rtl/>
        </w:rPr>
        <w:t>–</w:t>
      </w:r>
      <w:r w:rsidRPr="002D2FB5">
        <w:rPr>
          <w:rFonts w:hint="cs"/>
          <w:rtl/>
        </w:rPr>
        <w:t xml:space="preserve"> </w:t>
      </w:r>
      <w:r>
        <w:rPr>
          <w:rFonts w:hint="cs"/>
          <w:rtl/>
        </w:rPr>
        <w:t>הצהרה על היעדר ניגוד עניינים;</w:t>
      </w:r>
    </w:p>
    <w:p w:rsidR="00707CBA" w:rsidRDefault="004D33B1" w:rsidP="008C01FC">
      <w:pPr>
        <w:pStyle w:val="af8"/>
        <w:widowControl w:val="0"/>
        <w:numPr>
          <w:ilvl w:val="0"/>
          <w:numId w:val="12"/>
        </w:numPr>
        <w:tabs>
          <w:tab w:val="clear" w:pos="1134"/>
          <w:tab w:val="clear" w:pos="1701"/>
          <w:tab w:val="clear" w:pos="2268"/>
          <w:tab w:val="clear" w:pos="2835"/>
          <w:tab w:val="clear" w:pos="6804"/>
          <w:tab w:val="clear" w:pos="7371"/>
          <w:tab w:val="clear" w:pos="7938"/>
        </w:tabs>
        <w:spacing w:line="360" w:lineRule="auto"/>
        <w:rPr>
          <w:rtl/>
        </w:rPr>
      </w:pPr>
      <w:r>
        <w:rPr>
          <w:rFonts w:hint="cs"/>
          <w:rtl/>
        </w:rPr>
        <w:t>נספח ו</w:t>
      </w:r>
      <w:r w:rsidR="00707CBA">
        <w:rPr>
          <w:rFonts w:hint="cs"/>
          <w:rtl/>
        </w:rPr>
        <w:t>'6 - התחייבות לשמירה על סודיות.</w:t>
      </w:r>
    </w:p>
    <w:p w:rsidR="003B0CD0" w:rsidRDefault="003B0CD0" w:rsidP="00817A28">
      <w:pPr>
        <w:overflowPunct/>
        <w:autoSpaceDE/>
        <w:autoSpaceDN/>
        <w:adjustRightInd/>
        <w:spacing w:line="240" w:lineRule="auto"/>
        <w:textAlignment w:val="auto"/>
        <w:rPr>
          <w:rtl/>
        </w:rPr>
      </w:pPr>
    </w:p>
    <w:p w:rsidR="003B0CD0" w:rsidRDefault="003B0CD0" w:rsidP="00817A28">
      <w:pPr>
        <w:overflowPunct/>
        <w:autoSpaceDE/>
        <w:autoSpaceDN/>
        <w:adjustRightInd/>
        <w:spacing w:line="240" w:lineRule="auto"/>
        <w:textAlignment w:val="auto"/>
        <w:rPr>
          <w:rtl/>
        </w:rPr>
      </w:pPr>
    </w:p>
    <w:p w:rsidR="00F84EA5" w:rsidRDefault="00F84EA5">
      <w:pPr>
        <w:overflowPunct/>
        <w:autoSpaceDE/>
        <w:autoSpaceDN/>
        <w:bidi w:val="0"/>
        <w:adjustRightInd/>
        <w:spacing w:line="240" w:lineRule="auto"/>
        <w:jc w:val="left"/>
        <w:textAlignment w:val="auto"/>
      </w:pPr>
      <w:r>
        <w:rPr>
          <w:rtl/>
        </w:rPr>
        <w:br w:type="page"/>
      </w:r>
    </w:p>
    <w:p w:rsidR="007F0024" w:rsidRPr="003B5E1C" w:rsidRDefault="007F0024" w:rsidP="007F0024">
      <w:pPr>
        <w:ind w:left="-33"/>
        <w:jc w:val="center"/>
        <w:rPr>
          <w:b/>
          <w:bCs/>
          <w:sz w:val="36"/>
          <w:szCs w:val="36"/>
          <w:u w:val="single"/>
          <w:rtl/>
        </w:rPr>
      </w:pPr>
      <w:r w:rsidRPr="003B5E1C">
        <w:rPr>
          <w:rFonts w:hint="cs"/>
          <w:b/>
          <w:bCs/>
          <w:sz w:val="36"/>
          <w:szCs w:val="36"/>
          <w:u w:val="single"/>
          <w:rtl/>
        </w:rPr>
        <w:lastRenderedPageBreak/>
        <w:t xml:space="preserve">חוזה ההתקשרות </w:t>
      </w:r>
    </w:p>
    <w:p w:rsidR="007F0024" w:rsidRDefault="007F0024" w:rsidP="007F0024">
      <w:pPr>
        <w:ind w:left="-33"/>
        <w:jc w:val="center"/>
        <w:rPr>
          <w:b/>
          <w:bCs/>
          <w:rtl/>
        </w:rPr>
      </w:pPr>
    </w:p>
    <w:p w:rsidR="007F0024" w:rsidRPr="007F0024" w:rsidRDefault="007F0024" w:rsidP="00BD656B">
      <w:pPr>
        <w:ind w:left="-33"/>
        <w:jc w:val="center"/>
        <w:rPr>
          <w:b/>
          <w:bCs/>
          <w:u w:val="single"/>
          <w:rtl/>
        </w:rPr>
      </w:pPr>
      <w:r w:rsidRPr="007F0024">
        <w:rPr>
          <w:rFonts w:hint="cs"/>
          <w:b/>
          <w:bCs/>
          <w:u w:val="single"/>
          <w:rtl/>
        </w:rPr>
        <w:t>מכרז</w:t>
      </w:r>
      <w:r w:rsidRPr="007F0024">
        <w:rPr>
          <w:b/>
          <w:bCs/>
          <w:u w:val="single"/>
          <w:rtl/>
        </w:rPr>
        <w:t xml:space="preserve"> </w:t>
      </w:r>
      <w:r w:rsidRPr="007F0024">
        <w:rPr>
          <w:rFonts w:hint="cs"/>
          <w:b/>
          <w:bCs/>
          <w:u w:val="single"/>
          <w:rtl/>
        </w:rPr>
        <w:t>פומבי</w:t>
      </w:r>
      <w:r w:rsidRPr="007F0024">
        <w:rPr>
          <w:b/>
          <w:bCs/>
          <w:u w:val="single"/>
          <w:rtl/>
        </w:rPr>
        <w:t xml:space="preserve"> </w:t>
      </w:r>
      <w:r w:rsidRPr="007F0024">
        <w:rPr>
          <w:rFonts w:hint="cs"/>
          <w:b/>
          <w:bCs/>
          <w:u w:val="single"/>
          <w:rtl/>
        </w:rPr>
        <w:t>מס</w:t>
      </w:r>
      <w:r w:rsidRPr="007F0024">
        <w:rPr>
          <w:b/>
          <w:bCs/>
          <w:u w:val="single"/>
          <w:rtl/>
        </w:rPr>
        <w:t xml:space="preserve">' </w:t>
      </w:r>
      <w:r w:rsidR="00BD656B">
        <w:rPr>
          <w:rFonts w:hint="cs"/>
          <w:b/>
          <w:bCs/>
          <w:u w:val="single"/>
          <w:rtl/>
        </w:rPr>
        <w:t>19/2014</w:t>
      </w:r>
    </w:p>
    <w:p w:rsidR="007F0024" w:rsidRPr="007F0024" w:rsidRDefault="007F0024" w:rsidP="007F0024">
      <w:pPr>
        <w:pStyle w:val="13"/>
        <w:bidi w:val="0"/>
        <w:outlineLvl w:val="0"/>
        <w:rPr>
          <w:rFonts w:ascii="Times New Roman" w:eastAsia="Times New Roman" w:hAnsi="Times New Roman" w:cs="David"/>
          <w:rtl/>
        </w:rPr>
      </w:pPr>
      <w:bookmarkStart w:id="7" w:name="_Toc296193947"/>
      <w:bookmarkStart w:id="8" w:name="_Toc362388311"/>
      <w:r w:rsidRPr="007F0024">
        <w:rPr>
          <w:rFonts w:ascii="Times New Roman" w:eastAsia="Times New Roman" w:hAnsi="Times New Roman" w:cs="David"/>
          <w:rtl/>
        </w:rPr>
        <w:t>לבחירת גוף לאיתור ואיסוף מידע על תוכניות בניין עיר</w:t>
      </w:r>
      <w:r w:rsidRPr="007F0024">
        <w:rPr>
          <w:rFonts w:ascii="Times New Roman" w:eastAsia="Times New Roman" w:hAnsi="Times New Roman" w:cs="David"/>
        </w:rPr>
        <w:t xml:space="preserve"> </w:t>
      </w:r>
    </w:p>
    <w:p w:rsidR="007F0024" w:rsidRDefault="007F0024" w:rsidP="007F0024">
      <w:pPr>
        <w:pStyle w:val="13"/>
        <w:bidi w:val="0"/>
        <w:outlineLvl w:val="0"/>
        <w:rPr>
          <w:rFonts w:cs="David"/>
          <w:rtl/>
        </w:rPr>
      </w:pPr>
      <w:r w:rsidRPr="007F0024">
        <w:rPr>
          <w:rFonts w:ascii="Times New Roman" w:eastAsia="Times New Roman" w:hAnsi="Times New Roman" w:cs="David"/>
          <w:rtl/>
        </w:rPr>
        <w:t>מאושרות למלונאות</w:t>
      </w:r>
    </w:p>
    <w:p w:rsidR="007F0024" w:rsidRDefault="007F0024" w:rsidP="007F0024">
      <w:pPr>
        <w:pStyle w:val="13"/>
        <w:bidi w:val="0"/>
        <w:outlineLvl w:val="0"/>
        <w:rPr>
          <w:rFonts w:cs="David"/>
          <w:u w:val="none"/>
          <w:rtl/>
        </w:rPr>
      </w:pPr>
    </w:p>
    <w:p w:rsidR="007F0024" w:rsidRPr="007F0024" w:rsidRDefault="007F0024" w:rsidP="007F0024">
      <w:pPr>
        <w:pStyle w:val="13"/>
        <w:bidi w:val="0"/>
        <w:outlineLvl w:val="0"/>
        <w:rPr>
          <w:rFonts w:cs="David"/>
          <w:u w:val="none"/>
        </w:rPr>
      </w:pPr>
      <w:r w:rsidRPr="007F0024">
        <w:rPr>
          <w:rFonts w:cs="David" w:hint="cs"/>
          <w:u w:val="none"/>
          <w:rtl/>
        </w:rPr>
        <w:t>הסכם אספקת השירותים</w:t>
      </w:r>
      <w:bookmarkEnd w:id="7"/>
      <w:bookmarkEnd w:id="8"/>
    </w:p>
    <w:p w:rsidR="007F0024" w:rsidRPr="00655781" w:rsidRDefault="007F0024" w:rsidP="007F0024">
      <w:pPr>
        <w:ind w:left="1247" w:hanging="680"/>
        <w:jc w:val="center"/>
        <w:rPr>
          <w:rtl/>
        </w:rPr>
      </w:pPr>
    </w:p>
    <w:p w:rsidR="007F0024" w:rsidRPr="00655781" w:rsidRDefault="007F0024" w:rsidP="007F0024">
      <w:pPr>
        <w:ind w:left="1247" w:hanging="680"/>
        <w:jc w:val="center"/>
        <w:rPr>
          <w:rtl/>
        </w:rPr>
      </w:pPr>
      <w:r w:rsidRPr="00655781">
        <w:rPr>
          <w:rtl/>
        </w:rPr>
        <w:t xml:space="preserve">שנערך ונחתם </w:t>
      </w:r>
      <w:r w:rsidRPr="00655781">
        <w:rPr>
          <w:rFonts w:hint="cs"/>
          <w:rtl/>
        </w:rPr>
        <w:t>בירושלים</w:t>
      </w:r>
      <w:r>
        <w:rPr>
          <w:rtl/>
        </w:rPr>
        <w:t xml:space="preserve"> בי</w:t>
      </w:r>
      <w:r>
        <w:rPr>
          <w:rFonts w:hint="cs"/>
          <w:rtl/>
        </w:rPr>
        <w:t>ום ______  לחודש ___  בשנת</w:t>
      </w:r>
    </w:p>
    <w:p w:rsidR="007F0024" w:rsidRPr="00655781" w:rsidRDefault="007F0024" w:rsidP="007F0024">
      <w:pPr>
        <w:ind w:left="1247" w:hanging="680"/>
        <w:rPr>
          <w:szCs w:val="28"/>
          <w:rtl/>
        </w:rPr>
      </w:pPr>
    </w:p>
    <w:p w:rsidR="007F0024" w:rsidRPr="00655781" w:rsidRDefault="007F0024" w:rsidP="007F0024">
      <w:pPr>
        <w:widowControl w:val="0"/>
        <w:ind w:right="180"/>
        <w:jc w:val="center"/>
        <w:rPr>
          <w:b/>
          <w:bCs/>
          <w:rtl/>
        </w:rPr>
      </w:pPr>
      <w:r w:rsidRPr="00655781">
        <w:rPr>
          <w:b/>
          <w:bCs/>
          <w:rtl/>
        </w:rPr>
        <w:t>בין</w:t>
      </w:r>
    </w:p>
    <w:p w:rsidR="007F0024" w:rsidRDefault="007F0024" w:rsidP="007F0024">
      <w:pPr>
        <w:jc w:val="center"/>
        <w:rPr>
          <w:rtl/>
        </w:rPr>
      </w:pPr>
    </w:p>
    <w:p w:rsidR="007F0024" w:rsidRDefault="007F0024" w:rsidP="007F0024">
      <w:pPr>
        <w:jc w:val="center"/>
        <w:rPr>
          <w:rtl/>
        </w:rPr>
      </w:pPr>
      <w:r>
        <w:rPr>
          <w:rFonts w:hint="cs"/>
          <w:rtl/>
        </w:rPr>
        <w:t xml:space="preserve">משרד התיירות </w:t>
      </w:r>
    </w:p>
    <w:p w:rsidR="007F0024" w:rsidRPr="00655781" w:rsidRDefault="007F0024" w:rsidP="007F0024">
      <w:pPr>
        <w:jc w:val="center"/>
        <w:rPr>
          <w:rtl/>
        </w:rPr>
      </w:pPr>
      <w:r>
        <w:rPr>
          <w:rFonts w:hint="cs"/>
          <w:rtl/>
        </w:rPr>
        <w:t>בשם ממשלת ישראל</w:t>
      </w:r>
      <w:r w:rsidRPr="00655781">
        <w:rPr>
          <w:rFonts w:hint="cs"/>
          <w:rtl/>
        </w:rPr>
        <w:t xml:space="preserve"> </w:t>
      </w:r>
      <w:r w:rsidRPr="00362453">
        <w:rPr>
          <w:rFonts w:hint="cs"/>
          <w:rtl/>
        </w:rPr>
        <w:t xml:space="preserve">(להלן- </w:t>
      </w:r>
      <w:r>
        <w:rPr>
          <w:rFonts w:hint="cs"/>
          <w:b/>
          <w:bCs/>
          <w:rtl/>
        </w:rPr>
        <w:t>המשרד</w:t>
      </w:r>
      <w:r w:rsidRPr="00362453">
        <w:rPr>
          <w:rFonts w:hint="cs"/>
          <w:rtl/>
        </w:rPr>
        <w:t>)</w:t>
      </w:r>
    </w:p>
    <w:p w:rsidR="007F0024" w:rsidRPr="00655781" w:rsidRDefault="007F0024" w:rsidP="007F0024">
      <w:pPr>
        <w:jc w:val="center"/>
        <w:rPr>
          <w:rtl/>
        </w:rPr>
      </w:pPr>
      <w:r w:rsidRPr="00655781">
        <w:rPr>
          <w:rFonts w:hint="cs"/>
          <w:rtl/>
        </w:rPr>
        <w:t xml:space="preserve">                                        </w:t>
      </w:r>
    </w:p>
    <w:p w:rsidR="007F0024" w:rsidRPr="00655781" w:rsidRDefault="007F0024" w:rsidP="007F0024">
      <w:pPr>
        <w:ind w:left="7767" w:hanging="26"/>
        <w:rPr>
          <w:b/>
          <w:bCs/>
          <w:rtl/>
        </w:rPr>
      </w:pPr>
      <w:r w:rsidRPr="00655781">
        <w:rPr>
          <w:b/>
          <w:bCs/>
          <w:rtl/>
        </w:rPr>
        <w:t>מצד אחד</w:t>
      </w:r>
    </w:p>
    <w:p w:rsidR="007F0024" w:rsidRPr="00655781" w:rsidRDefault="007F0024" w:rsidP="007F0024">
      <w:pPr>
        <w:jc w:val="center"/>
        <w:rPr>
          <w:b/>
          <w:bCs/>
          <w:rtl/>
        </w:rPr>
      </w:pPr>
      <w:r w:rsidRPr="00655781">
        <w:rPr>
          <w:b/>
          <w:bCs/>
          <w:rtl/>
        </w:rPr>
        <w:t>לבין</w:t>
      </w:r>
    </w:p>
    <w:p w:rsidR="007F0024" w:rsidRPr="00655781" w:rsidRDefault="007F0024" w:rsidP="007F0024">
      <w:pPr>
        <w:ind w:left="71" w:right="-142" w:firstLine="13"/>
        <w:jc w:val="center"/>
        <w:rPr>
          <w:rtl/>
        </w:rPr>
      </w:pPr>
      <w:r w:rsidRPr="00655781">
        <w:rPr>
          <w:rFonts w:hint="cs"/>
          <w:rtl/>
        </w:rPr>
        <w:t>_________________ (ח.פ. _________), שכתובתה: ________</w:t>
      </w:r>
      <w:r w:rsidRPr="00655781">
        <w:rPr>
          <w:rtl/>
        </w:rPr>
        <w:t xml:space="preserve"> </w:t>
      </w:r>
    </w:p>
    <w:p w:rsidR="007F0024" w:rsidRPr="00655781" w:rsidRDefault="007F0024" w:rsidP="007F0024">
      <w:pPr>
        <w:jc w:val="center"/>
        <w:rPr>
          <w:rtl/>
        </w:rPr>
      </w:pPr>
      <w:r w:rsidRPr="00655781">
        <w:rPr>
          <w:rtl/>
        </w:rPr>
        <w:t>באמצעות מורש</w:t>
      </w:r>
      <w:r w:rsidRPr="00655781">
        <w:rPr>
          <w:rFonts w:hint="cs"/>
          <w:rtl/>
        </w:rPr>
        <w:t>ה</w:t>
      </w:r>
      <w:r w:rsidRPr="00655781">
        <w:rPr>
          <w:rtl/>
        </w:rPr>
        <w:t xml:space="preserve"> החתימה</w:t>
      </w:r>
      <w:r w:rsidRPr="00655781">
        <w:rPr>
          <w:rFonts w:hint="cs"/>
          <w:rtl/>
        </w:rPr>
        <w:t xml:space="preserve"> המוסמך לחתום בשמה _________ (ת.ז. </w:t>
      </w:r>
      <w:r>
        <w:rPr>
          <w:rFonts w:hint="cs"/>
          <w:rtl/>
        </w:rPr>
        <w:t>__</w:t>
      </w:r>
      <w:r w:rsidRPr="00655781">
        <w:rPr>
          <w:rFonts w:hint="cs"/>
          <w:rtl/>
        </w:rPr>
        <w:t xml:space="preserve">_______) </w:t>
      </w:r>
    </w:p>
    <w:p w:rsidR="007F0024" w:rsidRPr="00655781" w:rsidRDefault="007F0024" w:rsidP="007F0024">
      <w:pPr>
        <w:jc w:val="center"/>
        <w:rPr>
          <w:b/>
          <w:bCs/>
          <w:rtl/>
        </w:rPr>
      </w:pPr>
      <w:r w:rsidRPr="00655781">
        <w:rPr>
          <w:b/>
          <w:bCs/>
          <w:rtl/>
        </w:rPr>
        <w:t>(להלן</w:t>
      </w:r>
      <w:r w:rsidRPr="00655781">
        <w:rPr>
          <w:rFonts w:hint="cs"/>
          <w:b/>
          <w:bCs/>
          <w:rtl/>
        </w:rPr>
        <w:t xml:space="preserve">- </w:t>
      </w:r>
      <w:r>
        <w:rPr>
          <w:rFonts w:hint="cs"/>
          <w:b/>
          <w:bCs/>
          <w:rtl/>
        </w:rPr>
        <w:t xml:space="preserve">הספק </w:t>
      </w:r>
      <w:r>
        <w:rPr>
          <w:rFonts w:hint="cs"/>
          <w:rtl/>
        </w:rPr>
        <w:t xml:space="preserve">ו/או </w:t>
      </w:r>
      <w:r w:rsidRPr="00655781">
        <w:rPr>
          <w:rFonts w:hint="cs"/>
          <w:b/>
          <w:bCs/>
          <w:rtl/>
        </w:rPr>
        <w:t>ה</w:t>
      </w:r>
      <w:r>
        <w:rPr>
          <w:rFonts w:hint="cs"/>
          <w:b/>
          <w:bCs/>
          <w:rtl/>
        </w:rPr>
        <w:t>זוכה</w:t>
      </w:r>
      <w:r w:rsidRPr="00655781">
        <w:rPr>
          <w:b/>
          <w:bCs/>
          <w:rtl/>
        </w:rPr>
        <w:t>)</w:t>
      </w:r>
    </w:p>
    <w:p w:rsidR="007F0024" w:rsidRPr="00655781" w:rsidRDefault="007F0024" w:rsidP="007F0024">
      <w:pPr>
        <w:tabs>
          <w:tab w:val="left" w:pos="7741"/>
        </w:tabs>
        <w:jc w:val="center"/>
        <w:rPr>
          <w:b/>
          <w:bCs/>
          <w:rtl/>
        </w:rPr>
      </w:pPr>
      <w:r w:rsidRPr="00655781">
        <w:rPr>
          <w:rFonts w:hint="cs"/>
          <w:rtl/>
        </w:rPr>
        <w:t xml:space="preserve">                                                                                                 </w:t>
      </w:r>
      <w:r>
        <w:rPr>
          <w:rFonts w:hint="cs"/>
          <w:rtl/>
        </w:rPr>
        <w:t xml:space="preserve">              </w:t>
      </w:r>
      <w:r w:rsidRPr="00655781">
        <w:rPr>
          <w:b/>
          <w:bCs/>
          <w:rtl/>
        </w:rPr>
        <w:t>מצד שני</w:t>
      </w:r>
    </w:p>
    <w:p w:rsidR="007F0024" w:rsidRPr="00655781" w:rsidRDefault="007F0024" w:rsidP="007F0024">
      <w:pPr>
        <w:jc w:val="center"/>
        <w:rPr>
          <w:b/>
          <w:bCs/>
          <w:rtl/>
        </w:rPr>
      </w:pPr>
    </w:p>
    <w:p w:rsidR="007F0024" w:rsidRPr="00410E99" w:rsidRDefault="007F0024" w:rsidP="005813B9">
      <w:pPr>
        <w:ind w:left="851" w:hanging="851"/>
        <w:rPr>
          <w:rtl/>
        </w:rPr>
      </w:pPr>
      <w:r w:rsidRPr="00655781">
        <w:rPr>
          <w:rFonts w:hint="cs"/>
          <w:b/>
          <w:bCs/>
          <w:rtl/>
        </w:rPr>
        <w:t>הואיל</w:t>
      </w:r>
      <w:r>
        <w:rPr>
          <w:rFonts w:hint="cs"/>
          <w:b/>
          <w:bCs/>
          <w:rtl/>
        </w:rPr>
        <w:tab/>
      </w:r>
      <w:r w:rsidRPr="00410E99">
        <w:rPr>
          <w:rFonts w:hint="cs"/>
          <w:rtl/>
        </w:rPr>
        <w:t xml:space="preserve">והמשרד מעוניין להתקשר עם ספק לקבלת שירותים </w:t>
      </w:r>
      <w:r w:rsidR="005813B9">
        <w:rPr>
          <w:rtl/>
        </w:rPr>
        <w:t>לבחירת גוף לאיתור ואיסוף מידע על תוכניות בניין עיר מאושרות למלונאות</w:t>
      </w:r>
      <w:r w:rsidR="005813B9" w:rsidRPr="00D613DF">
        <w:rPr>
          <w:rFonts w:hint="cs"/>
          <w:rtl/>
        </w:rPr>
        <w:t xml:space="preserve"> </w:t>
      </w:r>
      <w:r w:rsidRPr="00D613DF">
        <w:rPr>
          <w:rFonts w:hint="cs"/>
          <w:rtl/>
        </w:rPr>
        <w:t xml:space="preserve">(להלן - </w:t>
      </w:r>
      <w:r w:rsidRPr="00D613DF">
        <w:rPr>
          <w:rFonts w:hint="cs"/>
          <w:b/>
          <w:bCs/>
          <w:rtl/>
        </w:rPr>
        <w:t>הפרויקט</w:t>
      </w:r>
      <w:r w:rsidRPr="00D613DF">
        <w:rPr>
          <w:rFonts w:hint="cs"/>
          <w:rtl/>
        </w:rPr>
        <w:t xml:space="preserve">, ביצוע הפרויקט על כל הכלול בו ייקרא להלן - </w:t>
      </w:r>
      <w:r w:rsidRPr="00D613DF">
        <w:rPr>
          <w:rFonts w:hint="cs"/>
          <w:b/>
          <w:bCs/>
          <w:rtl/>
        </w:rPr>
        <w:t>השירותים</w:t>
      </w:r>
      <w:r>
        <w:rPr>
          <w:rFonts w:hint="cs"/>
          <w:rtl/>
        </w:rPr>
        <w:t>)</w:t>
      </w:r>
      <w:r w:rsidRPr="00410E99">
        <w:rPr>
          <w:rFonts w:hint="cs"/>
          <w:rtl/>
        </w:rPr>
        <w:t>;</w:t>
      </w:r>
    </w:p>
    <w:p w:rsidR="007F0024" w:rsidRDefault="007F0024" w:rsidP="007F0024">
      <w:pPr>
        <w:ind w:left="851" w:hanging="851"/>
        <w:rPr>
          <w:b/>
          <w:bCs/>
          <w:rtl/>
        </w:rPr>
      </w:pPr>
    </w:p>
    <w:p w:rsidR="007F0024" w:rsidRPr="000C0D5B" w:rsidRDefault="007F0024" w:rsidP="00710231">
      <w:pPr>
        <w:ind w:left="851" w:hanging="851"/>
        <w:rPr>
          <w:rtl/>
        </w:rPr>
      </w:pPr>
      <w:r w:rsidRPr="00410E99">
        <w:rPr>
          <w:rFonts w:hint="cs"/>
          <w:b/>
          <w:bCs/>
          <w:rtl/>
        </w:rPr>
        <w:t>והואיל</w:t>
      </w:r>
      <w:r>
        <w:rPr>
          <w:rFonts w:hint="cs"/>
          <w:rtl/>
        </w:rPr>
        <w:tab/>
      </w:r>
      <w:r w:rsidRPr="000C0D5B">
        <w:rPr>
          <w:rFonts w:hint="cs"/>
          <w:rtl/>
        </w:rPr>
        <w:t>ו</w:t>
      </w:r>
      <w:r>
        <w:rPr>
          <w:rFonts w:hint="cs"/>
          <w:rtl/>
        </w:rPr>
        <w:t xml:space="preserve">לשם ההתקשרות, </w:t>
      </w:r>
      <w:proofErr w:type="spellStart"/>
      <w:r w:rsidRPr="000C0D5B">
        <w:rPr>
          <w:rFonts w:hint="cs"/>
          <w:rtl/>
        </w:rPr>
        <w:t>פירסם</w:t>
      </w:r>
      <w:proofErr w:type="spellEnd"/>
      <w:r>
        <w:rPr>
          <w:rFonts w:hint="cs"/>
          <w:rtl/>
        </w:rPr>
        <w:t xml:space="preserve"> המשרד</w:t>
      </w:r>
      <w:r w:rsidRPr="000C0D5B">
        <w:rPr>
          <w:rFonts w:hint="cs"/>
          <w:rtl/>
        </w:rPr>
        <w:t xml:space="preserve"> ביום </w:t>
      </w:r>
      <w:r w:rsidR="00BD656B">
        <w:rPr>
          <w:rFonts w:hint="cs"/>
          <w:rtl/>
        </w:rPr>
        <w:t>2</w:t>
      </w:r>
      <w:r w:rsidR="00047B0D">
        <w:rPr>
          <w:rFonts w:hint="cs"/>
          <w:rtl/>
        </w:rPr>
        <w:t>8</w:t>
      </w:r>
      <w:r w:rsidR="00710231">
        <w:rPr>
          <w:rFonts w:hint="cs"/>
          <w:rtl/>
        </w:rPr>
        <w:t>.</w:t>
      </w:r>
      <w:r w:rsidR="00BD656B">
        <w:rPr>
          <w:rFonts w:hint="cs"/>
          <w:rtl/>
        </w:rPr>
        <w:t>12</w:t>
      </w:r>
      <w:r w:rsidR="00710231">
        <w:rPr>
          <w:rFonts w:hint="cs"/>
          <w:rtl/>
        </w:rPr>
        <w:t>.</w:t>
      </w:r>
      <w:r w:rsidR="00BD656B">
        <w:rPr>
          <w:rFonts w:hint="cs"/>
          <w:rtl/>
        </w:rPr>
        <w:t>2015</w:t>
      </w:r>
      <w:r>
        <w:rPr>
          <w:rFonts w:hint="cs"/>
          <w:rtl/>
        </w:rPr>
        <w:t xml:space="preserve"> מכרז פומבי</w:t>
      </w:r>
      <w:r w:rsidRPr="000C0D5B">
        <w:rPr>
          <w:rFonts w:hint="cs"/>
          <w:rtl/>
        </w:rPr>
        <w:t xml:space="preserve"> לבחירת </w:t>
      </w:r>
      <w:r w:rsidR="005813B9">
        <w:rPr>
          <w:rFonts w:hint="cs"/>
          <w:rtl/>
        </w:rPr>
        <w:t>גוף</w:t>
      </w:r>
      <w:r w:rsidRPr="000C0D5B">
        <w:rPr>
          <w:rFonts w:hint="cs"/>
          <w:rtl/>
        </w:rPr>
        <w:t xml:space="preserve"> </w:t>
      </w:r>
      <w:r>
        <w:rPr>
          <w:rFonts w:hint="cs"/>
          <w:rtl/>
        </w:rPr>
        <w:t xml:space="preserve">לביצוע הפרויקט, </w:t>
      </w:r>
      <w:r w:rsidRPr="000C0C8C">
        <w:rPr>
          <w:rFonts w:hint="cs"/>
          <w:rtl/>
        </w:rPr>
        <w:t>המצורף</w:t>
      </w:r>
      <w:r w:rsidRPr="00655781">
        <w:rPr>
          <w:rFonts w:hint="cs"/>
          <w:rtl/>
        </w:rPr>
        <w:t xml:space="preserve"> כנספח </w:t>
      </w:r>
      <w:r w:rsidRPr="00710231">
        <w:rPr>
          <w:rFonts w:hint="cs"/>
          <w:rtl/>
        </w:rPr>
        <w:t>1'</w:t>
      </w:r>
      <w:r w:rsidRPr="00655781">
        <w:rPr>
          <w:rFonts w:hint="cs"/>
          <w:rtl/>
        </w:rPr>
        <w:t xml:space="preserve"> להסכם זה המהווה חלק בלתי נפרד ממנו</w:t>
      </w:r>
      <w:r>
        <w:rPr>
          <w:rFonts w:hint="cs"/>
          <w:rtl/>
        </w:rPr>
        <w:t>;</w:t>
      </w:r>
    </w:p>
    <w:p w:rsidR="007F0024" w:rsidRDefault="007F0024" w:rsidP="007F0024">
      <w:pPr>
        <w:ind w:left="851" w:hanging="851"/>
        <w:rPr>
          <w:b/>
          <w:bCs/>
          <w:rtl/>
        </w:rPr>
      </w:pPr>
    </w:p>
    <w:p w:rsidR="007F0024" w:rsidRDefault="007F0024" w:rsidP="004B11B0">
      <w:pPr>
        <w:ind w:left="851" w:hanging="851"/>
        <w:rPr>
          <w:rtl/>
        </w:rPr>
      </w:pPr>
      <w:r>
        <w:rPr>
          <w:rFonts w:hint="cs"/>
          <w:b/>
          <w:bCs/>
          <w:rtl/>
        </w:rPr>
        <w:t>והואיל</w:t>
      </w:r>
      <w:r>
        <w:rPr>
          <w:rFonts w:hint="cs"/>
          <w:b/>
          <w:bCs/>
          <w:rtl/>
        </w:rPr>
        <w:tab/>
      </w:r>
      <w:r w:rsidRPr="00655781">
        <w:rPr>
          <w:rFonts w:hint="cs"/>
          <w:rtl/>
        </w:rPr>
        <w:t>וה</w:t>
      </w:r>
      <w:r>
        <w:rPr>
          <w:rFonts w:hint="cs"/>
          <w:rtl/>
        </w:rPr>
        <w:t xml:space="preserve">זוכה </w:t>
      </w:r>
      <w:r w:rsidRPr="00655781">
        <w:rPr>
          <w:rFonts w:hint="cs"/>
          <w:rtl/>
        </w:rPr>
        <w:t>הגיש הצעתו במכרז</w:t>
      </w:r>
      <w:r w:rsidR="004B11B0">
        <w:rPr>
          <w:rFonts w:hint="cs"/>
          <w:rtl/>
        </w:rPr>
        <w:t xml:space="preserve"> לאחר שקרא והכריז כי הבין את כל תנאי המכרז וקיבל תשובות לשביעות רצונו לכל שאלותיו בקשר עם תנאי המכרז והשירותים הנדרשים</w:t>
      </w:r>
      <w:r w:rsidRPr="00655781">
        <w:rPr>
          <w:rFonts w:hint="cs"/>
          <w:rtl/>
        </w:rPr>
        <w:t xml:space="preserve">, </w:t>
      </w:r>
      <w:r w:rsidR="004B11B0">
        <w:rPr>
          <w:rFonts w:hint="cs"/>
          <w:rtl/>
        </w:rPr>
        <w:t xml:space="preserve">הצעת הזוכה מצורפת </w:t>
      </w:r>
      <w:r w:rsidRPr="00655781">
        <w:rPr>
          <w:rFonts w:hint="cs"/>
          <w:rtl/>
        </w:rPr>
        <w:t xml:space="preserve">כנספח </w:t>
      </w:r>
      <w:r w:rsidRPr="00710231">
        <w:rPr>
          <w:rFonts w:hint="cs"/>
          <w:rtl/>
        </w:rPr>
        <w:t>2'</w:t>
      </w:r>
      <w:r w:rsidRPr="00655781">
        <w:rPr>
          <w:rFonts w:hint="cs"/>
          <w:rtl/>
        </w:rPr>
        <w:t xml:space="preserve"> להסכם זה והמהווה חלק בלתי נפרד ממנו;</w:t>
      </w:r>
    </w:p>
    <w:p w:rsidR="007F0024" w:rsidRDefault="007F0024" w:rsidP="007F0024">
      <w:pPr>
        <w:ind w:left="851" w:hanging="851"/>
        <w:rPr>
          <w:rtl/>
        </w:rPr>
      </w:pPr>
    </w:p>
    <w:p w:rsidR="007F0024" w:rsidRDefault="007F0024" w:rsidP="001052D2">
      <w:pPr>
        <w:ind w:left="851" w:hanging="851"/>
        <w:rPr>
          <w:rtl/>
        </w:rPr>
      </w:pPr>
      <w:r w:rsidRPr="00410E99">
        <w:rPr>
          <w:rFonts w:hint="cs"/>
          <w:b/>
          <w:bCs/>
          <w:rtl/>
        </w:rPr>
        <w:t>והואיל</w:t>
      </w:r>
      <w:r>
        <w:rPr>
          <w:rFonts w:hint="cs"/>
          <w:rtl/>
        </w:rPr>
        <w:tab/>
      </w:r>
      <w:r w:rsidRPr="00655781">
        <w:rPr>
          <w:rFonts w:hint="cs"/>
          <w:rtl/>
        </w:rPr>
        <w:t xml:space="preserve">וועדת המכרזים של המשרד החליטה ביום </w:t>
      </w:r>
      <w:r w:rsidR="00710231">
        <w:rPr>
          <w:rFonts w:hint="cs"/>
          <w:rtl/>
        </w:rPr>
        <w:t>_</w:t>
      </w:r>
      <w:r w:rsidRPr="00710231">
        <w:rPr>
          <w:rFonts w:hint="cs"/>
          <w:rtl/>
        </w:rPr>
        <w:t>______</w:t>
      </w:r>
      <w:r w:rsidRPr="00655781">
        <w:rPr>
          <w:rFonts w:hint="cs"/>
          <w:rtl/>
        </w:rPr>
        <w:t xml:space="preserve"> לבחור </w:t>
      </w:r>
      <w:r>
        <w:rPr>
          <w:rFonts w:hint="cs"/>
          <w:rtl/>
        </w:rPr>
        <w:t>בהצעתו של הזוכה</w:t>
      </w:r>
      <w:r w:rsidRPr="00655781">
        <w:rPr>
          <w:rFonts w:hint="cs"/>
          <w:rtl/>
        </w:rPr>
        <w:t xml:space="preserve"> כ</w:t>
      </w:r>
      <w:r>
        <w:rPr>
          <w:rFonts w:hint="cs"/>
          <w:rtl/>
        </w:rPr>
        <w:t>הצעה הזוכה ב</w:t>
      </w:r>
      <w:r w:rsidRPr="00655781">
        <w:rPr>
          <w:rFonts w:hint="cs"/>
          <w:rtl/>
        </w:rPr>
        <w:t>מכרז, אשר ייתן את השירותים למשרד</w:t>
      </w:r>
      <w:r w:rsidR="001052D2">
        <w:rPr>
          <w:rFonts w:hint="cs"/>
          <w:rtl/>
        </w:rPr>
        <w:t xml:space="preserve"> בתנאים המפורטים להלן וזאת בהסתמך על נכונות הצהרותיו של הזוכה במכרז ובהסתמך על הנתונים בהצעתו</w:t>
      </w:r>
      <w:r w:rsidRPr="00655781">
        <w:rPr>
          <w:rFonts w:hint="cs"/>
          <w:rtl/>
        </w:rPr>
        <w:t>;</w:t>
      </w:r>
      <w:r>
        <w:rPr>
          <w:rFonts w:hint="cs"/>
          <w:b/>
          <w:bCs/>
          <w:rtl/>
        </w:rPr>
        <w:t xml:space="preserve"> </w:t>
      </w:r>
    </w:p>
    <w:p w:rsidR="001052D2" w:rsidRPr="00D613DF" w:rsidRDefault="001052D2" w:rsidP="001052D2">
      <w:pPr>
        <w:ind w:left="851" w:hanging="851"/>
        <w:rPr>
          <w:b/>
          <w:bCs/>
          <w:rtl/>
        </w:rPr>
      </w:pPr>
    </w:p>
    <w:p w:rsidR="007F0024" w:rsidRDefault="007F0024" w:rsidP="007F0024">
      <w:pPr>
        <w:ind w:left="851" w:hanging="851"/>
        <w:rPr>
          <w:b/>
          <w:bCs/>
          <w:rtl/>
        </w:rPr>
      </w:pPr>
      <w:r w:rsidRPr="00655781">
        <w:rPr>
          <w:rFonts w:hint="cs"/>
          <w:b/>
          <w:bCs/>
          <w:rtl/>
        </w:rPr>
        <w:t>והואיל</w:t>
      </w:r>
      <w:r w:rsidRPr="00655781">
        <w:rPr>
          <w:rFonts w:hint="cs"/>
          <w:b/>
          <w:bCs/>
          <w:rtl/>
        </w:rPr>
        <w:tab/>
      </w:r>
      <w:r w:rsidRPr="00655781">
        <w:rPr>
          <w:rFonts w:hint="cs"/>
          <w:rtl/>
        </w:rPr>
        <w:t xml:space="preserve">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w:t>
      </w:r>
      <w:r w:rsidRPr="00655781">
        <w:rPr>
          <w:rFonts w:hint="cs"/>
          <w:rtl/>
        </w:rPr>
        <w:lastRenderedPageBreak/>
        <w:t>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7F0024" w:rsidRPr="00655781" w:rsidRDefault="007F0024" w:rsidP="007F0024">
      <w:pPr>
        <w:ind w:left="851" w:hanging="851"/>
        <w:rPr>
          <w:b/>
          <w:bCs/>
          <w:rtl/>
        </w:rPr>
      </w:pPr>
    </w:p>
    <w:p w:rsidR="007F0024" w:rsidRPr="00655781" w:rsidRDefault="007F0024" w:rsidP="007F0024">
      <w:pPr>
        <w:ind w:left="851" w:hanging="851"/>
        <w:rPr>
          <w:b/>
          <w:bCs/>
          <w:rtl/>
        </w:rPr>
      </w:pPr>
      <w:r w:rsidRPr="00655781">
        <w:rPr>
          <w:rFonts w:hint="cs"/>
          <w:b/>
          <w:bCs/>
          <w:rtl/>
        </w:rPr>
        <w:t>והואיל</w:t>
      </w:r>
      <w:r w:rsidRPr="00655781">
        <w:rPr>
          <w:rFonts w:hint="cs"/>
          <w:b/>
          <w:bCs/>
          <w:rtl/>
        </w:rPr>
        <w:tab/>
      </w:r>
      <w:r w:rsidRPr="00655781">
        <w:rPr>
          <w:rFonts w:hint="cs"/>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rsidR="007F0024" w:rsidRPr="00655781" w:rsidRDefault="007F0024" w:rsidP="007F0024">
      <w:pPr>
        <w:ind w:left="851" w:hanging="851"/>
        <w:rPr>
          <w:b/>
          <w:bCs/>
        </w:rPr>
      </w:pPr>
    </w:p>
    <w:p w:rsidR="007F0024" w:rsidRPr="00CB428A" w:rsidRDefault="007F0024" w:rsidP="007F0024">
      <w:pPr>
        <w:pStyle w:val="af8"/>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spacing w:val="0"/>
          <w:u w:val="single"/>
          <w:rtl/>
        </w:rPr>
      </w:pPr>
      <w:r w:rsidRPr="00CB428A">
        <w:rPr>
          <w:rFonts w:ascii="Courier" w:hAnsi="Courier" w:hint="cs"/>
          <w:b/>
          <w:bCs/>
          <w:spacing w:val="0"/>
          <w:u w:val="single"/>
          <w:rtl/>
        </w:rPr>
        <w:t>לפיכך הוסכם והותנה בין הצדדים כדלקמן:</w:t>
      </w:r>
    </w:p>
    <w:p w:rsidR="007F0024" w:rsidRPr="00655781" w:rsidRDefault="007F0024" w:rsidP="007F0024">
      <w:pPr>
        <w:pStyle w:val="af8"/>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rsidR="007F0024" w:rsidRPr="0019110B" w:rsidRDefault="007F0024" w:rsidP="008C01FC">
      <w:pPr>
        <w:pStyle w:val="af7"/>
        <w:numPr>
          <w:ilvl w:val="0"/>
          <w:numId w:val="17"/>
        </w:numPr>
        <w:overflowPunct/>
        <w:autoSpaceDE/>
        <w:autoSpaceDN/>
        <w:adjustRightInd/>
        <w:contextualSpacing/>
        <w:textAlignment w:val="auto"/>
        <w:rPr>
          <w:b/>
          <w:bCs/>
          <w:spacing w:val="-4"/>
          <w:u w:val="single"/>
          <w:rtl/>
        </w:rPr>
      </w:pPr>
      <w:r w:rsidRPr="0019110B">
        <w:rPr>
          <w:b/>
          <w:bCs/>
          <w:spacing w:val="-4"/>
          <w:u w:val="single"/>
          <w:rtl/>
        </w:rPr>
        <w:t>כללי</w:t>
      </w:r>
    </w:p>
    <w:p w:rsidR="007F0024" w:rsidRPr="00655781"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pPr>
      <w:r w:rsidRPr="00655781">
        <w:rPr>
          <w:rtl/>
        </w:rPr>
        <w:t>הסכם זה י</w:t>
      </w:r>
      <w:r>
        <w:rPr>
          <w:rFonts w:hint="cs"/>
          <w:rtl/>
        </w:rPr>
        <w:t>י</w:t>
      </w:r>
      <w:r w:rsidRPr="00655781">
        <w:rPr>
          <w:rtl/>
        </w:rPr>
        <w:t>כנס לתוקף רק לאחר חתימת הצדדים על</w:t>
      </w:r>
      <w:r>
        <w:rPr>
          <w:rFonts w:hint="cs"/>
          <w:rtl/>
        </w:rPr>
        <w:t>יו</w:t>
      </w:r>
      <w:r w:rsidRPr="00655781">
        <w:rPr>
          <w:rFonts w:hint="cs"/>
          <w:rtl/>
        </w:rPr>
        <w:t>.</w:t>
      </w:r>
    </w:p>
    <w:p w:rsidR="007F0024" w:rsidRPr="00655781"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pPr>
      <w:r>
        <w:rPr>
          <w:rFonts w:hint="cs"/>
          <w:rtl/>
        </w:rPr>
        <w:t>המבוא להסכם זה מהווה חלק בלתי נפרד ממנו.</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pPr>
      <w:r>
        <w:rPr>
          <w:rFonts w:hint="cs"/>
          <w:rtl/>
        </w:rPr>
        <w:t>הנספחים להסכם זה מהווים חלק בלתי נפרד ממנו, והם:</w:t>
      </w:r>
    </w:p>
    <w:p w:rsidR="007F0024" w:rsidRPr="00A2267D" w:rsidRDefault="001052D2" w:rsidP="00047B0D">
      <w:pPr>
        <w:pStyle w:val="af8"/>
        <w:widowControl w:val="0"/>
        <w:tabs>
          <w:tab w:val="clear" w:pos="1134"/>
          <w:tab w:val="clear" w:pos="1701"/>
          <w:tab w:val="clear" w:pos="2268"/>
          <w:tab w:val="clear" w:pos="2835"/>
          <w:tab w:val="clear" w:pos="6804"/>
          <w:tab w:val="clear" w:pos="7371"/>
          <w:tab w:val="clear" w:pos="7938"/>
        </w:tabs>
        <w:spacing w:line="360" w:lineRule="auto"/>
        <w:ind w:left="1" w:firstLine="0"/>
        <w:rPr>
          <w:rtl/>
        </w:rPr>
      </w:pPr>
      <w:r>
        <w:rPr>
          <w:rFonts w:hint="cs"/>
          <w:rtl/>
        </w:rPr>
        <w:tab/>
        <w:t xml:space="preserve">          </w:t>
      </w:r>
      <w:r w:rsidR="007F0024" w:rsidRPr="00A2267D">
        <w:rPr>
          <w:rFonts w:hint="cs"/>
          <w:rtl/>
        </w:rPr>
        <w:t xml:space="preserve">נספח 1' </w:t>
      </w:r>
      <w:r w:rsidR="007F0024" w:rsidRPr="00A2267D">
        <w:rPr>
          <w:rtl/>
        </w:rPr>
        <w:t>–</w:t>
      </w:r>
      <w:r w:rsidR="007F0024" w:rsidRPr="00A2267D">
        <w:rPr>
          <w:rFonts w:hint="cs"/>
          <w:rtl/>
        </w:rPr>
        <w:t xml:space="preserve"> מפרט מכרז פומבי מס' </w:t>
      </w:r>
      <w:r w:rsidR="00047B0D" w:rsidRPr="00A2267D">
        <w:rPr>
          <w:rFonts w:hint="cs"/>
          <w:rtl/>
        </w:rPr>
        <w:t>19</w:t>
      </w:r>
      <w:r w:rsidR="007F0024" w:rsidRPr="00A2267D">
        <w:rPr>
          <w:rtl/>
        </w:rPr>
        <w:t>/2014</w:t>
      </w:r>
      <w:r w:rsidR="00F864C9" w:rsidRPr="00A2267D">
        <w:rPr>
          <w:rFonts w:hint="cs"/>
          <w:rtl/>
        </w:rPr>
        <w:t>, לרבות ההבהרות שניתנו למציעים בכתב;</w:t>
      </w:r>
    </w:p>
    <w:p w:rsidR="007F0024" w:rsidRPr="00A2267D" w:rsidRDefault="007F0024" w:rsidP="007F0024">
      <w:pPr>
        <w:pStyle w:val="af8"/>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A2267D">
        <w:rPr>
          <w:rFonts w:hint="cs"/>
          <w:rtl/>
        </w:rPr>
        <w:t xml:space="preserve">נספח 2' </w:t>
      </w:r>
      <w:r w:rsidRPr="00A2267D">
        <w:rPr>
          <w:rtl/>
        </w:rPr>
        <w:t>–</w:t>
      </w:r>
      <w:r w:rsidRPr="00A2267D">
        <w:rPr>
          <w:rFonts w:hint="cs"/>
          <w:rtl/>
        </w:rPr>
        <w:t xml:space="preserve"> הצעת הזוכה במכרז (כולל הצעת המחיר);</w:t>
      </w:r>
    </w:p>
    <w:p w:rsidR="007F0024" w:rsidRPr="00A2267D" w:rsidRDefault="007F0024" w:rsidP="007F0024">
      <w:pPr>
        <w:pStyle w:val="af8"/>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A2267D">
        <w:rPr>
          <w:rFonts w:hint="cs"/>
          <w:rtl/>
        </w:rPr>
        <w:t xml:space="preserve">נספח 3' </w:t>
      </w:r>
      <w:r w:rsidRPr="00A2267D">
        <w:rPr>
          <w:rtl/>
        </w:rPr>
        <w:t>–</w:t>
      </w:r>
      <w:r w:rsidRPr="00A2267D">
        <w:rPr>
          <w:rFonts w:hint="cs"/>
          <w:rtl/>
        </w:rPr>
        <w:t xml:space="preserve"> אישור קיום ביטוחים;</w:t>
      </w:r>
    </w:p>
    <w:p w:rsidR="007F0024" w:rsidRPr="00A2267D" w:rsidRDefault="007F0024" w:rsidP="007F0024">
      <w:pPr>
        <w:pStyle w:val="af8"/>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A2267D">
        <w:rPr>
          <w:rFonts w:hint="cs"/>
          <w:rtl/>
        </w:rPr>
        <w:t xml:space="preserve">נספח 4' </w:t>
      </w:r>
      <w:r w:rsidRPr="00A2267D">
        <w:rPr>
          <w:rtl/>
        </w:rPr>
        <w:t>–</w:t>
      </w:r>
      <w:r w:rsidRPr="00A2267D">
        <w:rPr>
          <w:rFonts w:hint="cs"/>
          <w:rtl/>
        </w:rPr>
        <w:t xml:space="preserve"> ערבות ביצוע </w:t>
      </w:r>
      <w:r w:rsidRPr="00A2267D">
        <w:rPr>
          <w:rtl/>
        </w:rPr>
        <w:t xml:space="preserve">להבטחת קיום התחייבויות </w:t>
      </w:r>
      <w:r w:rsidRPr="00A2267D">
        <w:rPr>
          <w:rFonts w:hint="cs"/>
          <w:rtl/>
        </w:rPr>
        <w:t>הזוכה;</w:t>
      </w:r>
    </w:p>
    <w:p w:rsidR="007F0024" w:rsidRPr="00A2267D" w:rsidRDefault="007F0024" w:rsidP="007F0024">
      <w:pPr>
        <w:pStyle w:val="af8"/>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A2267D">
        <w:rPr>
          <w:rFonts w:hint="cs"/>
          <w:rtl/>
        </w:rPr>
        <w:t xml:space="preserve">נספח 5' </w:t>
      </w:r>
      <w:r w:rsidRPr="00A2267D">
        <w:rPr>
          <w:rtl/>
        </w:rPr>
        <w:t>–</w:t>
      </w:r>
      <w:r w:rsidRPr="00A2267D">
        <w:rPr>
          <w:rFonts w:hint="cs"/>
          <w:rtl/>
        </w:rPr>
        <w:t xml:space="preserve"> הצהרה על היעדר ניגוד עניינים;</w:t>
      </w:r>
    </w:p>
    <w:p w:rsidR="007F0024" w:rsidRDefault="007F0024" w:rsidP="007F0024">
      <w:pPr>
        <w:pStyle w:val="af8"/>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A2267D">
        <w:rPr>
          <w:rFonts w:hint="cs"/>
          <w:rtl/>
        </w:rPr>
        <w:t>נספח 6' - התחייבות לשמירה על סודיות.</w:t>
      </w:r>
    </w:p>
    <w:p w:rsidR="007F0024" w:rsidRDefault="00630C46"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pPr>
      <w:r>
        <w:rPr>
          <w:rFonts w:hint="cs"/>
          <w:rtl/>
        </w:rPr>
        <w:t>בכל מקרה של מחלוקת בין הצדדים יש לפרש הסכם זה בכפוף להוראות, להתניות, להתחייבויות ולקביעות שבמכרז.</w:t>
      </w:r>
    </w:p>
    <w:p w:rsidR="00630C46" w:rsidRDefault="00630C46" w:rsidP="00630C46">
      <w:pPr>
        <w:pStyle w:val="af8"/>
        <w:widowControl w:val="0"/>
        <w:tabs>
          <w:tab w:val="clear" w:pos="1134"/>
          <w:tab w:val="clear" w:pos="1701"/>
          <w:tab w:val="clear" w:pos="2268"/>
          <w:tab w:val="clear" w:pos="2835"/>
          <w:tab w:val="clear" w:pos="6804"/>
          <w:tab w:val="clear" w:pos="7371"/>
          <w:tab w:val="clear" w:pos="7938"/>
        </w:tabs>
        <w:spacing w:line="360" w:lineRule="auto"/>
        <w:ind w:left="792" w:firstLine="0"/>
        <w:rPr>
          <w:rtl/>
        </w:rPr>
      </w:pPr>
    </w:p>
    <w:p w:rsidR="007F0024" w:rsidRPr="00655781" w:rsidRDefault="007F0024" w:rsidP="008C01FC">
      <w:pPr>
        <w:pStyle w:val="af8"/>
        <w:widowControl w:val="0"/>
        <w:numPr>
          <w:ilvl w:val="0"/>
          <w:numId w:val="17"/>
        </w:numPr>
        <w:tabs>
          <w:tab w:val="clear" w:pos="1134"/>
          <w:tab w:val="clear" w:pos="1701"/>
          <w:tab w:val="clear" w:pos="2268"/>
          <w:tab w:val="clear" w:pos="2835"/>
          <w:tab w:val="clear" w:pos="6804"/>
          <w:tab w:val="clear" w:pos="7371"/>
          <w:tab w:val="clear" w:pos="7938"/>
          <w:tab w:val="right" w:pos="1359"/>
        </w:tabs>
        <w:spacing w:line="360" w:lineRule="auto"/>
        <w:rPr>
          <w:b/>
          <w:bCs/>
          <w:spacing w:val="-4"/>
          <w:u w:val="single"/>
        </w:rPr>
      </w:pPr>
      <w:r w:rsidRPr="00655781">
        <w:rPr>
          <w:rFonts w:hint="cs"/>
          <w:b/>
          <w:bCs/>
          <w:spacing w:val="-4"/>
          <w:u w:val="single"/>
          <w:rtl/>
        </w:rPr>
        <w:t>הגדרות</w:t>
      </w:r>
    </w:p>
    <w:p w:rsidR="007F0024" w:rsidRPr="00655781"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pPr>
      <w:r>
        <w:rPr>
          <w:rFonts w:hint="cs"/>
          <w:rtl/>
        </w:rPr>
        <w:t>כל המונחים המופיעים בהסכם זה הנזכרים במכרז, יהיו על פי משמעותם במכרז, אלא אם הוגדרו במפורש אחרת בהסכם.</w:t>
      </w:r>
    </w:p>
    <w:p w:rsidR="007F0024" w:rsidRPr="00655781" w:rsidRDefault="007F0024" w:rsidP="007F0024">
      <w:pPr>
        <w:pStyle w:val="af8"/>
        <w:widowControl w:val="0"/>
        <w:tabs>
          <w:tab w:val="clear" w:pos="1134"/>
          <w:tab w:val="clear" w:pos="1701"/>
          <w:tab w:val="clear" w:pos="2268"/>
          <w:tab w:val="clear" w:pos="2835"/>
          <w:tab w:val="clear" w:pos="6804"/>
          <w:tab w:val="clear" w:pos="7371"/>
          <w:tab w:val="clear" w:pos="7938"/>
        </w:tabs>
        <w:spacing w:line="360" w:lineRule="auto"/>
        <w:rPr>
          <w:rtl/>
        </w:rPr>
      </w:pPr>
    </w:p>
    <w:p w:rsidR="007F0024" w:rsidRPr="0019110B" w:rsidRDefault="007F0024" w:rsidP="008C01FC">
      <w:pPr>
        <w:pStyle w:val="af7"/>
        <w:numPr>
          <w:ilvl w:val="0"/>
          <w:numId w:val="17"/>
        </w:numPr>
        <w:tabs>
          <w:tab w:val="left" w:pos="2841"/>
        </w:tabs>
        <w:rPr>
          <w:b/>
          <w:bCs/>
          <w:u w:val="single"/>
        </w:rPr>
      </w:pPr>
      <w:r w:rsidRPr="0019110B">
        <w:rPr>
          <w:rFonts w:hint="cs"/>
          <w:b/>
          <w:bCs/>
          <w:u w:val="single"/>
          <w:rtl/>
        </w:rPr>
        <w:t>תקופת ההתקשרות</w:t>
      </w:r>
    </w:p>
    <w:p w:rsidR="00BE7E36" w:rsidRPr="002012D6" w:rsidRDefault="00BE7E36" w:rsidP="00B14692">
      <w:pPr>
        <w:pStyle w:val="af7"/>
        <w:numPr>
          <w:ilvl w:val="1"/>
          <w:numId w:val="17"/>
        </w:numPr>
        <w:rPr>
          <w:sz w:val="22"/>
          <w:lang w:eastAsia="en-US"/>
        </w:rPr>
      </w:pPr>
      <w:r w:rsidRPr="002012D6">
        <w:rPr>
          <w:rFonts w:hint="eastAsia"/>
          <w:sz w:val="22"/>
          <w:rtl/>
          <w:lang w:eastAsia="en-US"/>
        </w:rPr>
        <w:t>תקופת</w:t>
      </w:r>
      <w:r w:rsidRPr="002012D6">
        <w:rPr>
          <w:sz w:val="22"/>
          <w:rtl/>
          <w:lang w:eastAsia="en-US"/>
        </w:rPr>
        <w:t xml:space="preserve"> ההתקשרות הינה </w:t>
      </w:r>
      <w:r w:rsidRPr="002012D6">
        <w:rPr>
          <w:rFonts w:hint="eastAsia"/>
          <w:sz w:val="22"/>
          <w:u w:val="single"/>
          <w:rtl/>
          <w:lang w:eastAsia="en-US"/>
        </w:rPr>
        <w:t>ל</w:t>
      </w:r>
      <w:r>
        <w:rPr>
          <w:rFonts w:hint="cs"/>
          <w:sz w:val="22"/>
          <w:u w:val="single"/>
          <w:rtl/>
          <w:lang w:eastAsia="en-US"/>
        </w:rPr>
        <w:t>-</w:t>
      </w:r>
      <w:r w:rsidR="00534EDA">
        <w:rPr>
          <w:rFonts w:hint="cs"/>
          <w:sz w:val="22"/>
          <w:u w:val="single"/>
          <w:rtl/>
          <w:lang w:eastAsia="en-US"/>
        </w:rPr>
        <w:t xml:space="preserve"> </w:t>
      </w:r>
      <w:r w:rsidR="00B14692" w:rsidRPr="00BD656B">
        <w:rPr>
          <w:rFonts w:hint="cs"/>
          <w:sz w:val="22"/>
          <w:u w:val="single"/>
          <w:rtl/>
          <w:lang w:eastAsia="en-US"/>
        </w:rPr>
        <w:t>12</w:t>
      </w:r>
      <w:r>
        <w:rPr>
          <w:rFonts w:hint="cs"/>
          <w:sz w:val="22"/>
          <w:u w:val="single"/>
          <w:rtl/>
          <w:lang w:eastAsia="en-US"/>
        </w:rPr>
        <w:t xml:space="preserve"> </w:t>
      </w:r>
      <w:r w:rsidRPr="002012D6">
        <w:rPr>
          <w:rFonts w:hint="eastAsia"/>
          <w:sz w:val="22"/>
          <w:u w:val="single"/>
          <w:rtl/>
          <w:lang w:eastAsia="en-US"/>
        </w:rPr>
        <w:t>חודשים</w:t>
      </w:r>
      <w:r w:rsidRPr="002012D6">
        <w:rPr>
          <w:sz w:val="22"/>
          <w:rtl/>
          <w:lang w:eastAsia="en-US"/>
        </w:rPr>
        <w:t xml:space="preserve"> החל מיום חתימת הצדדים על </w:t>
      </w:r>
      <w:r w:rsidRPr="002012D6">
        <w:rPr>
          <w:rFonts w:hint="eastAsia"/>
          <w:sz w:val="22"/>
          <w:rtl/>
          <w:lang w:eastAsia="en-US"/>
        </w:rPr>
        <w:t>ההסכם</w:t>
      </w:r>
      <w:r w:rsidRPr="002012D6">
        <w:rPr>
          <w:sz w:val="22"/>
          <w:rtl/>
          <w:lang w:eastAsia="en-US"/>
        </w:rPr>
        <w:t>.</w:t>
      </w:r>
    </w:p>
    <w:p w:rsidR="00BE7E36" w:rsidRPr="002012D6" w:rsidRDefault="00BE7E36" w:rsidP="008C01FC">
      <w:pPr>
        <w:pStyle w:val="af7"/>
        <w:numPr>
          <w:ilvl w:val="1"/>
          <w:numId w:val="17"/>
        </w:numPr>
        <w:rPr>
          <w:sz w:val="22"/>
          <w:lang w:eastAsia="en-US"/>
        </w:rPr>
      </w:pPr>
      <w:r w:rsidRPr="002012D6">
        <w:rPr>
          <w:sz w:val="22"/>
          <w:rtl/>
          <w:lang w:eastAsia="en-US"/>
        </w:rPr>
        <w:t xml:space="preserve">המשרד רשאי להאריך את </w:t>
      </w:r>
      <w:r w:rsidRPr="002012D6">
        <w:rPr>
          <w:rFonts w:hint="eastAsia"/>
          <w:sz w:val="22"/>
          <w:rtl/>
          <w:lang w:eastAsia="en-US"/>
        </w:rPr>
        <w:t>תקופת</w:t>
      </w:r>
      <w:r w:rsidRPr="002012D6">
        <w:rPr>
          <w:sz w:val="22"/>
          <w:rtl/>
          <w:lang w:eastAsia="en-US"/>
        </w:rPr>
        <w:t xml:space="preserve"> ההתקשרות </w:t>
      </w:r>
      <w:r w:rsidRPr="002012D6">
        <w:rPr>
          <w:rFonts w:hint="eastAsia"/>
          <w:sz w:val="22"/>
          <w:rtl/>
          <w:lang w:eastAsia="en-US"/>
        </w:rPr>
        <w:t>לתקופה</w:t>
      </w:r>
      <w:r w:rsidRPr="002012D6">
        <w:rPr>
          <w:sz w:val="22"/>
          <w:rtl/>
          <w:lang w:eastAsia="en-US"/>
        </w:rPr>
        <w:t xml:space="preserve"> נוספת שלא תעלה על </w:t>
      </w:r>
      <w:r w:rsidR="00534EDA" w:rsidRPr="00BD656B">
        <w:rPr>
          <w:rFonts w:hint="cs"/>
          <w:sz w:val="22"/>
          <w:u w:val="single"/>
          <w:rtl/>
          <w:lang w:eastAsia="en-US"/>
        </w:rPr>
        <w:t>6</w:t>
      </w:r>
      <w:r>
        <w:rPr>
          <w:rFonts w:hint="cs"/>
          <w:sz w:val="22"/>
          <w:u w:val="single"/>
          <w:rtl/>
          <w:lang w:eastAsia="en-US"/>
        </w:rPr>
        <w:t xml:space="preserve"> חודשים</w:t>
      </w:r>
      <w:r w:rsidRPr="002012D6">
        <w:rPr>
          <w:sz w:val="22"/>
          <w:rtl/>
          <w:lang w:eastAsia="en-US"/>
        </w:rPr>
        <w:t xml:space="preserve">, </w:t>
      </w:r>
      <w:r w:rsidRPr="002012D6">
        <w:rPr>
          <w:rFonts w:hint="eastAsia"/>
          <w:sz w:val="22"/>
          <w:rtl/>
          <w:lang w:eastAsia="en-US"/>
        </w:rPr>
        <w:t>במתן</w:t>
      </w:r>
      <w:r w:rsidRPr="002012D6">
        <w:rPr>
          <w:sz w:val="22"/>
          <w:rtl/>
          <w:lang w:eastAsia="en-US"/>
        </w:rPr>
        <w:t xml:space="preserve"> </w:t>
      </w:r>
      <w:r w:rsidRPr="002012D6">
        <w:rPr>
          <w:rFonts w:hint="eastAsia"/>
          <w:sz w:val="22"/>
          <w:rtl/>
          <w:lang w:eastAsia="en-US"/>
        </w:rPr>
        <w:t>הודעה</w:t>
      </w:r>
      <w:r w:rsidRPr="002012D6">
        <w:rPr>
          <w:sz w:val="22"/>
          <w:rtl/>
          <w:lang w:eastAsia="en-US"/>
        </w:rPr>
        <w:t xml:space="preserve"> </w:t>
      </w:r>
      <w:r w:rsidRPr="002012D6">
        <w:rPr>
          <w:rFonts w:hint="eastAsia"/>
          <w:sz w:val="22"/>
          <w:rtl/>
          <w:lang w:eastAsia="en-US"/>
        </w:rPr>
        <w:t>בכתב</w:t>
      </w:r>
      <w:r w:rsidRPr="002012D6">
        <w:rPr>
          <w:sz w:val="22"/>
          <w:rtl/>
          <w:lang w:eastAsia="en-US"/>
        </w:rPr>
        <w:t xml:space="preserve"> </w:t>
      </w:r>
      <w:r w:rsidRPr="002012D6">
        <w:rPr>
          <w:rFonts w:hint="eastAsia"/>
          <w:sz w:val="22"/>
          <w:rtl/>
          <w:lang w:eastAsia="en-US"/>
        </w:rPr>
        <w:t>ומראש</w:t>
      </w:r>
      <w:r w:rsidRPr="002012D6">
        <w:rPr>
          <w:sz w:val="22"/>
          <w:rtl/>
          <w:lang w:eastAsia="en-US"/>
        </w:rPr>
        <w:t xml:space="preserve">, </w:t>
      </w:r>
      <w:r w:rsidRPr="002012D6">
        <w:rPr>
          <w:rFonts w:hint="eastAsia"/>
          <w:sz w:val="22"/>
          <w:rtl/>
          <w:lang w:eastAsia="en-US"/>
        </w:rPr>
        <w:t>לפי</w:t>
      </w:r>
      <w:r w:rsidRPr="002012D6">
        <w:rPr>
          <w:sz w:val="22"/>
          <w:rtl/>
          <w:lang w:eastAsia="en-US"/>
        </w:rPr>
        <w:t xml:space="preserve"> </w:t>
      </w:r>
      <w:r w:rsidRPr="002012D6">
        <w:rPr>
          <w:rFonts w:hint="eastAsia"/>
          <w:sz w:val="22"/>
          <w:rtl/>
          <w:lang w:eastAsia="en-US"/>
        </w:rPr>
        <w:t>שיקול</w:t>
      </w:r>
      <w:r w:rsidRPr="002012D6">
        <w:rPr>
          <w:sz w:val="22"/>
          <w:rtl/>
          <w:lang w:eastAsia="en-US"/>
        </w:rPr>
        <w:t xml:space="preserve"> </w:t>
      </w:r>
      <w:r w:rsidRPr="002012D6">
        <w:rPr>
          <w:rFonts w:hint="eastAsia"/>
          <w:sz w:val="22"/>
          <w:rtl/>
          <w:lang w:eastAsia="en-US"/>
        </w:rPr>
        <w:t>דעתו</w:t>
      </w:r>
      <w:r w:rsidRPr="002012D6">
        <w:rPr>
          <w:sz w:val="22"/>
          <w:rtl/>
          <w:lang w:eastAsia="en-US"/>
        </w:rPr>
        <w:t xml:space="preserve"> </w:t>
      </w:r>
      <w:r w:rsidRPr="002012D6">
        <w:rPr>
          <w:rFonts w:hint="eastAsia"/>
          <w:sz w:val="22"/>
          <w:rtl/>
          <w:lang w:eastAsia="en-US"/>
        </w:rPr>
        <w:t>הבלעדי</w:t>
      </w:r>
      <w:r w:rsidRPr="002012D6">
        <w:rPr>
          <w:sz w:val="22"/>
          <w:rtl/>
          <w:lang w:eastAsia="en-US"/>
        </w:rPr>
        <w:t xml:space="preserve"> </w:t>
      </w:r>
      <w:r w:rsidRPr="002012D6">
        <w:rPr>
          <w:rFonts w:hint="eastAsia"/>
          <w:sz w:val="22"/>
          <w:rtl/>
          <w:lang w:eastAsia="en-US"/>
        </w:rPr>
        <w:t>של</w:t>
      </w:r>
      <w:r w:rsidRPr="002012D6">
        <w:rPr>
          <w:sz w:val="22"/>
          <w:rtl/>
          <w:lang w:eastAsia="en-US"/>
        </w:rPr>
        <w:t xml:space="preserve"> </w:t>
      </w:r>
      <w:r w:rsidRPr="002012D6">
        <w:rPr>
          <w:rFonts w:hint="eastAsia"/>
          <w:sz w:val="22"/>
          <w:rtl/>
          <w:lang w:eastAsia="en-US"/>
        </w:rPr>
        <w:t>המשרד</w:t>
      </w:r>
      <w:r w:rsidRPr="002012D6">
        <w:rPr>
          <w:sz w:val="22"/>
          <w:rtl/>
          <w:lang w:eastAsia="en-US"/>
        </w:rPr>
        <w:t>.</w:t>
      </w:r>
    </w:p>
    <w:p w:rsidR="00BE7E36" w:rsidRDefault="00BE7E36" w:rsidP="008C01FC">
      <w:pPr>
        <w:pStyle w:val="af7"/>
        <w:numPr>
          <w:ilvl w:val="1"/>
          <w:numId w:val="17"/>
        </w:numPr>
        <w:rPr>
          <w:sz w:val="22"/>
          <w:lang w:eastAsia="en-US"/>
        </w:rPr>
      </w:pPr>
      <w:r>
        <w:rPr>
          <w:rFonts w:hint="cs"/>
          <w:sz w:val="22"/>
          <w:rtl/>
          <w:lang w:eastAsia="en-US"/>
        </w:rPr>
        <w:t>ההתקשרות כפופה לקיום תקציב.</w:t>
      </w:r>
    </w:p>
    <w:p w:rsidR="00534EDA" w:rsidRDefault="00534EDA" w:rsidP="00534EDA">
      <w:pPr>
        <w:pStyle w:val="af7"/>
        <w:ind w:left="792"/>
        <w:rPr>
          <w:sz w:val="22"/>
          <w:rtl/>
          <w:lang w:eastAsia="en-US"/>
        </w:rPr>
      </w:pPr>
    </w:p>
    <w:p w:rsidR="007F0024" w:rsidRDefault="006F6F13" w:rsidP="008C01FC">
      <w:pPr>
        <w:pStyle w:val="af7"/>
        <w:numPr>
          <w:ilvl w:val="0"/>
          <w:numId w:val="17"/>
        </w:numPr>
        <w:overflowPunct/>
        <w:autoSpaceDE/>
        <w:autoSpaceDN/>
        <w:adjustRightInd/>
        <w:contextualSpacing/>
        <w:textAlignment w:val="auto"/>
        <w:rPr>
          <w:b/>
          <w:bCs/>
          <w:spacing w:val="-4"/>
          <w:u w:val="single"/>
        </w:rPr>
      </w:pPr>
      <w:r>
        <w:rPr>
          <w:rFonts w:hint="cs"/>
          <w:b/>
          <w:bCs/>
          <w:spacing w:val="-4"/>
          <w:u w:val="single"/>
          <w:rtl/>
        </w:rPr>
        <w:t>התחייבות הספק</w:t>
      </w:r>
    </w:p>
    <w:p w:rsidR="007F0024" w:rsidRPr="0061243A"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pPr>
      <w:r w:rsidRPr="0061243A">
        <w:rPr>
          <w:rFonts w:hint="cs"/>
          <w:rtl/>
        </w:rPr>
        <w:t>ה</w:t>
      </w:r>
      <w:r>
        <w:rPr>
          <w:rFonts w:hint="cs"/>
          <w:rtl/>
        </w:rPr>
        <w:t>זוכה</w:t>
      </w:r>
      <w:r w:rsidRPr="0061243A">
        <w:rPr>
          <w:rFonts w:hint="cs"/>
          <w:rtl/>
        </w:rPr>
        <w:t xml:space="preserve"> </w:t>
      </w:r>
      <w:r w:rsidR="006F6F13">
        <w:rPr>
          <w:rFonts w:hint="cs"/>
          <w:rtl/>
        </w:rPr>
        <w:t xml:space="preserve">מצהיר כי הינו בעל ניסיון ומומחיות בכל התחומים הקשורים לשירותים אותם יספק וכן כי הצוות המקצועי שיבצע את </w:t>
      </w:r>
      <w:r w:rsidR="006F6F13" w:rsidRPr="0061243A">
        <w:rPr>
          <w:rFonts w:hint="cs"/>
          <w:rtl/>
        </w:rPr>
        <w:t>כל האמצעים הנדרשים</w:t>
      </w:r>
      <w:r w:rsidR="006F6F13">
        <w:rPr>
          <w:rFonts w:hint="cs"/>
          <w:rtl/>
        </w:rPr>
        <w:t xml:space="preserve"> הינו </w:t>
      </w:r>
      <w:r w:rsidRPr="0061243A">
        <w:rPr>
          <w:rFonts w:hint="cs"/>
          <w:rtl/>
        </w:rPr>
        <w:t>צוות באיכות וכישורים מקצועיים מתאימים, כולל ניסיון וידע מקצועי הנדרשים לביצוע עבודה מסוג זה.</w:t>
      </w:r>
    </w:p>
    <w:p w:rsidR="006F6F13" w:rsidRDefault="006F6F13"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pPr>
      <w:r>
        <w:rPr>
          <w:rFonts w:hint="cs"/>
          <w:rtl/>
        </w:rPr>
        <w:t xml:space="preserve">הזוכה יספק לבעלי המקצוע ונותני השירותים מטעמו ועל חשבונו את כל האמצעים והציוד </w:t>
      </w:r>
      <w:r>
        <w:rPr>
          <w:rFonts w:hint="cs"/>
          <w:rtl/>
        </w:rPr>
        <w:lastRenderedPageBreak/>
        <w:t>הדרושים למתן השירותים ביעילות ובקצב הדרוש.</w:t>
      </w:r>
    </w:p>
    <w:p w:rsidR="007F0024" w:rsidRPr="0061243A"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pPr>
      <w:r w:rsidRPr="0061243A">
        <w:rPr>
          <w:rFonts w:hint="cs"/>
          <w:rtl/>
        </w:rPr>
        <w:t>הזוכה מתחייב להעסיק עובדים מנוסים ומקצועיים במספר הדרוש להתקדמות ביצוע העבודה בהתאם להוראות שבמסמכי המכרז ולוחות הזמנים הנדרשים.</w:t>
      </w:r>
    </w:p>
    <w:p w:rsidR="006F6F13" w:rsidRDefault="006F6F13"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pPr>
      <w:r>
        <w:rPr>
          <w:rFonts w:hint="cs"/>
          <w:rtl/>
        </w:rPr>
        <w:t xml:space="preserve">הזוכה יבצע על חשבונו את השירותים בהתאם להוראות שבמסמכי המכרז באמצעות בעלי המקצוע שהוצגו במסגרת הצעתו, אלא </w:t>
      </w:r>
      <w:r w:rsidRPr="0061243A">
        <w:rPr>
          <w:rFonts w:hint="cs"/>
          <w:rtl/>
        </w:rPr>
        <w:t>אם התקבל אישור לשינוי מראש ובכתב מהמשרד.</w:t>
      </w:r>
    </w:p>
    <w:p w:rsidR="007F0024" w:rsidRPr="0061243A"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pPr>
      <w:r w:rsidRPr="0061243A">
        <w:rPr>
          <w:rFonts w:hint="cs"/>
          <w:rtl/>
        </w:rPr>
        <w:t>הזוכה מתחייב להעסיק רק עובדים בעלי כל הרישיונות והאישורים הדרושים לביצוע השירותים על פי מסמכי המכרז.</w:t>
      </w:r>
      <w:r w:rsidR="006F6F13">
        <w:rPr>
          <w:rFonts w:hint="cs"/>
          <w:rtl/>
        </w:rPr>
        <w:t xml:space="preserve"> </w:t>
      </w:r>
    </w:p>
    <w:p w:rsidR="00981244" w:rsidRDefault="0098124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hanging="368"/>
        <w:contextualSpacing/>
        <w:rPr>
          <w:lang w:eastAsia="en-US"/>
        </w:rPr>
      </w:pPr>
      <w:r>
        <w:rPr>
          <w:rFonts w:hint="cs"/>
          <w:rtl/>
        </w:rPr>
        <w:t>הזוכה/הספק מתחייב כי ישתמש בציוד, בכוח אדם ובאמצעים הדרושים לביצוע השירותים בהתאם לחוקי מדינת ישראל.</w:t>
      </w:r>
    </w:p>
    <w:p w:rsidR="007F0024" w:rsidRPr="0061243A"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ind w:hanging="431"/>
      </w:pPr>
      <w:r w:rsidRPr="0061243A">
        <w:rPr>
          <w:rFonts w:hint="cs"/>
          <w:rtl/>
        </w:rPr>
        <w:t>המשרד יהיה רשאי לדרוש מהזוכה הרחקתו או הפסקת עבודתו של כל עובד או מי מטעמו המעורב במתן השירותים על פי שיקול דעתו, והזוכה מתחייב לבצע זאת מיד לאחר שנדרש לעשות כן. המשרד לא יהיה חייב לפצות את הזוכה בדרך כלשהי בגין הפסדים או נזקים העלולים להיגרם לו בשל דרישה זו.</w:t>
      </w:r>
    </w:p>
    <w:p w:rsidR="006F6F13" w:rsidRDefault="006F6F13"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ind w:hanging="431"/>
      </w:pPr>
      <w:r>
        <w:rPr>
          <w:rFonts w:hint="cs"/>
          <w:rtl/>
        </w:rPr>
        <w:t>הספק מתחייב לסיים את ביצוע השירותים באופן מלא על פי תנאי הסכם זה והזמנת העבודה (אם יש עבודה ספציפית) ובהתאם לנהלי ביצוע העבודה שייקבעו מדי פעם והנחיות המשרד.</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ind w:hanging="431"/>
      </w:pPr>
      <w:r w:rsidRPr="0061243A">
        <w:rPr>
          <w:rFonts w:hint="cs"/>
          <w:rtl/>
        </w:rPr>
        <w:t>הזוכה יהיה אחראי כלפי המשרד לכך שכל עובד או גורם אחר שיפעל מטעמו בביצוע השירותים יפעל בהתאם להוראות ההסכם, ויעמוד בדרישות המתייחסות ללוח זמנים, טיב העבודה, היעדר ניגוד עניינים ושמירת סודיות.</w:t>
      </w:r>
    </w:p>
    <w:p w:rsidR="006F6F13" w:rsidRDefault="006F6F13"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ind w:hanging="611"/>
      </w:pPr>
      <w:r>
        <w:rPr>
          <w:rFonts w:hint="cs"/>
          <w:rtl/>
        </w:rPr>
        <w:t xml:space="preserve">הספק מתחייב לשאת באחריות מלאה לכל הפעילויות ו/או המחדלים שלו ושל בעלי המקצוע ונותני השירותים מטעמו בביצוע השירותים, לרבות נושא איכות העבודה, לוחות זמנים, נזקים, עוולות, הפרות וכל נושא אחר תוך כדי ו/או הקשורים בביצוע השירותים ולעבודתה על פי הסכם זה. </w:t>
      </w:r>
    </w:p>
    <w:p w:rsidR="008872EB" w:rsidRPr="00655781" w:rsidRDefault="008872EB"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ind w:hanging="611"/>
      </w:pPr>
      <w:r w:rsidRPr="00655781">
        <w:rPr>
          <w:rFonts w:hint="cs"/>
          <w:rtl/>
        </w:rPr>
        <w:t>מבלי לגרוע מזכויות המשרד לפ</w:t>
      </w:r>
      <w:r>
        <w:rPr>
          <w:rFonts w:hint="cs"/>
          <w:rtl/>
        </w:rPr>
        <w:t>י הסכם זה ולפי כל דין, היה והזוכה</w:t>
      </w:r>
      <w:r w:rsidRPr="00655781">
        <w:rPr>
          <w:rFonts w:hint="cs"/>
          <w:rtl/>
        </w:rPr>
        <w:t xml:space="preserve"> לא ביצע את התחייבויותיו לפי הסכם זה, כולן או חלקן, יהא המשרד רשאי לבצע כל עבודה מהעב</w:t>
      </w:r>
      <w:r>
        <w:rPr>
          <w:rFonts w:hint="cs"/>
          <w:rtl/>
        </w:rPr>
        <w:t>ודות בעצמו או באמצעות אחר, והזוכה יישא בכל הוצאה נוספת</w:t>
      </w:r>
      <w:r w:rsidRPr="00655781">
        <w:rPr>
          <w:rFonts w:hint="cs"/>
          <w:rtl/>
        </w:rPr>
        <w:t xml:space="preserve"> שתיגרם למשרד עקב כך.</w:t>
      </w:r>
    </w:p>
    <w:p w:rsidR="006F6F13" w:rsidRDefault="006F6F13"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ind w:hanging="611"/>
      </w:pPr>
      <w:r w:rsidRPr="00655781">
        <w:rPr>
          <w:rFonts w:hint="cs"/>
          <w:rtl/>
        </w:rPr>
        <w:t>כל תוספת או שינוי בעבודות י</w:t>
      </w:r>
      <w:r>
        <w:rPr>
          <w:rFonts w:hint="cs"/>
          <w:rtl/>
        </w:rPr>
        <w:t>י</w:t>
      </w:r>
      <w:r w:rsidRPr="00655781">
        <w:rPr>
          <w:rFonts w:hint="cs"/>
          <w:rtl/>
        </w:rPr>
        <w:t xml:space="preserve">עשו באמצעות מסמך בכתב בלבד, ולא יחייבו </w:t>
      </w:r>
      <w:r>
        <w:rPr>
          <w:rFonts w:hint="cs"/>
          <w:rtl/>
        </w:rPr>
        <w:t xml:space="preserve">את הצדדים </w:t>
      </w:r>
      <w:r w:rsidRPr="00655781">
        <w:rPr>
          <w:rFonts w:hint="cs"/>
          <w:rtl/>
        </w:rPr>
        <w:t xml:space="preserve">אם לא </w:t>
      </w:r>
      <w:r>
        <w:rPr>
          <w:rFonts w:hint="cs"/>
          <w:rtl/>
        </w:rPr>
        <w:t>י</w:t>
      </w:r>
      <w:r w:rsidRPr="00655781">
        <w:rPr>
          <w:rFonts w:hint="cs"/>
          <w:rtl/>
        </w:rPr>
        <w:t>יעשו בדרך זו.</w:t>
      </w:r>
    </w:p>
    <w:p w:rsidR="006F6F13" w:rsidRDefault="006F6F13"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ind w:hanging="611"/>
      </w:pPr>
      <w:r>
        <w:rPr>
          <w:rFonts w:hint="cs"/>
          <w:rtl/>
        </w:rPr>
        <w:t>הספק מתחייב לדווח על התקדמות עבודתו לפי לוח זמנים וצורת הדיווח כפי שיקבע המשרד ועל כל שלב משלבי ביצוע השירותים וכן לא לבצע שלב כלשהו משלבי ביצוע העבודה ללא אישור המשרד מראש.</w:t>
      </w:r>
    </w:p>
    <w:p w:rsidR="006F6F13" w:rsidRDefault="006F6F13"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ind w:hanging="611"/>
      </w:pPr>
      <w:r>
        <w:rPr>
          <w:rFonts w:hint="cs"/>
          <w:rtl/>
        </w:rPr>
        <w:t>הוראה לספק בדבר ביצוע השירותים או הוצאת הוצאה לפי הסכם זה לא תהיה תקפה לצורך הסכם זה אלא אם כן היא ניתנת על ידי מי שהוסמך לכך על ידי המשרד.</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hanging="548"/>
        <w:contextualSpacing/>
        <w:rPr>
          <w:lang w:eastAsia="en-US"/>
        </w:rPr>
      </w:pPr>
      <w:r>
        <w:rPr>
          <w:rFonts w:hint="cs"/>
          <w:rtl/>
        </w:rPr>
        <w:t>הזוכה מצהיר כי קרא והבין את כל תנאי ההסכם ודרישותיו, וכי אין לו מניעה חוקית לבצע את השירותים, והוא מתחייב לבצע אותם בהתאם לתנאים ולדרישות המפורטים/</w:t>
      </w:r>
      <w:proofErr w:type="spellStart"/>
      <w:r>
        <w:rPr>
          <w:rFonts w:hint="cs"/>
          <w:rtl/>
        </w:rPr>
        <w:t>ות</w:t>
      </w:r>
      <w:proofErr w:type="spellEnd"/>
      <w:r>
        <w:rPr>
          <w:rFonts w:hint="cs"/>
          <w:rtl/>
        </w:rPr>
        <w:t xml:space="preserve"> במסמכי המכרז ובהתאם להנחיות המשרד, במומחיות ומיומנות לשביעות רצון המשרד.</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hanging="548"/>
        <w:contextualSpacing/>
        <w:rPr>
          <w:lang w:eastAsia="en-US"/>
        </w:rPr>
      </w:pPr>
      <w:r>
        <w:rPr>
          <w:rFonts w:hint="cs"/>
          <w:rtl/>
        </w:rPr>
        <w:t xml:space="preserve">הזוכה מצהיר כי כל התחייבויותיו בהסכם זה ובנספחיו ייערכו וייחתמו על ידי </w:t>
      </w:r>
      <w:proofErr w:type="spellStart"/>
      <w:r>
        <w:rPr>
          <w:rFonts w:hint="cs"/>
          <w:rtl/>
        </w:rPr>
        <w:t>מורשי</w:t>
      </w:r>
      <w:proofErr w:type="spellEnd"/>
      <w:r>
        <w:rPr>
          <w:rFonts w:hint="cs"/>
          <w:rtl/>
        </w:rPr>
        <w:t xml:space="preserve"> החתימה מטעמו, אשר להם הסמכות החוקית להתחייב בשמו.</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hanging="548"/>
        <w:contextualSpacing/>
        <w:rPr>
          <w:lang w:eastAsia="en-US"/>
        </w:rPr>
      </w:pPr>
      <w:r>
        <w:rPr>
          <w:rFonts w:hint="cs"/>
          <w:rtl/>
        </w:rPr>
        <w:t xml:space="preserve">הזוכה/הספק מתחייב להודיע באופן </w:t>
      </w:r>
      <w:proofErr w:type="spellStart"/>
      <w:r>
        <w:rPr>
          <w:rFonts w:hint="cs"/>
          <w:rtl/>
        </w:rPr>
        <w:t>מיידי</w:t>
      </w:r>
      <w:proofErr w:type="spellEnd"/>
      <w:r>
        <w:rPr>
          <w:rFonts w:hint="cs"/>
          <w:rtl/>
        </w:rPr>
        <w:t xml:space="preserve"> למשרד בעל פה, בכתב ובדואר אלקטרוני על כל שינוי </w:t>
      </w:r>
      <w:r>
        <w:rPr>
          <w:rFonts w:hint="cs"/>
          <w:rtl/>
        </w:rPr>
        <w:lastRenderedPageBreak/>
        <w:t>במעמדו החוקי, או כל שינוי העלול להביא למצב שבו לא יוכל לבצע את השירותים, או על אפשרות מסתברת שלא יוכל לעמוד בהתחייבויותיו על פי הסכם זה, כולן או מקצן, מכל סיבה שהיא, ועל כל עניין אחר שיש בו כדי להשפיע על מתן השירותים.</w:t>
      </w:r>
    </w:p>
    <w:p w:rsidR="001629D9" w:rsidRDefault="001629D9" w:rsidP="009723DE">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hanging="548"/>
        <w:contextualSpacing/>
      </w:pPr>
      <w:r>
        <w:rPr>
          <w:rFonts w:hint="cs"/>
          <w:rtl/>
        </w:rPr>
        <w:t>הזוכה בלבד יהיה אחראי כלפי כל המועסקים/</w:t>
      </w:r>
      <w:proofErr w:type="spellStart"/>
      <w:r>
        <w:rPr>
          <w:rFonts w:hint="cs"/>
          <w:rtl/>
        </w:rPr>
        <w:t>ות</w:t>
      </w:r>
      <w:proofErr w:type="spellEnd"/>
      <w:r>
        <w:rPr>
          <w:rFonts w:hint="cs"/>
          <w:rtl/>
        </w:rPr>
        <w:t xml:space="preserve"> על ידו ו/או מטעמו, וכן יהיה הזוכה לבדו אחראי לכל נזק שייגרם על ידו ו/או על ידי מי מטעמו. במידה והמשרד יימצא אחראי על נזקים שהינם תוצאה של פעולה או רשלנות של הזוכה ו/או מי מטעמו, יידרש הזוכה לפצות ולשפות את המשרד על כל הנזקים שנגרמו לו. </w:t>
      </w:r>
    </w:p>
    <w:p w:rsidR="007F0024" w:rsidRPr="00F220CC" w:rsidRDefault="007F0024" w:rsidP="006F6F13">
      <w:pPr>
        <w:pStyle w:val="af8"/>
        <w:widowControl w:val="0"/>
        <w:tabs>
          <w:tab w:val="clear" w:pos="1134"/>
          <w:tab w:val="clear" w:pos="1701"/>
          <w:tab w:val="clear" w:pos="2268"/>
          <w:tab w:val="clear" w:pos="2835"/>
          <w:tab w:val="clear" w:pos="6804"/>
          <w:tab w:val="clear" w:pos="7371"/>
          <w:tab w:val="clear" w:pos="7938"/>
          <w:tab w:val="right" w:pos="729"/>
          <w:tab w:val="right" w:pos="1359"/>
        </w:tabs>
        <w:spacing w:line="360" w:lineRule="auto"/>
        <w:ind w:left="729" w:hanging="548"/>
        <w:contextualSpacing/>
        <w:rPr>
          <w:rtl/>
          <w:lang w:eastAsia="en-US"/>
        </w:rPr>
      </w:pPr>
      <w:r>
        <w:rPr>
          <w:rFonts w:hint="cs"/>
          <w:rtl/>
        </w:rPr>
        <w:t xml:space="preserve">  </w:t>
      </w:r>
    </w:p>
    <w:p w:rsidR="00771FEE" w:rsidRPr="00771FEE" w:rsidRDefault="00771FEE" w:rsidP="008C01FC">
      <w:pPr>
        <w:pStyle w:val="af7"/>
        <w:numPr>
          <w:ilvl w:val="0"/>
          <w:numId w:val="17"/>
        </w:numPr>
        <w:rPr>
          <w:b/>
          <w:bCs/>
          <w:lang w:eastAsia="en-US"/>
        </w:rPr>
      </w:pPr>
      <w:r w:rsidRPr="00771FEE">
        <w:rPr>
          <w:rFonts w:hint="cs"/>
          <w:b/>
          <w:bCs/>
          <w:u w:val="single"/>
          <w:rtl/>
          <w:lang w:eastAsia="en-US"/>
        </w:rPr>
        <w:t>ערבות ביצוע</w:t>
      </w:r>
    </w:p>
    <w:p w:rsidR="00771FEE" w:rsidRPr="00655781" w:rsidRDefault="00771FEE" w:rsidP="003C4540">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lang w:eastAsia="en-US"/>
        </w:rPr>
        <w:t xml:space="preserve">במעמד החתימה על ההסכם בין הצדדים וכתנאי לחתימה על ההסכם, יגיש הזוכה למשרד ערבות </w:t>
      </w:r>
      <w:r w:rsidRPr="00B41148">
        <w:rPr>
          <w:rFonts w:hint="cs"/>
          <w:rtl/>
          <w:lang w:eastAsia="en-US"/>
        </w:rPr>
        <w:t xml:space="preserve">ביצוע בלתי מותנית צמודה למדד </w:t>
      </w:r>
      <w:r w:rsidRPr="00B41148">
        <w:rPr>
          <w:rtl/>
          <w:lang w:eastAsia="en-US"/>
        </w:rPr>
        <w:t>המחירים לצרכן ה</w:t>
      </w:r>
      <w:r>
        <w:rPr>
          <w:rtl/>
          <w:lang w:eastAsia="en-US"/>
        </w:rPr>
        <w:t xml:space="preserve">ידוע ביום חתימת ההסכם, בגובה </w:t>
      </w:r>
      <w:r w:rsidR="000D61D3" w:rsidRPr="00F27A8F">
        <w:rPr>
          <w:rFonts w:hint="cs"/>
          <w:b/>
          <w:bCs/>
          <w:rtl/>
          <w:lang w:eastAsia="en-US"/>
        </w:rPr>
        <w:t>15,000 ₪</w:t>
      </w:r>
      <w:r w:rsidRPr="00F27A8F">
        <w:rPr>
          <w:rFonts w:hint="cs"/>
          <w:rtl/>
          <w:lang w:eastAsia="en-US"/>
        </w:rPr>
        <w:t>.</w:t>
      </w:r>
      <w:r w:rsidRPr="00F27A8F">
        <w:rPr>
          <w:rtl/>
          <w:lang w:eastAsia="en-US"/>
        </w:rPr>
        <w:t xml:space="preserve"> </w:t>
      </w:r>
      <w:r w:rsidRPr="00B41148">
        <w:rPr>
          <w:rtl/>
          <w:lang w:eastAsia="en-US"/>
        </w:rPr>
        <w:t xml:space="preserve">הערבות תהיה לטובת/לפקודת משרד התיירות, בתוקף </w:t>
      </w:r>
      <w:r w:rsidR="003C4540">
        <w:rPr>
          <w:rFonts w:hint="cs"/>
          <w:rtl/>
          <w:lang w:eastAsia="en-US"/>
        </w:rPr>
        <w:t xml:space="preserve">לשנה ושלושה חודשים מיום החתימה על חוזה ההתקשרות, </w:t>
      </w:r>
      <w:r>
        <w:rPr>
          <w:rFonts w:hint="cs"/>
          <w:rtl/>
          <w:lang w:eastAsia="en-US"/>
        </w:rPr>
        <w:t xml:space="preserve">בנוסח המצורף </w:t>
      </w:r>
      <w:r w:rsidR="003C4540">
        <w:rPr>
          <w:rFonts w:hint="cs"/>
          <w:rtl/>
          <w:lang w:eastAsia="en-US"/>
        </w:rPr>
        <w:t>כנספח 4' לחוזה ההתקשרות</w:t>
      </w:r>
      <w:r>
        <w:rPr>
          <w:rFonts w:hint="cs"/>
          <w:rtl/>
          <w:lang w:eastAsia="en-US"/>
        </w:rPr>
        <w:t xml:space="preserve">. </w:t>
      </w:r>
      <w:r w:rsidRPr="00A1439E">
        <w:rPr>
          <w:rtl/>
        </w:rPr>
        <w:t>ה</w:t>
      </w:r>
      <w:r w:rsidRPr="00A1439E">
        <w:rPr>
          <w:rFonts w:hint="cs"/>
          <w:rtl/>
        </w:rPr>
        <w:t>משרד</w:t>
      </w:r>
      <w:r w:rsidRPr="00A1439E">
        <w:rPr>
          <w:rtl/>
        </w:rPr>
        <w:t xml:space="preserve"> רשאי</w:t>
      </w:r>
      <w:r w:rsidRPr="00655781">
        <w:rPr>
          <w:rtl/>
        </w:rPr>
        <w:t xml:space="preserve"> לדרוש מ</w:t>
      </w:r>
      <w:r w:rsidRPr="00655781">
        <w:rPr>
          <w:rFonts w:hint="cs"/>
          <w:rtl/>
        </w:rPr>
        <w:t>הספק</w:t>
      </w:r>
      <w:r w:rsidRPr="00655781">
        <w:rPr>
          <w:rtl/>
        </w:rPr>
        <w:t xml:space="preserve"> את הארכת ערבות</w:t>
      </w:r>
      <w:r w:rsidRPr="00655781">
        <w:rPr>
          <w:rFonts w:hint="cs"/>
          <w:rtl/>
        </w:rPr>
        <w:t xml:space="preserve"> </w:t>
      </w:r>
      <w:r w:rsidRPr="00655781">
        <w:rPr>
          <w:rtl/>
        </w:rPr>
        <w:t>הביצוע עד למועד שיקבע על יד</w:t>
      </w:r>
      <w:r w:rsidRPr="00655781">
        <w:rPr>
          <w:rFonts w:hint="cs"/>
          <w:rtl/>
        </w:rPr>
        <w:t>ו</w:t>
      </w:r>
      <w:r w:rsidRPr="00655781">
        <w:rPr>
          <w:rtl/>
        </w:rPr>
        <w:t>, וה</w:t>
      </w:r>
      <w:r w:rsidRPr="00655781">
        <w:rPr>
          <w:rFonts w:hint="cs"/>
          <w:rtl/>
        </w:rPr>
        <w:t>ספק</w:t>
      </w:r>
      <w:r w:rsidRPr="00655781">
        <w:rPr>
          <w:rtl/>
        </w:rPr>
        <w:t xml:space="preserve"> </w:t>
      </w:r>
      <w:r w:rsidRPr="00655781">
        <w:rPr>
          <w:rFonts w:hint="cs"/>
          <w:rtl/>
        </w:rPr>
        <w:t>י</w:t>
      </w:r>
      <w:r w:rsidRPr="00655781">
        <w:rPr>
          <w:rtl/>
        </w:rPr>
        <w:t>מלא אחר דרישה זו</w:t>
      </w:r>
      <w:r w:rsidRPr="00655781">
        <w:rPr>
          <w:rFonts w:hint="cs"/>
          <w:rtl/>
        </w:rPr>
        <w:t>.</w:t>
      </w:r>
    </w:p>
    <w:p w:rsidR="00771FEE" w:rsidRDefault="00771FEE"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ערבות הביצוע תהיה של מוסד בנקאי או חברת ביטוח בעלת רישיון לפעול בענף הביטוח והמורשית לתת ערבות, ותהיה חתומה על ידי נציגי המוסד הבנקאי או חברת הביטוח.</w:t>
      </w:r>
    </w:p>
    <w:p w:rsidR="00771FEE" w:rsidRDefault="00771FEE"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ערבות הביצוע נועדה להבטיח את</w:t>
      </w:r>
      <w:r w:rsidRPr="00B41148">
        <w:rPr>
          <w:rtl/>
        </w:rPr>
        <w:t xml:space="preserve"> קיום כל התחייבויות הזוכה לפי </w:t>
      </w:r>
      <w:r>
        <w:rPr>
          <w:rFonts w:hint="cs"/>
          <w:rtl/>
        </w:rPr>
        <w:t xml:space="preserve">מסמכי </w:t>
      </w:r>
      <w:r w:rsidRPr="00B41148">
        <w:rPr>
          <w:rtl/>
        </w:rPr>
        <w:t>המכרז.</w:t>
      </w:r>
    </w:p>
    <w:p w:rsidR="00771FEE" w:rsidRDefault="00771FEE"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 xml:space="preserve">הזוכה מתחייב לדאוג ולוודא כי בכל תקופת ההתקשרות תהיה בידי המשרד ערבות תקפה, במלוא הסכום האמור לעיל, </w:t>
      </w:r>
      <w:proofErr w:type="spellStart"/>
      <w:r>
        <w:rPr>
          <w:rFonts w:hint="cs"/>
          <w:rtl/>
        </w:rPr>
        <w:t>הכל</w:t>
      </w:r>
      <w:proofErr w:type="spellEnd"/>
      <w:r>
        <w:rPr>
          <w:rFonts w:hint="cs"/>
          <w:rtl/>
        </w:rPr>
        <w:t xml:space="preserve"> כמפורט בחוזה ההתקשרות.</w:t>
      </w:r>
    </w:p>
    <w:p w:rsidR="00771FEE" w:rsidRDefault="00771FEE"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במקרה של אי מילוי התחייבויות הזוכה לפי ההסכם, תהיה רשאית וועדת המכרזים לחלט את הערבות לביצוע כפיצוי מוסכם או כפיצוי בגין נזקיו, וזאת בנוסף לזכותו לתבוע מן הזוכה כל סעד ו/או פיצוי לפי כל דין.</w:t>
      </w:r>
      <w:r w:rsidRPr="00B41148">
        <w:rPr>
          <w:rtl/>
        </w:rPr>
        <w:t xml:space="preserve"> </w:t>
      </w:r>
    </w:p>
    <w:p w:rsidR="00771FEE" w:rsidRPr="00655781" w:rsidRDefault="00771FEE"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655781">
        <w:rPr>
          <w:rFonts w:hint="cs"/>
          <w:rtl/>
        </w:rPr>
        <w:t xml:space="preserve">חולטה הערבות או חלקה, ולא בוטלה ההתקשרות על-ידי המשרד, יפקיד הספק ערבות נוספת, </w:t>
      </w:r>
      <w:r>
        <w:rPr>
          <w:rFonts w:hint="cs"/>
          <w:rtl/>
        </w:rPr>
        <w:t>עד לאותו סכום</w:t>
      </w:r>
      <w:r w:rsidRPr="00655781">
        <w:rPr>
          <w:rFonts w:hint="cs"/>
          <w:rtl/>
        </w:rPr>
        <w:t>, כך שבכל עת עד תום תקופת ההתקשרות, תהיה בידי המשרד ערבות בגובה הסכום האמור.</w:t>
      </w:r>
    </w:p>
    <w:p w:rsidR="00771FEE" w:rsidRDefault="00771FEE"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655781">
        <w:rPr>
          <w:rFonts w:hint="cs"/>
          <w:rtl/>
        </w:rPr>
        <w:t>המצאת הערבות הינה תנאי מוקדם לכניסה לתוקף של הסכם זה.</w:t>
      </w:r>
    </w:p>
    <w:p w:rsidR="00771FEE" w:rsidRPr="00655781" w:rsidRDefault="00771FEE"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 xml:space="preserve">כל ההוצאות הכרוכות במתן הערבות </w:t>
      </w:r>
      <w:proofErr w:type="spellStart"/>
      <w:r w:rsidR="00344115">
        <w:rPr>
          <w:rFonts w:hint="cs"/>
          <w:rtl/>
        </w:rPr>
        <w:t>כדלעיל</w:t>
      </w:r>
      <w:proofErr w:type="spellEnd"/>
      <w:r>
        <w:rPr>
          <w:rFonts w:hint="cs"/>
          <w:rtl/>
        </w:rPr>
        <w:t xml:space="preserve"> והוצאות חילוטה יחולו על הספק.</w:t>
      </w:r>
    </w:p>
    <w:p w:rsidR="00771FEE" w:rsidRDefault="00771FEE" w:rsidP="00771FEE">
      <w:pPr>
        <w:pStyle w:val="af7"/>
        <w:overflowPunct/>
        <w:autoSpaceDE/>
        <w:autoSpaceDN/>
        <w:adjustRightInd/>
        <w:ind w:left="360"/>
        <w:contextualSpacing/>
        <w:textAlignment w:val="auto"/>
        <w:rPr>
          <w:b/>
          <w:bCs/>
          <w:spacing w:val="-4"/>
          <w:u w:val="single"/>
        </w:rPr>
      </w:pPr>
    </w:p>
    <w:p w:rsidR="007974F1" w:rsidRDefault="007974F1" w:rsidP="008C01FC">
      <w:pPr>
        <w:pStyle w:val="af7"/>
        <w:numPr>
          <w:ilvl w:val="0"/>
          <w:numId w:val="17"/>
        </w:numPr>
        <w:tabs>
          <w:tab w:val="right" w:pos="729"/>
        </w:tabs>
        <w:overflowPunct/>
        <w:autoSpaceDE/>
        <w:autoSpaceDN/>
        <w:adjustRightInd/>
        <w:contextualSpacing/>
        <w:textAlignment w:val="auto"/>
        <w:rPr>
          <w:b/>
          <w:bCs/>
          <w:u w:val="single"/>
          <w:lang w:eastAsia="en-US"/>
        </w:rPr>
      </w:pPr>
      <w:r>
        <w:rPr>
          <w:rFonts w:hint="cs"/>
          <w:b/>
          <w:bCs/>
          <w:u w:val="single"/>
          <w:rtl/>
          <w:lang w:eastAsia="en-US"/>
        </w:rPr>
        <w:t xml:space="preserve">היעדר </w:t>
      </w:r>
      <w:r w:rsidRPr="00A5005B">
        <w:rPr>
          <w:rFonts w:hint="cs"/>
          <w:b/>
          <w:bCs/>
          <w:u w:val="single"/>
          <w:rtl/>
          <w:lang w:eastAsia="en-US"/>
        </w:rPr>
        <w:t xml:space="preserve">יחסי עובד </w:t>
      </w:r>
      <w:r w:rsidRPr="00A5005B">
        <w:rPr>
          <w:b/>
          <w:bCs/>
          <w:u w:val="single"/>
          <w:rtl/>
          <w:lang w:eastAsia="en-US"/>
        </w:rPr>
        <w:t>–</w:t>
      </w:r>
      <w:r w:rsidRPr="00A5005B">
        <w:rPr>
          <w:rFonts w:hint="cs"/>
          <w:b/>
          <w:bCs/>
          <w:u w:val="single"/>
          <w:rtl/>
          <w:lang w:eastAsia="en-US"/>
        </w:rPr>
        <w:t xml:space="preserve"> מעביד</w:t>
      </w:r>
    </w:p>
    <w:p w:rsidR="007974F1" w:rsidRPr="00344E48" w:rsidRDefault="007974F1"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BA128B">
        <w:rPr>
          <w:rFonts w:hint="cs"/>
          <w:rtl/>
        </w:rPr>
        <w:t>השירותים הנדרשים על ידי המשרד יוגשו על בסיס קבלני, ללא תחולת יחסי עובד-מעביד בין המשרד לבין הזוכה.</w:t>
      </w:r>
      <w:r w:rsidRPr="00344E48">
        <w:rPr>
          <w:rtl/>
        </w:rPr>
        <w:t xml:space="preserve"> </w:t>
      </w:r>
    </w:p>
    <w:p w:rsidR="007974F1" w:rsidRPr="00344E48" w:rsidRDefault="007974F1"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344E48">
        <w:rPr>
          <w:rtl/>
        </w:rPr>
        <w:t>השירותים יינתנו במסגרות ארגוניות של הזוכה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הזוכה.</w:t>
      </w:r>
    </w:p>
    <w:p w:rsidR="007974F1" w:rsidRPr="00344E48" w:rsidRDefault="007974F1"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344E48">
        <w:rPr>
          <w:rtl/>
        </w:rPr>
        <w:t xml:space="preserve">הזוכה מצהיר, כי ידוע </w:t>
      </w:r>
      <w:r w:rsidRPr="00344E48">
        <w:rPr>
          <w:rFonts w:hint="cs"/>
          <w:rtl/>
        </w:rPr>
        <w:t>לו ו</w:t>
      </w:r>
      <w:r w:rsidRPr="00344E48">
        <w:rPr>
          <w:rtl/>
        </w:rPr>
        <w:t>לכל העובדים והמועסקים על ידיו לצרכי ביצוע מכרז זה, כי הינם עובדים ומועסקים במסגרת הארגונית של הזוכה, ולא של המשרד.</w:t>
      </w:r>
    </w:p>
    <w:p w:rsidR="007974F1" w:rsidRPr="00344E48" w:rsidRDefault="007974F1" w:rsidP="009723DE">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344E48">
        <w:rPr>
          <w:rtl/>
        </w:rPr>
        <w:t xml:space="preserve">הזוכה מתחייב לא להציג את השירותים הניתנים, לא כלפי עובדיו ומעסיקיו, לא כלפי ציבור </w:t>
      </w:r>
      <w:r w:rsidRPr="00344E48">
        <w:rPr>
          <w:rtl/>
        </w:rPr>
        <w:lastRenderedPageBreak/>
        <w:t>הנהנים משירותים אלה, כפעולות שלמשרד יש חלק בארגונן, אולם הזוכה רשאי להציג את השירותים כניתנים לפי בקשת המשרד, לפי העניין.</w:t>
      </w:r>
    </w:p>
    <w:p w:rsidR="007974F1" w:rsidRPr="00344E48" w:rsidRDefault="007974F1"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344E48">
        <w:rPr>
          <w:rtl/>
        </w:rPr>
        <w:t>בכל הקשור למערכת היחסים בין המ</w:t>
      </w:r>
      <w:r w:rsidRPr="00344E48">
        <w:rPr>
          <w:rFonts w:hint="cs"/>
          <w:rtl/>
        </w:rPr>
        <w:t>ש</w:t>
      </w:r>
      <w:r w:rsidRPr="00344E48">
        <w:rPr>
          <w:rtl/>
        </w:rPr>
        <w:t>ר</w:t>
      </w:r>
      <w:r w:rsidRPr="00344E48">
        <w:rPr>
          <w:rFonts w:hint="cs"/>
          <w:rtl/>
        </w:rPr>
        <w:t>ד</w:t>
      </w:r>
      <w:r w:rsidRPr="00344E48">
        <w:rPr>
          <w:rtl/>
        </w:rPr>
        <w:t xml:space="preserve"> לבין הזוכה, י</w:t>
      </w:r>
      <w:r w:rsidRPr="00344E48">
        <w:rPr>
          <w:rFonts w:hint="cs"/>
          <w:rtl/>
        </w:rPr>
        <w:t>י</w:t>
      </w:r>
      <w:r w:rsidRPr="00344E48">
        <w:rPr>
          <w:rtl/>
        </w:rPr>
        <w:t xml:space="preserve">חשב הזוכה, כקבלן עצמאי לכל דבר ועניין. </w:t>
      </w:r>
    </w:p>
    <w:p w:rsidR="007974F1" w:rsidRPr="00344E48" w:rsidRDefault="007974F1"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344E48">
        <w:rPr>
          <w:rFonts w:hint="cs"/>
          <w:rtl/>
        </w:rPr>
        <w:t xml:space="preserve">הזוכה בלבד יהיה אחראי </w:t>
      </w:r>
      <w:r w:rsidRPr="00D751EF">
        <w:rPr>
          <w:rFonts w:hint="cs"/>
          <w:rtl/>
        </w:rPr>
        <w:t>כלפי כל המועסקים</w:t>
      </w:r>
      <w:r w:rsidRPr="00344E48">
        <w:rPr>
          <w:rFonts w:hint="cs"/>
          <w:rtl/>
        </w:rPr>
        <w:t xml:space="preserve"> על ידיו</w:t>
      </w:r>
      <w:r>
        <w:rPr>
          <w:rFonts w:hint="cs"/>
          <w:rtl/>
        </w:rPr>
        <w:t xml:space="preserve"> לביצוע הפרויקט</w:t>
      </w:r>
      <w:r w:rsidRPr="00344E48">
        <w:rPr>
          <w:rFonts w:hint="cs"/>
          <w:rtl/>
        </w:rPr>
        <w:t xml:space="preserve"> </w:t>
      </w:r>
      <w:r>
        <w:rPr>
          <w:rFonts w:hint="cs"/>
          <w:rtl/>
        </w:rPr>
        <w:t>על פי דין</w:t>
      </w:r>
      <w:r w:rsidRPr="00344E48">
        <w:rPr>
          <w:rFonts w:hint="cs"/>
          <w:rtl/>
        </w:rPr>
        <w:t xml:space="preserve">. כן יהיה הזוכה לבדו אחראי לכל נזק שייגרם על ידיו, או בגין רכושו ונכסיו ועל ידי המועסקים על ידו למטרות מכרז זה. אם על אף האמור </w:t>
      </w:r>
      <w:proofErr w:type="spellStart"/>
      <w:r w:rsidRPr="00344E48">
        <w:rPr>
          <w:rFonts w:hint="cs"/>
          <w:rtl/>
        </w:rPr>
        <w:t>יחוייב</w:t>
      </w:r>
      <w:proofErr w:type="spellEnd"/>
      <w:r w:rsidRPr="00344E48">
        <w:rPr>
          <w:rFonts w:hint="cs"/>
          <w:rtl/>
        </w:rPr>
        <w:t xml:space="preserve"> המשרד כדין, לשאת חבות, או לעשות מעשה כלשהו, יפצה אותו על כך הזוכה באופן מלא.</w:t>
      </w:r>
    </w:p>
    <w:p w:rsidR="007974F1" w:rsidRPr="00344E48" w:rsidRDefault="007974F1"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344E48">
        <w:rPr>
          <w:rtl/>
        </w:rPr>
        <w:t xml:space="preserve">הזוכה אחראי לעובדים, לאיכות העבודה, לגיבוי, למילוי מקום, להכשרת עובדים בהתאם לצרכים הזוכה אינו רשאי </w:t>
      </w:r>
      <w:proofErr w:type="spellStart"/>
      <w:r w:rsidRPr="00344E48">
        <w:rPr>
          <w:rtl/>
        </w:rPr>
        <w:t>להמחות</w:t>
      </w:r>
      <w:proofErr w:type="spellEnd"/>
      <w:r w:rsidRPr="00344E48">
        <w:rPr>
          <w:rtl/>
        </w:rPr>
        <w:t xml:space="preserve"> (להעביר) לזולת את זכויותיו או את חובותיו לפי תנאי מכרז זה, כולן או חלקן, ללא הסכמה בכתב ומראש של המ</w:t>
      </w:r>
      <w:r w:rsidRPr="00344E48">
        <w:rPr>
          <w:rFonts w:hint="cs"/>
          <w:rtl/>
        </w:rPr>
        <w:t>ש</w:t>
      </w:r>
      <w:r w:rsidRPr="00344E48">
        <w:rPr>
          <w:rtl/>
        </w:rPr>
        <w:t>ר</w:t>
      </w:r>
      <w:r w:rsidRPr="00344E48">
        <w:rPr>
          <w:rFonts w:hint="cs"/>
          <w:rtl/>
        </w:rPr>
        <w:t>ד</w:t>
      </w:r>
      <w:r w:rsidRPr="00344E48">
        <w:rPr>
          <w:rtl/>
        </w:rPr>
        <w:t xml:space="preserve">. </w:t>
      </w:r>
    </w:p>
    <w:p w:rsidR="007974F1" w:rsidRPr="00344E48" w:rsidRDefault="007974F1"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344E48">
        <w:rPr>
          <w:rtl/>
        </w:rPr>
        <w:t>אין הזוכה רשאי להעביר את ביצוע החוזה כולו או חלקו במישרין או בעקיפין לאחר, ללא הסכמה בכתב מהמ</w:t>
      </w:r>
      <w:r w:rsidRPr="00344E48">
        <w:rPr>
          <w:rFonts w:hint="cs"/>
          <w:rtl/>
        </w:rPr>
        <w:t>ש</w:t>
      </w:r>
      <w:r w:rsidRPr="00344E48">
        <w:rPr>
          <w:rtl/>
        </w:rPr>
        <w:t>ר</w:t>
      </w:r>
      <w:r w:rsidRPr="00344E48">
        <w:rPr>
          <w:rFonts w:hint="cs"/>
          <w:rtl/>
        </w:rPr>
        <w:t>ד</w:t>
      </w:r>
      <w:r w:rsidRPr="00344E48">
        <w:rPr>
          <w:rtl/>
        </w:rPr>
        <w:t xml:space="preserve">. </w:t>
      </w:r>
    </w:p>
    <w:p w:rsidR="007974F1" w:rsidRPr="00344E48" w:rsidRDefault="007974F1"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344E48">
        <w:rPr>
          <w:rtl/>
        </w:rPr>
        <w:t>הסכמה כאמור, אם ניתנה לא תיצור יחסי חוזה כלשהם בין המ</w:t>
      </w:r>
      <w:r w:rsidRPr="00344E48">
        <w:rPr>
          <w:rFonts w:hint="cs"/>
          <w:rtl/>
        </w:rPr>
        <w:t>ש</w:t>
      </w:r>
      <w:r w:rsidRPr="00344E48">
        <w:rPr>
          <w:rtl/>
        </w:rPr>
        <w:t>ר</w:t>
      </w:r>
      <w:r w:rsidRPr="00344E48">
        <w:rPr>
          <w:rFonts w:hint="cs"/>
          <w:rtl/>
        </w:rPr>
        <w:t>ד</w:t>
      </w:r>
      <w:r w:rsidRPr="00344E48">
        <w:rPr>
          <w:rtl/>
        </w:rPr>
        <w:t xml:space="preserve"> לבין </w:t>
      </w:r>
      <w:r w:rsidRPr="00344E48">
        <w:rPr>
          <w:rFonts w:hint="cs"/>
          <w:rtl/>
        </w:rPr>
        <w:t xml:space="preserve">גוף </w:t>
      </w:r>
      <w:r w:rsidRPr="00344E48">
        <w:rPr>
          <w:rtl/>
        </w:rPr>
        <w:t>אחר, והזוכה</w:t>
      </w:r>
      <w:r w:rsidRPr="00344E48">
        <w:rPr>
          <w:rFonts w:hint="cs"/>
          <w:rtl/>
        </w:rPr>
        <w:t xml:space="preserve"> </w:t>
      </w:r>
      <w:r w:rsidRPr="00344E48">
        <w:rPr>
          <w:rtl/>
        </w:rPr>
        <w:t>יהיה בכל מקרה אחראי כלפי המ</w:t>
      </w:r>
      <w:r w:rsidRPr="00344E48">
        <w:rPr>
          <w:rFonts w:hint="cs"/>
          <w:rtl/>
        </w:rPr>
        <w:t>ש</w:t>
      </w:r>
      <w:r w:rsidRPr="00344E48">
        <w:rPr>
          <w:rtl/>
        </w:rPr>
        <w:t>ר</w:t>
      </w:r>
      <w:r w:rsidRPr="00344E48">
        <w:rPr>
          <w:rFonts w:hint="cs"/>
          <w:rtl/>
        </w:rPr>
        <w:t>ד</w:t>
      </w:r>
      <w:r w:rsidRPr="00344E48">
        <w:rPr>
          <w:rtl/>
        </w:rPr>
        <w:t xml:space="preserve"> לביצוע השירותים. </w:t>
      </w:r>
    </w:p>
    <w:p w:rsidR="007974F1" w:rsidRDefault="007974F1" w:rsidP="00B12032">
      <w:pPr>
        <w:pStyle w:val="af7"/>
        <w:overflowPunct/>
        <w:autoSpaceDE/>
        <w:autoSpaceDN/>
        <w:adjustRightInd/>
        <w:ind w:left="360"/>
        <w:contextualSpacing/>
        <w:textAlignment w:val="auto"/>
        <w:rPr>
          <w:b/>
          <w:bCs/>
          <w:spacing w:val="-4"/>
          <w:u w:val="single"/>
        </w:rPr>
      </w:pPr>
    </w:p>
    <w:p w:rsidR="007F0024" w:rsidRDefault="007F0024" w:rsidP="008C01FC">
      <w:pPr>
        <w:pStyle w:val="af7"/>
        <w:numPr>
          <w:ilvl w:val="0"/>
          <w:numId w:val="17"/>
        </w:numPr>
        <w:overflowPunct/>
        <w:autoSpaceDE/>
        <w:autoSpaceDN/>
        <w:adjustRightInd/>
        <w:contextualSpacing/>
        <w:textAlignment w:val="auto"/>
        <w:rPr>
          <w:b/>
          <w:bCs/>
          <w:spacing w:val="-4"/>
          <w:u w:val="single"/>
        </w:rPr>
      </w:pPr>
      <w:r>
        <w:rPr>
          <w:rFonts w:hint="cs"/>
          <w:b/>
          <w:bCs/>
          <w:spacing w:val="-4"/>
          <w:u w:val="single"/>
          <w:rtl/>
        </w:rPr>
        <w:t>התמורה ותנאי התשלום</w:t>
      </w:r>
    </w:p>
    <w:p w:rsidR="00047A2B" w:rsidRPr="006A66CF" w:rsidRDefault="00047A2B" w:rsidP="00A2267D">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contextualSpacing/>
        <w:rPr>
          <w:b/>
          <w:bCs/>
        </w:rPr>
      </w:pPr>
      <w:r w:rsidRPr="006A66CF">
        <w:rPr>
          <w:rFonts w:hint="cs"/>
          <w:b/>
          <w:bCs/>
          <w:rtl/>
        </w:rPr>
        <w:t xml:space="preserve">התמורה עבור ביצוע השירותים תשולם לספק על פי המפורט בנספח </w:t>
      </w:r>
      <w:r w:rsidR="00A2267D">
        <w:rPr>
          <w:rFonts w:hint="cs"/>
          <w:b/>
          <w:bCs/>
          <w:rtl/>
        </w:rPr>
        <w:t>ב'</w:t>
      </w:r>
      <w:r w:rsidRPr="006A66CF">
        <w:rPr>
          <w:rFonts w:hint="cs"/>
          <w:b/>
          <w:bCs/>
          <w:rtl/>
        </w:rPr>
        <w:t xml:space="preserve"> למפרט המכרז.</w:t>
      </w:r>
    </w:p>
    <w:p w:rsidR="00047A2B" w:rsidRDefault="00047A2B" w:rsidP="00A2267D">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contextualSpacing/>
      </w:pPr>
      <w:r>
        <w:rPr>
          <w:rFonts w:hint="cs"/>
          <w:rtl/>
        </w:rPr>
        <w:t xml:space="preserve">בתום שלב א', יעביר הספק למשרד טבלאות אקסל המכילות את כל המידע הנדרש בשלב א', כמפורט בסעיף </w:t>
      </w:r>
      <w:r w:rsidR="00A2267D">
        <w:rPr>
          <w:rFonts w:hint="cs"/>
          <w:rtl/>
        </w:rPr>
        <w:t>5.1</w:t>
      </w:r>
      <w:r>
        <w:rPr>
          <w:rFonts w:hint="cs"/>
          <w:rtl/>
        </w:rPr>
        <w:t xml:space="preserve"> במפרט המכרז.</w:t>
      </w:r>
    </w:p>
    <w:p w:rsidR="008B1D13" w:rsidRDefault="00047A2B" w:rsidP="00A2267D">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contextualSpacing/>
      </w:pPr>
      <w:r>
        <w:rPr>
          <w:rFonts w:hint="cs"/>
          <w:rtl/>
        </w:rPr>
        <w:t xml:space="preserve">בתום שלב ב', </w:t>
      </w:r>
      <w:r w:rsidR="008B1D13">
        <w:rPr>
          <w:rFonts w:hint="cs"/>
          <w:rtl/>
        </w:rPr>
        <w:t xml:space="preserve">יעביר הספק למשרד טבלאות אקסל המכילות את כל המידע הנדרש בשלב ב', כמפורט בסעיף </w:t>
      </w:r>
      <w:r w:rsidR="00A2267D">
        <w:rPr>
          <w:rFonts w:hint="cs"/>
          <w:rtl/>
        </w:rPr>
        <w:t>5.2</w:t>
      </w:r>
      <w:r w:rsidR="008B1D13">
        <w:rPr>
          <w:rFonts w:hint="cs"/>
          <w:rtl/>
        </w:rPr>
        <w:t xml:space="preserve"> במפרט המכרז.</w:t>
      </w:r>
    </w:p>
    <w:p w:rsidR="007F0024" w:rsidRDefault="008B1D13"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contextualSpacing/>
      </w:pPr>
      <w:r>
        <w:rPr>
          <w:rFonts w:hint="cs"/>
          <w:rtl/>
        </w:rPr>
        <w:t xml:space="preserve">לבקשת המשרד, יעביר לו הספק דו"ח המפרט את תוכניות בניין העיר </w:t>
      </w:r>
      <w:proofErr w:type="spellStart"/>
      <w:r>
        <w:rPr>
          <w:rFonts w:hint="cs"/>
          <w:rtl/>
        </w:rPr>
        <w:t>שטויבו</w:t>
      </w:r>
      <w:proofErr w:type="spellEnd"/>
      <w:r>
        <w:rPr>
          <w:rFonts w:hint="cs"/>
          <w:rtl/>
        </w:rPr>
        <w:t xml:space="preserve">/אותרו ונאסף לגביהם מידע עד לשלב בו התקבלה בקשתו של המשרד. </w:t>
      </w:r>
      <w:r w:rsidR="007F0024" w:rsidRPr="0000239B">
        <w:rPr>
          <w:rFonts w:hint="cs"/>
          <w:rtl/>
        </w:rPr>
        <w:t>יובהר כי המשרד יהיה רשאי, לפי שיקול דעתו הבלעדי, לבקש פירוט נוסף.</w:t>
      </w:r>
    </w:p>
    <w:p w:rsidR="0007791B"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contextualSpacing/>
      </w:pPr>
      <w:r w:rsidRPr="0000239B">
        <w:rPr>
          <w:rFonts w:hint="cs"/>
          <w:rtl/>
        </w:rPr>
        <w:t>הדו"ח</w:t>
      </w:r>
      <w:r w:rsidR="008B1D13">
        <w:rPr>
          <w:rFonts w:hint="cs"/>
          <w:rtl/>
        </w:rPr>
        <w:t>ות</w:t>
      </w:r>
      <w:r w:rsidRPr="0000239B">
        <w:rPr>
          <w:rFonts w:hint="cs"/>
          <w:rtl/>
        </w:rPr>
        <w:t xml:space="preserve"> יוגש</w:t>
      </w:r>
      <w:r w:rsidR="008B1D13">
        <w:rPr>
          <w:rFonts w:hint="cs"/>
          <w:rtl/>
        </w:rPr>
        <w:t>ו</w:t>
      </w:r>
      <w:r w:rsidRPr="0000239B">
        <w:rPr>
          <w:rFonts w:hint="cs"/>
          <w:rtl/>
        </w:rPr>
        <w:t xml:space="preserve"> </w:t>
      </w:r>
      <w:r w:rsidR="0007791B">
        <w:rPr>
          <w:rFonts w:hint="cs"/>
          <w:rtl/>
          <w:lang w:eastAsia="en-US"/>
        </w:rPr>
        <w:t>באמצעות מדיה מגנטית ובעותקים מודפסים</w:t>
      </w:r>
      <w:r w:rsidR="0007791B">
        <w:rPr>
          <w:rFonts w:hint="cs"/>
          <w:rtl/>
        </w:rPr>
        <w:t xml:space="preserve">, בהתאם להנחיית המשרד. </w:t>
      </w:r>
      <w:r w:rsidR="0007791B" w:rsidRPr="0000239B">
        <w:rPr>
          <w:rFonts w:hint="cs"/>
          <w:rtl/>
        </w:rPr>
        <w:t xml:space="preserve"> </w:t>
      </w:r>
    </w:p>
    <w:p w:rsidR="007F0024" w:rsidRPr="0000239B"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contextualSpacing/>
      </w:pPr>
      <w:r w:rsidRPr="0000239B">
        <w:rPr>
          <w:rFonts w:hint="cs"/>
          <w:rtl/>
        </w:rPr>
        <w:t>ככלל, התשלום בגין פעולות המתבצעות במסגרת מכרז זה, ישולם עפ"י הגשת דו"ח ביצוע פעילות</w:t>
      </w:r>
      <w:r w:rsidR="0007791B">
        <w:rPr>
          <w:rFonts w:hint="cs"/>
          <w:rtl/>
        </w:rPr>
        <w:t>,</w:t>
      </w:r>
      <w:r w:rsidRPr="0000239B">
        <w:rPr>
          <w:rFonts w:hint="cs"/>
          <w:rtl/>
        </w:rPr>
        <w:t xml:space="preserve"> </w:t>
      </w:r>
      <w:proofErr w:type="spellStart"/>
      <w:r w:rsidRPr="00E72858">
        <w:rPr>
          <w:rFonts w:hint="cs"/>
          <w:rtl/>
        </w:rPr>
        <w:t>הכל</w:t>
      </w:r>
      <w:proofErr w:type="spellEnd"/>
      <w:r w:rsidRPr="00E72858">
        <w:rPr>
          <w:rFonts w:hint="cs"/>
          <w:rtl/>
        </w:rPr>
        <w:t xml:space="preserve"> </w:t>
      </w:r>
      <w:r>
        <w:rPr>
          <w:rFonts w:hint="cs"/>
          <w:rtl/>
        </w:rPr>
        <w:t>בהתאם לאמור</w:t>
      </w:r>
      <w:r w:rsidRPr="0000239B">
        <w:rPr>
          <w:rFonts w:hint="cs"/>
          <w:rtl/>
        </w:rPr>
        <w:t xml:space="preserve"> להתקדמות הפרויקט ולסכומים שייקבעו </w:t>
      </w:r>
      <w:r>
        <w:rPr>
          <w:rFonts w:hint="cs"/>
          <w:rtl/>
        </w:rPr>
        <w:t>בהסכם.</w:t>
      </w:r>
      <w:r w:rsidRPr="0000239B">
        <w:rPr>
          <w:rFonts w:hint="cs"/>
          <w:rtl/>
        </w:rPr>
        <w:t xml:space="preserve"> </w:t>
      </w:r>
    </w:p>
    <w:p w:rsidR="007F0024" w:rsidRPr="0000239B"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contextualSpacing/>
      </w:pPr>
      <w:r>
        <w:rPr>
          <w:rFonts w:hint="cs"/>
          <w:rtl/>
        </w:rPr>
        <w:t xml:space="preserve">יצוין כי כל פעולה שנעשתה ותמורתה שולמה היא רכושו של המשרד. </w:t>
      </w:r>
      <w:r w:rsidRPr="0000239B">
        <w:rPr>
          <w:rFonts w:hint="cs"/>
          <w:rtl/>
        </w:rPr>
        <w:t>התשלום יבוצע עפ"י השירותים הנדרשים במכרז, בהתאם להצעה שאושרה.</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811"/>
        </w:tabs>
        <w:spacing w:line="360" w:lineRule="auto"/>
        <w:ind w:left="729" w:hanging="548"/>
        <w:contextualSpacing/>
        <w:rPr>
          <w:b/>
          <w:bCs/>
          <w:spacing w:val="-4"/>
          <w:u w:val="single"/>
        </w:rPr>
      </w:pPr>
      <w:r w:rsidRPr="0000239B">
        <w:rPr>
          <w:rFonts w:hint="cs"/>
          <w:rtl/>
        </w:rPr>
        <w:t>העברת התשלום בגין ביצוע הפרויקט תבוצע בהתאם לאבני הדרך כמפורט להלן:</w:t>
      </w:r>
    </w:p>
    <w:p w:rsidR="006A66CF" w:rsidRDefault="006A66CF" w:rsidP="00E768CD">
      <w:pPr>
        <w:pStyle w:val="af8"/>
        <w:widowControl w:val="0"/>
        <w:numPr>
          <w:ilvl w:val="2"/>
          <w:numId w:val="17"/>
        </w:numPr>
        <w:tabs>
          <w:tab w:val="clear" w:pos="1134"/>
          <w:tab w:val="clear" w:pos="1701"/>
          <w:tab w:val="clear" w:pos="2268"/>
          <w:tab w:val="clear" w:pos="2835"/>
          <w:tab w:val="clear" w:pos="6804"/>
          <w:tab w:val="clear" w:pos="7371"/>
          <w:tab w:val="clear" w:pos="7938"/>
          <w:tab w:val="right" w:pos="729"/>
          <w:tab w:val="right" w:pos="811"/>
        </w:tabs>
        <w:spacing w:line="360" w:lineRule="auto"/>
        <w:contextualSpacing/>
        <w:rPr>
          <w:spacing w:val="-4"/>
        </w:rPr>
      </w:pPr>
      <w:r w:rsidRPr="006A66CF">
        <w:rPr>
          <w:rFonts w:hint="cs"/>
          <w:spacing w:val="-4"/>
          <w:rtl/>
        </w:rPr>
        <w:t xml:space="preserve"> </w:t>
      </w:r>
      <w:r w:rsidR="00057E6C" w:rsidRPr="006A66CF">
        <w:rPr>
          <w:rFonts w:hint="cs"/>
          <w:spacing w:val="-4"/>
          <w:rtl/>
        </w:rPr>
        <w:t xml:space="preserve"> </w:t>
      </w:r>
      <w:r w:rsidRPr="006A66CF">
        <w:rPr>
          <w:rFonts w:hint="cs"/>
          <w:spacing w:val="-4"/>
          <w:rtl/>
        </w:rPr>
        <w:t>בתום שלב</w:t>
      </w:r>
      <w:r>
        <w:rPr>
          <w:rFonts w:hint="cs"/>
          <w:spacing w:val="-4"/>
          <w:rtl/>
        </w:rPr>
        <w:t xml:space="preserve"> א' </w:t>
      </w:r>
      <w:r w:rsidR="00E768CD">
        <w:rPr>
          <w:rFonts w:hint="cs"/>
          <w:spacing w:val="-4"/>
          <w:rtl/>
        </w:rPr>
        <w:t xml:space="preserve">לשביעות רצונו של המשרד </w:t>
      </w:r>
      <w:r>
        <w:rPr>
          <w:rFonts w:hint="cs"/>
          <w:spacing w:val="-4"/>
          <w:rtl/>
        </w:rPr>
        <w:t xml:space="preserve">תשולם לספק </w:t>
      </w:r>
      <w:r w:rsidR="00E768CD">
        <w:rPr>
          <w:rFonts w:hint="cs"/>
          <w:spacing w:val="-4"/>
          <w:rtl/>
        </w:rPr>
        <w:t>התמורה</w:t>
      </w:r>
      <w:r>
        <w:rPr>
          <w:rFonts w:hint="cs"/>
          <w:spacing w:val="-4"/>
          <w:rtl/>
        </w:rPr>
        <w:t xml:space="preserve"> עבור שלב א'.</w:t>
      </w:r>
    </w:p>
    <w:p w:rsidR="00E768CD" w:rsidRDefault="006A66CF" w:rsidP="00A2267D">
      <w:pPr>
        <w:pStyle w:val="af8"/>
        <w:widowControl w:val="0"/>
        <w:numPr>
          <w:ilvl w:val="2"/>
          <w:numId w:val="17"/>
        </w:numPr>
        <w:tabs>
          <w:tab w:val="clear" w:pos="1134"/>
          <w:tab w:val="clear" w:pos="1701"/>
          <w:tab w:val="clear" w:pos="2268"/>
          <w:tab w:val="clear" w:pos="2835"/>
          <w:tab w:val="clear" w:pos="6804"/>
          <w:tab w:val="clear" w:pos="7371"/>
          <w:tab w:val="clear" w:pos="7938"/>
          <w:tab w:val="right" w:pos="729"/>
          <w:tab w:val="right" w:pos="811"/>
        </w:tabs>
        <w:spacing w:line="360" w:lineRule="auto"/>
        <w:contextualSpacing/>
        <w:rPr>
          <w:spacing w:val="-4"/>
        </w:rPr>
      </w:pPr>
      <w:r>
        <w:rPr>
          <w:rFonts w:hint="cs"/>
          <w:spacing w:val="-4"/>
          <w:rtl/>
        </w:rPr>
        <w:t xml:space="preserve">בתום שלב ב' תשולם התמורה בעד מספר המגרשים שאותרו ונאסף לגביהם מידע, </w:t>
      </w:r>
      <w:r w:rsidR="00A2267D">
        <w:rPr>
          <w:rFonts w:hint="cs"/>
          <w:spacing w:val="-4"/>
          <w:rtl/>
        </w:rPr>
        <w:t>בהתאם</w:t>
      </w:r>
      <w:r>
        <w:rPr>
          <w:rFonts w:hint="cs"/>
          <w:spacing w:val="-4"/>
          <w:rtl/>
        </w:rPr>
        <w:t xml:space="preserve"> </w:t>
      </w:r>
      <w:r w:rsidR="00A2267D">
        <w:rPr>
          <w:rFonts w:hint="cs"/>
          <w:spacing w:val="-4"/>
          <w:rtl/>
        </w:rPr>
        <w:t>להצעת המחיר ב</w:t>
      </w:r>
      <w:r>
        <w:rPr>
          <w:rFonts w:hint="cs"/>
          <w:spacing w:val="-4"/>
          <w:rtl/>
        </w:rPr>
        <w:t xml:space="preserve">נספח </w:t>
      </w:r>
      <w:r w:rsidR="00A2267D">
        <w:rPr>
          <w:rFonts w:hint="cs"/>
          <w:spacing w:val="-4"/>
          <w:rtl/>
        </w:rPr>
        <w:t>ב'</w:t>
      </w:r>
      <w:r>
        <w:rPr>
          <w:rFonts w:hint="cs"/>
          <w:spacing w:val="-4"/>
          <w:rtl/>
        </w:rPr>
        <w:t xml:space="preserve"> למסמכי המכרז.</w:t>
      </w:r>
    </w:p>
    <w:p w:rsidR="00E768CD" w:rsidRDefault="00E768CD" w:rsidP="00A2267D">
      <w:pPr>
        <w:pStyle w:val="af8"/>
        <w:widowControl w:val="0"/>
        <w:numPr>
          <w:ilvl w:val="2"/>
          <w:numId w:val="17"/>
        </w:numPr>
        <w:tabs>
          <w:tab w:val="clear" w:pos="1134"/>
          <w:tab w:val="clear" w:pos="1701"/>
          <w:tab w:val="clear" w:pos="2268"/>
          <w:tab w:val="clear" w:pos="2835"/>
          <w:tab w:val="clear" w:pos="6804"/>
          <w:tab w:val="clear" w:pos="7371"/>
          <w:tab w:val="clear" w:pos="7938"/>
          <w:tab w:val="right" w:pos="729"/>
          <w:tab w:val="right" w:pos="811"/>
        </w:tabs>
        <w:spacing w:line="360" w:lineRule="auto"/>
        <w:contextualSpacing/>
        <w:rPr>
          <w:spacing w:val="-4"/>
        </w:rPr>
      </w:pPr>
      <w:r w:rsidRPr="00E768CD">
        <w:rPr>
          <w:rFonts w:hint="cs"/>
          <w:spacing w:val="-4"/>
          <w:rtl/>
        </w:rPr>
        <w:t xml:space="preserve">בתום שלב ג' </w:t>
      </w:r>
      <w:r>
        <w:rPr>
          <w:rFonts w:hint="cs"/>
          <w:spacing w:val="-4"/>
          <w:rtl/>
        </w:rPr>
        <w:t xml:space="preserve">תשולם התמורה בעד מספר המגרשים שנעשתה בהם התמקדות בהתבסס על מדיניות המשרד, כאמור בסעיף </w:t>
      </w:r>
      <w:r w:rsidR="00A2267D">
        <w:rPr>
          <w:rFonts w:hint="cs"/>
          <w:spacing w:val="-4"/>
          <w:rtl/>
        </w:rPr>
        <w:t xml:space="preserve">5.3 </w:t>
      </w:r>
      <w:r>
        <w:rPr>
          <w:rFonts w:hint="cs"/>
          <w:spacing w:val="-4"/>
          <w:rtl/>
        </w:rPr>
        <w:t>במפרט המכרז, בהתאם להצעת</w:t>
      </w:r>
      <w:r w:rsidR="00A2267D">
        <w:rPr>
          <w:rFonts w:hint="cs"/>
          <w:spacing w:val="-4"/>
          <w:rtl/>
        </w:rPr>
        <w:t xml:space="preserve"> המחיר</w:t>
      </w:r>
      <w:r>
        <w:rPr>
          <w:rFonts w:hint="cs"/>
          <w:spacing w:val="-4"/>
          <w:rtl/>
        </w:rPr>
        <w:t xml:space="preserve"> </w:t>
      </w:r>
      <w:r w:rsidR="00A2267D">
        <w:rPr>
          <w:rFonts w:hint="cs"/>
          <w:spacing w:val="-4"/>
          <w:rtl/>
        </w:rPr>
        <w:t>ב</w:t>
      </w:r>
      <w:r>
        <w:rPr>
          <w:rFonts w:hint="cs"/>
          <w:spacing w:val="-4"/>
          <w:rtl/>
        </w:rPr>
        <w:t xml:space="preserve">נספח </w:t>
      </w:r>
      <w:r w:rsidR="00A2267D">
        <w:rPr>
          <w:rFonts w:hint="cs"/>
          <w:spacing w:val="-4"/>
          <w:rtl/>
        </w:rPr>
        <w:t>ב'</w:t>
      </w:r>
      <w:r>
        <w:rPr>
          <w:rFonts w:hint="cs"/>
          <w:spacing w:val="-4"/>
          <w:rtl/>
        </w:rPr>
        <w:t xml:space="preserve"> למסמכי המכרז.</w:t>
      </w:r>
    </w:p>
    <w:p w:rsidR="00E768CD" w:rsidRDefault="00E768CD" w:rsidP="00E768CD">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00239B">
        <w:rPr>
          <w:rFonts w:hint="cs"/>
          <w:rtl/>
        </w:rPr>
        <w:t>אגף</w:t>
      </w:r>
      <w:r w:rsidRPr="0000239B">
        <w:rPr>
          <w:rtl/>
        </w:rPr>
        <w:t xml:space="preserve"> הכספים במשרד ישלם ל</w:t>
      </w:r>
      <w:r>
        <w:rPr>
          <w:rFonts w:hint="cs"/>
          <w:rtl/>
        </w:rPr>
        <w:t>זוכה</w:t>
      </w:r>
      <w:r w:rsidRPr="0000239B">
        <w:rPr>
          <w:rtl/>
        </w:rPr>
        <w:t xml:space="preserve"> </w:t>
      </w:r>
      <w:r w:rsidRPr="0000239B">
        <w:rPr>
          <w:rFonts w:hint="cs"/>
          <w:rtl/>
        </w:rPr>
        <w:t xml:space="preserve">בהתאם לאמור בהוראת </w:t>
      </w:r>
      <w:proofErr w:type="spellStart"/>
      <w:r w:rsidRPr="00A26AAC">
        <w:rPr>
          <w:rFonts w:hint="cs"/>
          <w:rtl/>
        </w:rPr>
        <w:t>תכ"מ</w:t>
      </w:r>
      <w:proofErr w:type="spellEnd"/>
      <w:r w:rsidRPr="00A26AAC">
        <w:rPr>
          <w:rFonts w:hint="cs"/>
          <w:rtl/>
        </w:rPr>
        <w:t xml:space="preserve"> 1.4.3</w:t>
      </w:r>
      <w:r w:rsidRPr="0000239B">
        <w:rPr>
          <w:rFonts w:hint="cs"/>
          <w:rtl/>
        </w:rPr>
        <w:t xml:space="preserve"> ועל-פי </w:t>
      </w:r>
      <w:r w:rsidRPr="0000239B">
        <w:rPr>
          <w:rtl/>
        </w:rPr>
        <w:t xml:space="preserve">קבלת חשבונית </w:t>
      </w:r>
      <w:r w:rsidRPr="0000239B">
        <w:rPr>
          <w:rFonts w:hint="cs"/>
          <w:rtl/>
        </w:rPr>
        <w:t>ו</w:t>
      </w:r>
      <w:r w:rsidRPr="0000239B">
        <w:rPr>
          <w:rtl/>
        </w:rPr>
        <w:t>אישור מטעם המשרד שהשירות המפורט אכן בוצע</w:t>
      </w:r>
      <w:r>
        <w:rPr>
          <w:rFonts w:hint="cs"/>
          <w:rtl/>
        </w:rPr>
        <w:t>:</w:t>
      </w:r>
      <w:r w:rsidRPr="0000239B">
        <w:rPr>
          <w:rtl/>
        </w:rPr>
        <w:t xml:space="preserve"> </w:t>
      </w:r>
    </w:p>
    <w:p w:rsidR="00E768CD" w:rsidRPr="000172A2" w:rsidRDefault="00E768CD" w:rsidP="00E768CD">
      <w:pPr>
        <w:pStyle w:val="af7"/>
        <w:numPr>
          <w:ilvl w:val="2"/>
          <w:numId w:val="17"/>
        </w:numPr>
        <w:overflowPunct/>
        <w:autoSpaceDE/>
        <w:autoSpaceDN/>
        <w:adjustRightInd/>
        <w:ind w:left="1261"/>
        <w:contextualSpacing/>
        <w:textAlignment w:val="auto"/>
        <w:rPr>
          <w:spacing w:val="-4"/>
        </w:rPr>
      </w:pPr>
      <w:r w:rsidRPr="000172A2">
        <w:rPr>
          <w:rFonts w:hint="cs"/>
          <w:spacing w:val="-4"/>
          <w:rtl/>
        </w:rPr>
        <w:lastRenderedPageBreak/>
        <w:t>חשבון/חשבונית אשר יוגשו בתאריכים 15-1 בחודש, ישולם בתחילת מועד התשלום הממשלתי של החודש העוקב.</w:t>
      </w:r>
    </w:p>
    <w:p w:rsidR="00E768CD" w:rsidRPr="000172A2" w:rsidRDefault="00E768CD" w:rsidP="00E768CD">
      <w:pPr>
        <w:pStyle w:val="af7"/>
        <w:numPr>
          <w:ilvl w:val="2"/>
          <w:numId w:val="17"/>
        </w:numPr>
        <w:overflowPunct/>
        <w:autoSpaceDE/>
        <w:autoSpaceDN/>
        <w:adjustRightInd/>
        <w:ind w:left="1261"/>
        <w:contextualSpacing/>
        <w:textAlignment w:val="auto"/>
        <w:rPr>
          <w:spacing w:val="-4"/>
        </w:rPr>
      </w:pPr>
      <w:r w:rsidRPr="000172A2">
        <w:rPr>
          <w:rFonts w:hint="cs"/>
          <w:spacing w:val="-4"/>
          <w:rtl/>
        </w:rPr>
        <w:t>חשבון/חשבונית אשר יוגשו בתאריכים 24-16 בחודש, ישולם בחודש העוקב לפי יום הגשת החשבון, כלומר בדיוק 30 יום מיום הגשת החשבון.</w:t>
      </w:r>
    </w:p>
    <w:p w:rsidR="00E768CD" w:rsidRPr="000172A2" w:rsidRDefault="00E768CD" w:rsidP="00E768CD">
      <w:pPr>
        <w:pStyle w:val="af7"/>
        <w:numPr>
          <w:ilvl w:val="2"/>
          <w:numId w:val="17"/>
        </w:numPr>
        <w:overflowPunct/>
        <w:autoSpaceDE/>
        <w:autoSpaceDN/>
        <w:adjustRightInd/>
        <w:ind w:left="1261"/>
        <w:contextualSpacing/>
        <w:textAlignment w:val="auto"/>
        <w:rPr>
          <w:spacing w:val="-4"/>
        </w:rPr>
      </w:pPr>
      <w:r w:rsidRPr="000172A2">
        <w:rPr>
          <w:rFonts w:hint="cs"/>
          <w:spacing w:val="-4"/>
          <w:rtl/>
        </w:rPr>
        <w:t>חשבון/חשבונית אשר יוגשו בתאריכים 31-25 בחודש, ישולם ב-24 בחודש העוקב, דהיינו בסוף מועד התשלום הממשלתי של החודש העוקב.</w:t>
      </w:r>
    </w:p>
    <w:p w:rsidR="00E768CD" w:rsidRDefault="00E768CD" w:rsidP="00E768CD">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00239B">
        <w:rPr>
          <w:rtl/>
        </w:rPr>
        <w:t>אם התשלום יתבצע לאחר תקופה זו, ישלם המשרד ריבית בהתאם להוראות החשב הכללי כתוקפן מעת לעת. תשלום הריבית מותנה בפניה מטעם ה</w:t>
      </w:r>
      <w:r>
        <w:rPr>
          <w:rFonts w:hint="cs"/>
          <w:rtl/>
        </w:rPr>
        <w:t>זוכה</w:t>
      </w:r>
      <w:r w:rsidRPr="0000239B">
        <w:rPr>
          <w:rtl/>
        </w:rPr>
        <w:t xml:space="preserve"> אל חשב המשרד.</w:t>
      </w:r>
    </w:p>
    <w:p w:rsidR="00771FEE" w:rsidRPr="00EC32A4" w:rsidRDefault="00771FEE" w:rsidP="00E768CD">
      <w:pPr>
        <w:pStyle w:val="af8"/>
        <w:widowControl w:val="0"/>
        <w:tabs>
          <w:tab w:val="clear" w:pos="1134"/>
          <w:tab w:val="clear" w:pos="1701"/>
          <w:tab w:val="clear" w:pos="2268"/>
          <w:tab w:val="clear" w:pos="2835"/>
          <w:tab w:val="clear" w:pos="6804"/>
          <w:tab w:val="clear" w:pos="7371"/>
          <w:tab w:val="clear" w:pos="7938"/>
          <w:tab w:val="right" w:pos="729"/>
          <w:tab w:val="right" w:pos="811"/>
        </w:tabs>
        <w:spacing w:line="360" w:lineRule="auto"/>
        <w:ind w:left="792" w:firstLine="0"/>
        <w:contextualSpacing/>
        <w:rPr>
          <w:b/>
          <w:bCs/>
          <w:spacing w:val="-4"/>
          <w:u w:val="single"/>
          <w:rtl/>
        </w:rPr>
      </w:pPr>
    </w:p>
    <w:p w:rsidR="00A8520A" w:rsidRDefault="00A8520A" w:rsidP="008C01FC">
      <w:pPr>
        <w:pStyle w:val="af7"/>
        <w:numPr>
          <w:ilvl w:val="0"/>
          <w:numId w:val="17"/>
        </w:numPr>
        <w:rPr>
          <w:b/>
          <w:bCs/>
          <w:u w:val="single"/>
          <w:lang w:eastAsia="en-US"/>
        </w:rPr>
      </w:pPr>
      <w:r>
        <w:rPr>
          <w:rFonts w:hint="cs"/>
          <w:b/>
          <w:bCs/>
          <w:u w:val="single"/>
          <w:rtl/>
          <w:lang w:eastAsia="en-US"/>
        </w:rPr>
        <w:t>אחריות הספק כלפי עובדיו</w:t>
      </w:r>
    </w:p>
    <w:p w:rsidR="00A8520A" w:rsidRPr="00A8520A" w:rsidRDefault="00A8520A" w:rsidP="008C01FC">
      <w:pPr>
        <w:pStyle w:val="af7"/>
        <w:numPr>
          <w:ilvl w:val="1"/>
          <w:numId w:val="17"/>
        </w:numPr>
        <w:rPr>
          <w:b/>
          <w:bCs/>
          <w:u w:val="single"/>
          <w:lang w:eastAsia="en-US"/>
        </w:rPr>
      </w:pPr>
      <w:r>
        <w:rPr>
          <w:rFonts w:hint="cs"/>
          <w:rtl/>
          <w:lang w:eastAsia="en-US"/>
        </w:rPr>
        <w:t>הספק בלבד יהיה אחראי לכל תשלום לשיפוי נזק או פיצויים, או כל תשלום אחר המגיעים ממנו על פי כל דין לאנשים המועסקים על ידיו.</w:t>
      </w:r>
    </w:p>
    <w:p w:rsidR="00623920" w:rsidRDefault="00623920" w:rsidP="00A8520A">
      <w:pPr>
        <w:pStyle w:val="af7"/>
        <w:ind w:left="792"/>
        <w:rPr>
          <w:b/>
          <w:bCs/>
          <w:u w:val="single"/>
          <w:lang w:eastAsia="en-US"/>
        </w:rPr>
      </w:pPr>
    </w:p>
    <w:p w:rsidR="007F0024" w:rsidRPr="00366EA5" w:rsidRDefault="00366EA5" w:rsidP="008C01FC">
      <w:pPr>
        <w:pStyle w:val="af7"/>
        <w:numPr>
          <w:ilvl w:val="0"/>
          <w:numId w:val="17"/>
        </w:numPr>
        <w:rPr>
          <w:b/>
          <w:bCs/>
          <w:u w:val="single"/>
          <w:lang w:eastAsia="en-US"/>
        </w:rPr>
      </w:pPr>
      <w:r>
        <w:rPr>
          <w:rFonts w:hint="cs"/>
          <w:b/>
          <w:bCs/>
          <w:u w:val="single"/>
          <w:rtl/>
          <w:lang w:eastAsia="en-US"/>
        </w:rPr>
        <w:t xml:space="preserve">סעיף </w:t>
      </w:r>
      <w:r w:rsidR="007F0024" w:rsidRPr="00366EA5">
        <w:rPr>
          <w:rFonts w:hint="cs"/>
          <w:b/>
          <w:bCs/>
          <w:u w:val="single"/>
          <w:rtl/>
          <w:lang w:eastAsia="en-US"/>
        </w:rPr>
        <w:t>ביטוח</w:t>
      </w:r>
    </w:p>
    <w:p w:rsidR="00F736FB" w:rsidRPr="00366EA5" w:rsidRDefault="00986CA6" w:rsidP="00366EA5">
      <w:pPr>
        <w:pStyle w:val="af7"/>
        <w:ind w:left="360"/>
        <w:rPr>
          <w:rtl/>
          <w:lang w:eastAsia="en-US"/>
        </w:rPr>
      </w:pP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 xml:space="preserve"> </w:t>
      </w:r>
      <w:r w:rsidRPr="00366EA5">
        <w:rPr>
          <w:rFonts w:hint="cs"/>
          <w:rtl/>
          <w:lang w:eastAsia="en-US"/>
        </w:rPr>
        <w:t>מתחייב</w:t>
      </w:r>
      <w:r w:rsidRPr="00366EA5">
        <w:rPr>
          <w:rtl/>
          <w:lang w:eastAsia="en-US"/>
        </w:rPr>
        <w:t xml:space="preserve"> </w:t>
      </w:r>
      <w:r w:rsidRPr="00366EA5">
        <w:rPr>
          <w:rFonts w:hint="cs"/>
          <w:rtl/>
          <w:lang w:eastAsia="en-US"/>
        </w:rPr>
        <w:t>לבצע</w:t>
      </w:r>
      <w:r w:rsidRPr="00366EA5">
        <w:rPr>
          <w:rtl/>
          <w:lang w:eastAsia="en-US"/>
        </w:rPr>
        <w:t xml:space="preserve"> </w:t>
      </w:r>
      <w:r w:rsidRPr="00366EA5">
        <w:rPr>
          <w:rFonts w:hint="cs"/>
          <w:rtl/>
          <w:lang w:eastAsia="en-US"/>
        </w:rPr>
        <w:t>ולקיים</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הביטוחים</w:t>
      </w:r>
      <w:r w:rsidRPr="00366EA5">
        <w:rPr>
          <w:rtl/>
          <w:lang w:eastAsia="en-US"/>
        </w:rPr>
        <w:t xml:space="preserve"> </w:t>
      </w:r>
      <w:r w:rsidRPr="00366EA5">
        <w:rPr>
          <w:rFonts w:hint="cs"/>
          <w:rtl/>
          <w:lang w:eastAsia="en-US"/>
        </w:rPr>
        <w:t>המפורטים</w:t>
      </w:r>
      <w:r w:rsidRPr="00366EA5">
        <w:rPr>
          <w:rtl/>
          <w:lang w:eastAsia="en-US"/>
        </w:rPr>
        <w:t xml:space="preserve"> </w:t>
      </w:r>
      <w:r w:rsidRPr="00366EA5">
        <w:rPr>
          <w:rFonts w:hint="cs"/>
          <w:rtl/>
          <w:lang w:eastAsia="en-US"/>
        </w:rPr>
        <w:t>בזה</w:t>
      </w:r>
      <w:r w:rsidRPr="00366EA5">
        <w:rPr>
          <w:rtl/>
          <w:lang w:eastAsia="en-US"/>
        </w:rPr>
        <w:t xml:space="preserve"> </w:t>
      </w:r>
      <w:r w:rsidRPr="00366EA5">
        <w:rPr>
          <w:rFonts w:hint="cs"/>
          <w:rtl/>
          <w:lang w:eastAsia="en-US"/>
        </w:rPr>
        <w:t>לטובתו</w:t>
      </w:r>
      <w:r w:rsidRPr="00366EA5">
        <w:rPr>
          <w:rtl/>
          <w:lang w:eastAsia="en-US"/>
        </w:rPr>
        <w:t xml:space="preserve"> </w:t>
      </w:r>
      <w:r w:rsidRPr="00366EA5">
        <w:rPr>
          <w:rFonts w:hint="cs"/>
          <w:rtl/>
          <w:lang w:eastAsia="en-US"/>
        </w:rPr>
        <w:t>ולטובת</w:t>
      </w:r>
      <w:r w:rsidRPr="00366EA5">
        <w:rPr>
          <w:rtl/>
          <w:lang w:eastAsia="en-US"/>
        </w:rPr>
        <w:t xml:space="preserve">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 xml:space="preserve"> – </w:t>
      </w:r>
      <w:r w:rsidRPr="00366EA5">
        <w:rPr>
          <w:rFonts w:hint="cs"/>
          <w:rtl/>
          <w:lang w:eastAsia="en-US"/>
        </w:rPr>
        <w:t>משרד</w:t>
      </w:r>
      <w:r w:rsidRPr="00366EA5">
        <w:rPr>
          <w:rtl/>
          <w:lang w:eastAsia="en-US"/>
        </w:rPr>
        <w:t xml:space="preserve"> </w:t>
      </w:r>
      <w:r w:rsidRPr="00366EA5">
        <w:rPr>
          <w:rFonts w:hint="cs"/>
          <w:rtl/>
          <w:lang w:eastAsia="en-US"/>
        </w:rPr>
        <w:t>התיירות</w:t>
      </w:r>
      <w:r w:rsidRPr="00366EA5">
        <w:rPr>
          <w:rtl/>
          <w:lang w:eastAsia="en-US"/>
        </w:rPr>
        <w:t xml:space="preserve"> </w:t>
      </w:r>
      <w:r w:rsidRPr="00366EA5">
        <w:rPr>
          <w:rFonts w:hint="cs"/>
          <w:rtl/>
          <w:lang w:eastAsia="en-US"/>
        </w:rPr>
        <w:t>ולהציגם</w:t>
      </w:r>
      <w:r w:rsidRPr="00366EA5">
        <w:rPr>
          <w:rtl/>
          <w:lang w:eastAsia="en-US"/>
        </w:rPr>
        <w:t xml:space="preserve"> </w:t>
      </w:r>
      <w:r w:rsidRPr="00366EA5">
        <w:rPr>
          <w:rFonts w:hint="cs"/>
          <w:rtl/>
          <w:lang w:eastAsia="en-US"/>
        </w:rPr>
        <w:t>למשרד</w:t>
      </w:r>
      <w:r w:rsidRPr="00366EA5">
        <w:rPr>
          <w:rtl/>
          <w:lang w:eastAsia="en-US"/>
        </w:rPr>
        <w:t xml:space="preserve"> </w:t>
      </w:r>
      <w:r w:rsidRPr="00366EA5">
        <w:rPr>
          <w:rFonts w:hint="cs"/>
          <w:rtl/>
          <w:lang w:eastAsia="en-US"/>
        </w:rPr>
        <w:t>התיירות</w:t>
      </w:r>
      <w:r w:rsidRPr="00366EA5">
        <w:rPr>
          <w:rtl/>
          <w:lang w:eastAsia="en-US"/>
        </w:rPr>
        <w:t xml:space="preserve">, </w:t>
      </w:r>
      <w:r w:rsidRPr="00366EA5">
        <w:rPr>
          <w:rFonts w:hint="cs"/>
          <w:rtl/>
          <w:lang w:eastAsia="en-US"/>
        </w:rPr>
        <w:t>כאשר</w:t>
      </w:r>
      <w:r w:rsidRPr="00366EA5">
        <w:rPr>
          <w:rtl/>
          <w:lang w:eastAsia="en-US"/>
        </w:rPr>
        <w:t xml:space="preserve"> </w:t>
      </w:r>
      <w:r w:rsidRPr="00366EA5">
        <w:rPr>
          <w:rFonts w:hint="cs"/>
          <w:rtl/>
          <w:lang w:eastAsia="en-US"/>
        </w:rPr>
        <w:t>הם</w:t>
      </w:r>
      <w:r w:rsidRPr="00366EA5">
        <w:rPr>
          <w:rtl/>
          <w:lang w:eastAsia="en-US"/>
        </w:rPr>
        <w:t xml:space="preserve"> </w:t>
      </w:r>
      <w:r w:rsidRPr="00366EA5">
        <w:rPr>
          <w:rFonts w:hint="cs"/>
          <w:rtl/>
          <w:lang w:eastAsia="en-US"/>
        </w:rPr>
        <w:t>כוללים</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הכיסויים</w:t>
      </w:r>
      <w:r w:rsidRPr="00366EA5">
        <w:rPr>
          <w:rtl/>
          <w:lang w:eastAsia="en-US"/>
        </w:rPr>
        <w:t xml:space="preserve"> </w:t>
      </w:r>
      <w:r w:rsidRPr="00366EA5">
        <w:rPr>
          <w:rFonts w:hint="cs"/>
          <w:rtl/>
          <w:lang w:eastAsia="en-US"/>
        </w:rPr>
        <w:t>והתנאים</w:t>
      </w:r>
      <w:r w:rsidRPr="00366EA5">
        <w:rPr>
          <w:rtl/>
          <w:lang w:eastAsia="en-US"/>
        </w:rPr>
        <w:t xml:space="preserve"> </w:t>
      </w:r>
      <w:r w:rsidRPr="00366EA5">
        <w:rPr>
          <w:rFonts w:hint="cs"/>
          <w:rtl/>
          <w:lang w:eastAsia="en-US"/>
        </w:rPr>
        <w:t>הנדרשים</w:t>
      </w:r>
      <w:r w:rsidRPr="00366EA5">
        <w:rPr>
          <w:rtl/>
          <w:lang w:eastAsia="en-US"/>
        </w:rPr>
        <w:t xml:space="preserve"> </w:t>
      </w:r>
      <w:r w:rsidRPr="00366EA5">
        <w:rPr>
          <w:rFonts w:hint="cs"/>
          <w:rtl/>
          <w:lang w:eastAsia="en-US"/>
        </w:rPr>
        <w:t>כאשר</w:t>
      </w:r>
      <w:r w:rsidRPr="00366EA5">
        <w:rPr>
          <w:rtl/>
          <w:lang w:eastAsia="en-US"/>
        </w:rPr>
        <w:t xml:space="preserve"> </w:t>
      </w:r>
      <w:r w:rsidRPr="00366EA5">
        <w:rPr>
          <w:rFonts w:hint="cs"/>
          <w:rtl/>
          <w:lang w:eastAsia="en-US"/>
        </w:rPr>
        <w:t>גבולות</w:t>
      </w:r>
      <w:r w:rsidRPr="00366EA5">
        <w:rPr>
          <w:rtl/>
          <w:lang w:eastAsia="en-US"/>
        </w:rPr>
        <w:t xml:space="preserve"> </w:t>
      </w:r>
      <w:r w:rsidRPr="00366EA5">
        <w:rPr>
          <w:rFonts w:hint="cs"/>
          <w:rtl/>
          <w:lang w:eastAsia="en-US"/>
        </w:rPr>
        <w:t>האחריות</w:t>
      </w:r>
      <w:r w:rsidRPr="00366EA5">
        <w:rPr>
          <w:rtl/>
          <w:lang w:eastAsia="en-US"/>
        </w:rPr>
        <w:t xml:space="preserve"> </w:t>
      </w:r>
      <w:r w:rsidRPr="00366EA5">
        <w:rPr>
          <w:rFonts w:hint="cs"/>
          <w:rtl/>
          <w:lang w:eastAsia="en-US"/>
        </w:rPr>
        <w:t>לא</w:t>
      </w:r>
      <w:r w:rsidRPr="00366EA5">
        <w:rPr>
          <w:rtl/>
          <w:lang w:eastAsia="en-US"/>
        </w:rPr>
        <w:t xml:space="preserve">  </w:t>
      </w:r>
      <w:r w:rsidRPr="00366EA5">
        <w:rPr>
          <w:rFonts w:hint="cs"/>
          <w:rtl/>
          <w:lang w:eastAsia="en-US"/>
        </w:rPr>
        <w:t>יפחתו</w:t>
      </w:r>
      <w:r w:rsidRPr="00366EA5">
        <w:rPr>
          <w:rtl/>
          <w:lang w:eastAsia="en-US"/>
        </w:rPr>
        <w:t xml:space="preserve"> </w:t>
      </w:r>
      <w:r w:rsidRPr="00366EA5">
        <w:rPr>
          <w:rFonts w:hint="cs"/>
          <w:rtl/>
          <w:lang w:eastAsia="en-US"/>
        </w:rPr>
        <w:t>מהמצוין</w:t>
      </w:r>
      <w:r w:rsidRPr="00366EA5">
        <w:rPr>
          <w:rtl/>
          <w:lang w:eastAsia="en-US"/>
        </w:rPr>
        <w:t xml:space="preserve"> </w:t>
      </w:r>
      <w:r w:rsidRPr="00366EA5">
        <w:rPr>
          <w:rFonts w:hint="cs"/>
          <w:rtl/>
          <w:lang w:eastAsia="en-US"/>
        </w:rPr>
        <w:t>להלן</w:t>
      </w:r>
      <w:r w:rsidRPr="00366EA5">
        <w:rPr>
          <w:rtl/>
          <w:lang w:eastAsia="en-US"/>
        </w:rPr>
        <w:t>:-</w:t>
      </w:r>
    </w:p>
    <w:p w:rsidR="00366EA5" w:rsidRPr="00366EA5" w:rsidRDefault="00986CA6" w:rsidP="00366EA5">
      <w:pPr>
        <w:pStyle w:val="af7"/>
        <w:numPr>
          <w:ilvl w:val="1"/>
          <w:numId w:val="17"/>
        </w:numPr>
        <w:rPr>
          <w:b/>
          <w:bCs/>
          <w:lang w:eastAsia="en-US"/>
        </w:rPr>
      </w:pPr>
      <w:r w:rsidRPr="00366EA5">
        <w:rPr>
          <w:rFonts w:hint="cs"/>
          <w:b/>
          <w:bCs/>
          <w:rtl/>
          <w:lang w:eastAsia="en-US"/>
        </w:rPr>
        <w:t>ביטוח</w:t>
      </w:r>
      <w:r w:rsidRPr="00366EA5">
        <w:rPr>
          <w:b/>
          <w:bCs/>
          <w:rtl/>
          <w:lang w:eastAsia="en-US"/>
        </w:rPr>
        <w:t xml:space="preserve"> </w:t>
      </w:r>
      <w:r w:rsidRPr="00366EA5">
        <w:rPr>
          <w:rFonts w:hint="cs"/>
          <w:b/>
          <w:bCs/>
          <w:rtl/>
          <w:lang w:eastAsia="en-US"/>
        </w:rPr>
        <w:t>חבות</w:t>
      </w:r>
      <w:r w:rsidRPr="00366EA5">
        <w:rPr>
          <w:b/>
          <w:bCs/>
          <w:rtl/>
          <w:lang w:eastAsia="en-US"/>
        </w:rPr>
        <w:t xml:space="preserve"> </w:t>
      </w:r>
      <w:r w:rsidRPr="00366EA5">
        <w:rPr>
          <w:rFonts w:hint="cs"/>
          <w:b/>
          <w:bCs/>
          <w:rtl/>
          <w:lang w:eastAsia="en-US"/>
        </w:rPr>
        <w:t>מעבידים</w:t>
      </w:r>
    </w:p>
    <w:p w:rsidR="00F736FB" w:rsidRPr="00366EA5" w:rsidRDefault="00986CA6" w:rsidP="00366EA5">
      <w:pPr>
        <w:pStyle w:val="af7"/>
        <w:numPr>
          <w:ilvl w:val="2"/>
          <w:numId w:val="17"/>
        </w:numPr>
        <w:rPr>
          <w:rtl/>
          <w:lang w:eastAsia="en-US"/>
        </w:rPr>
      </w:pP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 xml:space="preserve"> </w:t>
      </w:r>
      <w:r w:rsidRPr="00366EA5">
        <w:rPr>
          <w:rFonts w:hint="cs"/>
          <w:rtl/>
          <w:lang w:eastAsia="en-US"/>
        </w:rPr>
        <w:t>יבטח</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אחריותו</w:t>
      </w:r>
      <w:r w:rsidRPr="00366EA5">
        <w:rPr>
          <w:rtl/>
          <w:lang w:eastAsia="en-US"/>
        </w:rPr>
        <w:t xml:space="preserve"> </w:t>
      </w:r>
      <w:r w:rsidRPr="00366EA5">
        <w:rPr>
          <w:rFonts w:hint="cs"/>
          <w:rtl/>
          <w:lang w:eastAsia="en-US"/>
        </w:rPr>
        <w:t>החוקית</w:t>
      </w:r>
      <w:r w:rsidRPr="00366EA5">
        <w:rPr>
          <w:rtl/>
          <w:lang w:eastAsia="en-US"/>
        </w:rPr>
        <w:t xml:space="preserve"> </w:t>
      </w:r>
      <w:r w:rsidRPr="00366EA5">
        <w:rPr>
          <w:rFonts w:hint="cs"/>
          <w:rtl/>
          <w:lang w:eastAsia="en-US"/>
        </w:rPr>
        <w:t>כלפי</w:t>
      </w:r>
      <w:r w:rsidRPr="00366EA5">
        <w:rPr>
          <w:rtl/>
          <w:lang w:eastAsia="en-US"/>
        </w:rPr>
        <w:t xml:space="preserve"> </w:t>
      </w:r>
      <w:r w:rsidRPr="00366EA5">
        <w:rPr>
          <w:rFonts w:hint="cs"/>
          <w:rtl/>
          <w:lang w:eastAsia="en-US"/>
        </w:rPr>
        <w:t>עובדיו</w:t>
      </w:r>
      <w:r w:rsidRPr="00366EA5">
        <w:rPr>
          <w:rtl/>
          <w:lang w:eastAsia="en-US"/>
        </w:rPr>
        <w:t xml:space="preserve"> </w:t>
      </w:r>
      <w:r w:rsidRPr="00366EA5">
        <w:rPr>
          <w:rFonts w:hint="cs"/>
          <w:rtl/>
          <w:lang w:eastAsia="en-US"/>
        </w:rPr>
        <w:t>בביטוח</w:t>
      </w:r>
      <w:r w:rsidRPr="00366EA5">
        <w:rPr>
          <w:rtl/>
          <w:lang w:eastAsia="en-US"/>
        </w:rPr>
        <w:t xml:space="preserve"> </w:t>
      </w:r>
      <w:r w:rsidRPr="00366EA5">
        <w:rPr>
          <w:rFonts w:hint="cs"/>
          <w:rtl/>
          <w:lang w:eastAsia="en-US"/>
        </w:rPr>
        <w:t>חבות</w:t>
      </w:r>
      <w:r w:rsidRPr="00366EA5">
        <w:rPr>
          <w:rtl/>
          <w:lang w:eastAsia="en-US"/>
        </w:rPr>
        <w:t xml:space="preserve"> </w:t>
      </w:r>
      <w:r w:rsidRPr="00366EA5">
        <w:rPr>
          <w:rFonts w:hint="cs"/>
          <w:rtl/>
          <w:lang w:eastAsia="en-US"/>
        </w:rPr>
        <w:t>המעבידים</w:t>
      </w:r>
      <w:r w:rsidRPr="00366EA5">
        <w:rPr>
          <w:rtl/>
          <w:lang w:eastAsia="en-US"/>
        </w:rPr>
        <w:t xml:space="preserve"> </w:t>
      </w:r>
      <w:r w:rsidRPr="00366EA5">
        <w:rPr>
          <w:rFonts w:hint="cs"/>
          <w:rtl/>
          <w:lang w:eastAsia="en-US"/>
        </w:rPr>
        <w:t>בכל</w:t>
      </w:r>
      <w:r w:rsidRPr="00366EA5">
        <w:rPr>
          <w:rtl/>
          <w:lang w:eastAsia="en-US"/>
        </w:rPr>
        <w:t xml:space="preserve"> </w:t>
      </w:r>
      <w:r w:rsidRPr="00366EA5">
        <w:rPr>
          <w:rFonts w:hint="cs"/>
          <w:rtl/>
          <w:lang w:eastAsia="en-US"/>
        </w:rPr>
        <w:t>תחומי</w:t>
      </w:r>
      <w:r w:rsidRPr="00366EA5">
        <w:rPr>
          <w:rtl/>
          <w:lang w:eastAsia="en-US"/>
        </w:rPr>
        <w:t xml:space="preserve">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 xml:space="preserve"> </w:t>
      </w:r>
      <w:r w:rsidRPr="00366EA5">
        <w:rPr>
          <w:rFonts w:hint="cs"/>
          <w:rtl/>
          <w:lang w:eastAsia="en-US"/>
        </w:rPr>
        <w:t>והשטחים</w:t>
      </w:r>
      <w:r w:rsidRPr="00366EA5">
        <w:rPr>
          <w:rtl/>
          <w:lang w:eastAsia="en-US"/>
        </w:rPr>
        <w:t xml:space="preserve"> </w:t>
      </w:r>
      <w:r w:rsidRPr="00366EA5">
        <w:rPr>
          <w:rFonts w:hint="cs"/>
          <w:rtl/>
          <w:lang w:eastAsia="en-US"/>
        </w:rPr>
        <w:t>המוחזקים</w:t>
      </w:r>
      <w:r w:rsidRPr="00366EA5">
        <w:rPr>
          <w:rtl/>
          <w:lang w:eastAsia="en-US"/>
        </w:rPr>
        <w:t>;</w:t>
      </w:r>
    </w:p>
    <w:p w:rsidR="00F736FB" w:rsidRPr="00366EA5" w:rsidRDefault="00986CA6" w:rsidP="00366EA5">
      <w:pPr>
        <w:pStyle w:val="af7"/>
        <w:numPr>
          <w:ilvl w:val="2"/>
          <w:numId w:val="17"/>
        </w:numPr>
        <w:rPr>
          <w:rtl/>
          <w:lang w:eastAsia="en-US"/>
        </w:rPr>
      </w:pPr>
      <w:r w:rsidRPr="00366EA5">
        <w:rPr>
          <w:rFonts w:hint="cs"/>
          <w:rtl/>
          <w:lang w:eastAsia="en-US"/>
        </w:rPr>
        <w:t>גבולות</w:t>
      </w:r>
      <w:r w:rsidRPr="00366EA5">
        <w:rPr>
          <w:rtl/>
          <w:lang w:eastAsia="en-US"/>
        </w:rPr>
        <w:t xml:space="preserve"> </w:t>
      </w:r>
      <w:r w:rsidRPr="00366EA5">
        <w:rPr>
          <w:rFonts w:hint="cs"/>
          <w:rtl/>
          <w:lang w:eastAsia="en-US"/>
        </w:rPr>
        <w:t>האחריות</w:t>
      </w:r>
      <w:r w:rsidRPr="00366EA5">
        <w:rPr>
          <w:rtl/>
          <w:lang w:eastAsia="en-US"/>
        </w:rPr>
        <w:t xml:space="preserve"> </w:t>
      </w:r>
      <w:r w:rsidRPr="00366EA5">
        <w:rPr>
          <w:rFonts w:hint="cs"/>
          <w:rtl/>
          <w:lang w:eastAsia="en-US"/>
        </w:rPr>
        <w:t>לא</w:t>
      </w:r>
      <w:r w:rsidRPr="00366EA5">
        <w:rPr>
          <w:rtl/>
          <w:lang w:eastAsia="en-US"/>
        </w:rPr>
        <w:t xml:space="preserve"> </w:t>
      </w:r>
      <w:r w:rsidRPr="00366EA5">
        <w:rPr>
          <w:rFonts w:hint="cs"/>
          <w:rtl/>
          <w:lang w:eastAsia="en-US"/>
        </w:rPr>
        <w:t>יפחתו</w:t>
      </w:r>
      <w:r w:rsidRPr="00366EA5">
        <w:rPr>
          <w:rtl/>
          <w:lang w:eastAsia="en-US"/>
        </w:rPr>
        <w:t xml:space="preserve"> </w:t>
      </w:r>
      <w:r w:rsidRPr="00366EA5">
        <w:rPr>
          <w:rFonts w:hint="cs"/>
          <w:rtl/>
          <w:lang w:eastAsia="en-US"/>
        </w:rPr>
        <w:t>מסך</w:t>
      </w:r>
      <w:r w:rsidRPr="00366EA5">
        <w:rPr>
          <w:rtl/>
          <w:lang w:eastAsia="en-US"/>
        </w:rPr>
        <w:t xml:space="preserve"> - 5,000,000 </w:t>
      </w:r>
      <w:r w:rsidRPr="00366EA5">
        <w:rPr>
          <w:rFonts w:hint="cs"/>
          <w:rtl/>
          <w:lang w:eastAsia="en-US"/>
        </w:rPr>
        <w:t>דולר</w:t>
      </w:r>
      <w:r w:rsidRPr="00366EA5">
        <w:rPr>
          <w:rtl/>
          <w:lang w:eastAsia="en-US"/>
        </w:rPr>
        <w:t xml:space="preserve"> </w:t>
      </w:r>
      <w:r w:rsidRPr="00366EA5">
        <w:rPr>
          <w:rFonts w:hint="cs"/>
          <w:rtl/>
          <w:lang w:eastAsia="en-US"/>
        </w:rPr>
        <w:t>ארה</w:t>
      </w:r>
      <w:r w:rsidRPr="00366EA5">
        <w:rPr>
          <w:rtl/>
          <w:lang w:eastAsia="en-US"/>
        </w:rPr>
        <w:t>"</w:t>
      </w:r>
      <w:r w:rsidRPr="00366EA5">
        <w:rPr>
          <w:rFonts w:hint="cs"/>
          <w:rtl/>
          <w:lang w:eastAsia="en-US"/>
        </w:rPr>
        <w:t>ב</w:t>
      </w:r>
      <w:r w:rsidRPr="00366EA5">
        <w:rPr>
          <w:rtl/>
          <w:lang w:eastAsia="en-US"/>
        </w:rPr>
        <w:t xml:space="preserve"> </w:t>
      </w:r>
      <w:r w:rsidRPr="00366EA5">
        <w:rPr>
          <w:rFonts w:hint="cs"/>
          <w:rtl/>
          <w:lang w:eastAsia="en-US"/>
        </w:rPr>
        <w:t>לעובד</w:t>
      </w:r>
      <w:r w:rsidRPr="00366EA5">
        <w:rPr>
          <w:rtl/>
          <w:lang w:eastAsia="en-US"/>
        </w:rPr>
        <w:t xml:space="preserve">,  </w:t>
      </w:r>
      <w:r w:rsidRPr="00366EA5">
        <w:rPr>
          <w:rFonts w:hint="cs"/>
          <w:rtl/>
          <w:lang w:eastAsia="en-US"/>
        </w:rPr>
        <w:t>למקרה</w:t>
      </w:r>
      <w:r w:rsidRPr="00366EA5">
        <w:rPr>
          <w:rtl/>
          <w:lang w:eastAsia="en-US"/>
        </w:rPr>
        <w:t xml:space="preserve"> </w:t>
      </w:r>
      <w:r w:rsidRPr="00366EA5">
        <w:rPr>
          <w:rFonts w:hint="cs"/>
          <w:rtl/>
          <w:lang w:eastAsia="en-US"/>
        </w:rPr>
        <w:t>ולשנת</w:t>
      </w:r>
      <w:r w:rsidR="00366EA5" w:rsidRPr="00366EA5">
        <w:rPr>
          <w:rFonts w:hint="cs"/>
          <w:rtl/>
          <w:lang w:eastAsia="en-US"/>
        </w:rPr>
        <w:t xml:space="preserve"> </w:t>
      </w:r>
      <w:r w:rsidRPr="00366EA5">
        <w:rPr>
          <w:rFonts w:hint="cs"/>
          <w:rtl/>
          <w:lang w:eastAsia="en-US"/>
        </w:rPr>
        <w:t>ביטוח</w:t>
      </w:r>
      <w:r w:rsidRPr="00366EA5">
        <w:rPr>
          <w:rtl/>
          <w:lang w:eastAsia="en-US"/>
        </w:rPr>
        <w:t xml:space="preserve">.   </w:t>
      </w:r>
    </w:p>
    <w:p w:rsidR="00F736FB" w:rsidRPr="00366EA5" w:rsidRDefault="00986CA6" w:rsidP="00366EA5">
      <w:pPr>
        <w:pStyle w:val="af7"/>
        <w:numPr>
          <w:ilvl w:val="2"/>
          <w:numId w:val="17"/>
        </w:numPr>
        <w:rPr>
          <w:rtl/>
          <w:lang w:eastAsia="en-US"/>
        </w:rPr>
      </w:pPr>
      <w:r w:rsidRPr="00366EA5">
        <w:rPr>
          <w:rFonts w:hint="cs"/>
          <w:rtl/>
          <w:lang w:eastAsia="en-US"/>
        </w:rPr>
        <w:t>הביטוח</w:t>
      </w:r>
      <w:r w:rsidRPr="00366EA5">
        <w:rPr>
          <w:rtl/>
          <w:lang w:eastAsia="en-US"/>
        </w:rPr>
        <w:t xml:space="preserve"> </w:t>
      </w:r>
      <w:r w:rsidRPr="00366EA5">
        <w:rPr>
          <w:rFonts w:hint="cs"/>
          <w:rtl/>
          <w:lang w:eastAsia="en-US"/>
        </w:rPr>
        <w:t>יורחב</w:t>
      </w:r>
      <w:r w:rsidRPr="00366EA5">
        <w:rPr>
          <w:rtl/>
          <w:lang w:eastAsia="en-US"/>
        </w:rPr>
        <w:t xml:space="preserve"> </w:t>
      </w:r>
      <w:r w:rsidRPr="00366EA5">
        <w:rPr>
          <w:rFonts w:hint="cs"/>
          <w:rtl/>
          <w:lang w:eastAsia="en-US"/>
        </w:rPr>
        <w:t>לכסות</w:t>
      </w:r>
      <w:r w:rsidRPr="00366EA5">
        <w:rPr>
          <w:rtl/>
          <w:lang w:eastAsia="en-US"/>
        </w:rPr>
        <w:t xml:space="preserve"> </w:t>
      </w:r>
      <w:r w:rsidRPr="00366EA5">
        <w:rPr>
          <w:rFonts w:hint="cs"/>
          <w:rtl/>
          <w:lang w:eastAsia="en-US"/>
        </w:rPr>
        <w:t>את</w:t>
      </w:r>
      <w:r w:rsidRPr="00366EA5">
        <w:rPr>
          <w:rtl/>
          <w:lang w:eastAsia="en-US"/>
        </w:rPr>
        <w:t xml:space="preserve"> </w:t>
      </w:r>
      <w:proofErr w:type="spellStart"/>
      <w:r w:rsidRPr="00366EA5">
        <w:rPr>
          <w:rFonts w:hint="cs"/>
          <w:rtl/>
          <w:lang w:eastAsia="en-US"/>
        </w:rPr>
        <w:t>חבותו</w:t>
      </w:r>
      <w:proofErr w:type="spellEnd"/>
      <w:r w:rsidRPr="00366EA5">
        <w:rPr>
          <w:rtl/>
          <w:lang w:eastAsia="en-US"/>
        </w:rPr>
        <w:t xml:space="preserve"> </w:t>
      </w:r>
      <w:r w:rsidRPr="00366EA5">
        <w:rPr>
          <w:rFonts w:hint="cs"/>
          <w:rtl/>
          <w:lang w:eastAsia="en-US"/>
        </w:rPr>
        <w:t>של</w:t>
      </w:r>
      <w:r w:rsidRPr="00366EA5">
        <w:rPr>
          <w:rtl/>
          <w:lang w:eastAsia="en-US"/>
        </w:rPr>
        <w:t xml:space="preserve"> </w:t>
      </w:r>
      <w:r w:rsidRPr="00366EA5">
        <w:rPr>
          <w:rFonts w:hint="cs"/>
          <w:rtl/>
          <w:lang w:eastAsia="en-US"/>
        </w:rPr>
        <w:t>המבוטח</w:t>
      </w:r>
      <w:r w:rsidRPr="00366EA5">
        <w:rPr>
          <w:rtl/>
          <w:lang w:eastAsia="en-US"/>
        </w:rPr>
        <w:t xml:space="preserve"> </w:t>
      </w:r>
      <w:r w:rsidRPr="00366EA5">
        <w:rPr>
          <w:rFonts w:hint="cs"/>
          <w:rtl/>
          <w:lang w:eastAsia="en-US"/>
        </w:rPr>
        <w:t>כלפי</w:t>
      </w:r>
      <w:r w:rsidRPr="00366EA5">
        <w:rPr>
          <w:rtl/>
          <w:lang w:eastAsia="en-US"/>
        </w:rPr>
        <w:t xml:space="preserve"> </w:t>
      </w:r>
      <w:r w:rsidRPr="00366EA5">
        <w:rPr>
          <w:rFonts w:hint="cs"/>
          <w:rtl/>
          <w:lang w:eastAsia="en-US"/>
        </w:rPr>
        <w:t>קבלנים</w:t>
      </w:r>
      <w:r w:rsidRPr="00366EA5">
        <w:rPr>
          <w:rtl/>
          <w:lang w:eastAsia="en-US"/>
        </w:rPr>
        <w:t xml:space="preserve">, </w:t>
      </w:r>
      <w:r w:rsidRPr="00366EA5">
        <w:rPr>
          <w:rFonts w:hint="cs"/>
          <w:rtl/>
          <w:lang w:eastAsia="en-US"/>
        </w:rPr>
        <w:t>קבלני</w:t>
      </w:r>
      <w:r w:rsidRPr="00366EA5">
        <w:rPr>
          <w:rtl/>
          <w:lang w:eastAsia="en-US"/>
        </w:rPr>
        <w:t xml:space="preserve"> </w:t>
      </w:r>
      <w:r w:rsidRPr="00366EA5">
        <w:rPr>
          <w:rFonts w:hint="cs"/>
          <w:rtl/>
          <w:lang w:eastAsia="en-US"/>
        </w:rPr>
        <w:t>משנה</w:t>
      </w:r>
      <w:r w:rsidRPr="00366EA5">
        <w:rPr>
          <w:rtl/>
          <w:lang w:eastAsia="en-US"/>
        </w:rPr>
        <w:t xml:space="preserve"> </w:t>
      </w:r>
      <w:r w:rsidRPr="00366EA5">
        <w:rPr>
          <w:rFonts w:hint="cs"/>
          <w:rtl/>
          <w:lang w:eastAsia="en-US"/>
        </w:rPr>
        <w:t>ועובדיהם</w:t>
      </w:r>
      <w:r w:rsidRPr="00366EA5">
        <w:rPr>
          <w:rtl/>
          <w:lang w:eastAsia="en-US"/>
        </w:rPr>
        <w:t xml:space="preserve"> </w:t>
      </w:r>
      <w:r w:rsidRPr="00366EA5">
        <w:rPr>
          <w:rFonts w:hint="cs"/>
          <w:rtl/>
          <w:lang w:eastAsia="en-US"/>
        </w:rPr>
        <w:t>היה</w:t>
      </w:r>
      <w:r w:rsidRPr="00366EA5">
        <w:rPr>
          <w:rtl/>
          <w:lang w:eastAsia="en-US"/>
        </w:rPr>
        <w:t xml:space="preserve"> </w:t>
      </w:r>
      <w:r w:rsidRPr="00366EA5">
        <w:rPr>
          <w:rFonts w:hint="cs"/>
          <w:rtl/>
          <w:lang w:eastAsia="en-US"/>
        </w:rPr>
        <w:t>וייחשב</w:t>
      </w:r>
      <w:r w:rsidRPr="00366EA5">
        <w:rPr>
          <w:rtl/>
          <w:lang w:eastAsia="en-US"/>
        </w:rPr>
        <w:t xml:space="preserve"> </w:t>
      </w:r>
      <w:r w:rsidRPr="00366EA5">
        <w:rPr>
          <w:rFonts w:hint="cs"/>
          <w:rtl/>
          <w:lang w:eastAsia="en-US"/>
        </w:rPr>
        <w:t>כמעבידם</w:t>
      </w:r>
      <w:r w:rsidRPr="00366EA5">
        <w:rPr>
          <w:rtl/>
          <w:lang w:eastAsia="en-US"/>
        </w:rPr>
        <w:t>;</w:t>
      </w:r>
    </w:p>
    <w:p w:rsidR="00F736FB" w:rsidRDefault="00986CA6" w:rsidP="00366EA5">
      <w:pPr>
        <w:pStyle w:val="af7"/>
        <w:numPr>
          <w:ilvl w:val="2"/>
          <w:numId w:val="17"/>
        </w:numPr>
        <w:rPr>
          <w:lang w:eastAsia="en-US"/>
        </w:rPr>
      </w:pPr>
      <w:r w:rsidRPr="00366EA5">
        <w:rPr>
          <w:rFonts w:hint="cs"/>
          <w:rtl/>
          <w:lang w:eastAsia="en-US"/>
        </w:rPr>
        <w:t>הביטוח</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פי</w:t>
      </w:r>
      <w:r w:rsidRPr="00366EA5">
        <w:rPr>
          <w:rtl/>
          <w:lang w:eastAsia="en-US"/>
        </w:rPr>
        <w:t xml:space="preserve"> </w:t>
      </w:r>
      <w:r w:rsidRPr="00366EA5">
        <w:rPr>
          <w:rFonts w:hint="cs"/>
          <w:rtl/>
          <w:lang w:eastAsia="en-US"/>
        </w:rPr>
        <w:t>הפוליסה</w:t>
      </w:r>
      <w:r w:rsidRPr="00366EA5">
        <w:rPr>
          <w:rtl/>
          <w:lang w:eastAsia="en-US"/>
        </w:rPr>
        <w:t xml:space="preserve"> </w:t>
      </w:r>
      <w:r w:rsidRPr="00366EA5">
        <w:rPr>
          <w:rFonts w:hint="cs"/>
          <w:rtl/>
          <w:lang w:eastAsia="en-US"/>
        </w:rPr>
        <w:t>יורחב</w:t>
      </w:r>
      <w:r w:rsidRPr="00366EA5">
        <w:rPr>
          <w:rtl/>
          <w:lang w:eastAsia="en-US"/>
        </w:rPr>
        <w:t xml:space="preserve"> </w:t>
      </w:r>
      <w:r w:rsidRPr="00366EA5">
        <w:rPr>
          <w:rFonts w:hint="cs"/>
          <w:rtl/>
          <w:lang w:eastAsia="en-US"/>
        </w:rPr>
        <w:t>לשפות</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 xml:space="preserve"> –  </w:t>
      </w:r>
      <w:r w:rsidRPr="00366EA5">
        <w:rPr>
          <w:rFonts w:hint="cs"/>
          <w:rtl/>
          <w:lang w:eastAsia="en-US"/>
        </w:rPr>
        <w:t>משרד</w:t>
      </w:r>
      <w:r w:rsidRPr="00366EA5">
        <w:rPr>
          <w:rtl/>
          <w:lang w:eastAsia="en-US"/>
        </w:rPr>
        <w:t xml:space="preserve"> </w:t>
      </w:r>
      <w:r w:rsidRPr="00366EA5">
        <w:rPr>
          <w:rFonts w:hint="cs"/>
          <w:rtl/>
          <w:lang w:eastAsia="en-US"/>
        </w:rPr>
        <w:t>התיירות</w:t>
      </w:r>
      <w:r w:rsidRPr="00366EA5">
        <w:rPr>
          <w:rtl/>
          <w:lang w:eastAsia="en-US"/>
        </w:rPr>
        <w:t xml:space="preserve">, </w:t>
      </w:r>
      <w:r w:rsidRPr="00366EA5">
        <w:rPr>
          <w:rFonts w:hint="cs"/>
          <w:rtl/>
          <w:lang w:eastAsia="en-US"/>
        </w:rPr>
        <w:t>היה</w:t>
      </w:r>
      <w:r w:rsidR="00366EA5" w:rsidRPr="00366EA5">
        <w:rPr>
          <w:rtl/>
          <w:lang w:eastAsia="en-US"/>
        </w:rPr>
        <w:t xml:space="preserve"> </w:t>
      </w:r>
      <w:r w:rsidRPr="00366EA5">
        <w:rPr>
          <w:rFonts w:hint="cs"/>
          <w:rtl/>
          <w:lang w:eastAsia="en-US"/>
        </w:rPr>
        <w:t>ונטען</w:t>
      </w:r>
      <w:r w:rsidRPr="00366EA5">
        <w:rPr>
          <w:rtl/>
          <w:lang w:eastAsia="en-US"/>
        </w:rPr>
        <w:t xml:space="preserve"> </w:t>
      </w:r>
      <w:r w:rsidRPr="00366EA5">
        <w:rPr>
          <w:rFonts w:hint="cs"/>
          <w:rtl/>
          <w:lang w:eastAsia="en-US"/>
        </w:rPr>
        <w:t>לעניין</w:t>
      </w:r>
      <w:r w:rsidRPr="00366EA5">
        <w:rPr>
          <w:rtl/>
          <w:lang w:eastAsia="en-US"/>
        </w:rPr>
        <w:t xml:space="preserve"> </w:t>
      </w:r>
      <w:r w:rsidRPr="00366EA5">
        <w:rPr>
          <w:rFonts w:hint="cs"/>
          <w:rtl/>
          <w:lang w:eastAsia="en-US"/>
        </w:rPr>
        <w:t>קרות</w:t>
      </w:r>
      <w:r w:rsidRPr="00366EA5">
        <w:rPr>
          <w:rtl/>
          <w:lang w:eastAsia="en-US"/>
        </w:rPr>
        <w:t xml:space="preserve"> </w:t>
      </w:r>
      <w:r w:rsidRPr="00366EA5">
        <w:rPr>
          <w:rFonts w:hint="cs"/>
          <w:rtl/>
          <w:lang w:eastAsia="en-US"/>
        </w:rPr>
        <w:t>תאונת</w:t>
      </w:r>
      <w:r w:rsidRPr="00366EA5">
        <w:rPr>
          <w:rtl/>
          <w:lang w:eastAsia="en-US"/>
        </w:rPr>
        <w:t xml:space="preserve"> </w:t>
      </w:r>
      <w:r w:rsidRPr="00366EA5">
        <w:rPr>
          <w:rFonts w:hint="cs"/>
          <w:rtl/>
          <w:lang w:eastAsia="en-US"/>
        </w:rPr>
        <w:t>עבודה</w:t>
      </w:r>
      <w:r w:rsidRPr="00366EA5">
        <w:rPr>
          <w:rtl/>
          <w:lang w:eastAsia="en-US"/>
        </w:rPr>
        <w:t>/</w:t>
      </w:r>
      <w:r w:rsidRPr="00366EA5">
        <w:rPr>
          <w:rFonts w:hint="cs"/>
          <w:rtl/>
          <w:lang w:eastAsia="en-US"/>
        </w:rPr>
        <w:t>מחלת</w:t>
      </w:r>
      <w:r w:rsidRPr="00366EA5">
        <w:rPr>
          <w:rtl/>
          <w:lang w:eastAsia="en-US"/>
        </w:rPr>
        <w:t xml:space="preserve"> </w:t>
      </w:r>
      <w:r w:rsidRPr="00366EA5">
        <w:rPr>
          <w:rFonts w:hint="cs"/>
          <w:rtl/>
          <w:lang w:eastAsia="en-US"/>
        </w:rPr>
        <w:t>מקצוע</w:t>
      </w:r>
      <w:r w:rsidRPr="00366EA5">
        <w:rPr>
          <w:rtl/>
          <w:lang w:eastAsia="en-US"/>
        </w:rPr>
        <w:t xml:space="preserve"> </w:t>
      </w:r>
      <w:r w:rsidRPr="00366EA5">
        <w:rPr>
          <w:rFonts w:hint="cs"/>
          <w:rtl/>
          <w:lang w:eastAsia="en-US"/>
        </w:rPr>
        <w:t>כלשהי</w:t>
      </w:r>
      <w:r w:rsidRPr="00366EA5">
        <w:rPr>
          <w:rtl/>
          <w:lang w:eastAsia="en-US"/>
        </w:rPr>
        <w:t xml:space="preserve"> </w:t>
      </w:r>
      <w:r w:rsidRPr="00366EA5">
        <w:rPr>
          <w:rFonts w:hint="cs"/>
          <w:rtl/>
          <w:lang w:eastAsia="en-US"/>
        </w:rPr>
        <w:t>כי</w:t>
      </w:r>
      <w:r w:rsidRPr="00366EA5">
        <w:rPr>
          <w:rtl/>
          <w:lang w:eastAsia="en-US"/>
        </w:rPr>
        <w:t xml:space="preserve"> </w:t>
      </w:r>
      <w:r w:rsidRPr="00366EA5">
        <w:rPr>
          <w:rFonts w:hint="cs"/>
          <w:rtl/>
          <w:lang w:eastAsia="en-US"/>
        </w:rPr>
        <w:t>הם</w:t>
      </w:r>
      <w:r w:rsidRPr="00366EA5">
        <w:rPr>
          <w:rtl/>
          <w:lang w:eastAsia="en-US"/>
        </w:rPr>
        <w:t xml:space="preserve"> </w:t>
      </w:r>
      <w:r w:rsidRPr="00366EA5">
        <w:rPr>
          <w:rFonts w:hint="cs"/>
          <w:rtl/>
          <w:lang w:eastAsia="en-US"/>
        </w:rPr>
        <w:t>נושאים</w:t>
      </w:r>
      <w:r w:rsidRPr="00366EA5">
        <w:rPr>
          <w:rtl/>
          <w:lang w:eastAsia="en-US"/>
        </w:rPr>
        <w:t xml:space="preserve"> </w:t>
      </w:r>
      <w:r w:rsidRPr="00366EA5">
        <w:rPr>
          <w:rFonts w:hint="cs"/>
          <w:rtl/>
          <w:lang w:eastAsia="en-US"/>
        </w:rPr>
        <w:t>בחבות</w:t>
      </w:r>
      <w:r w:rsidRPr="00366EA5">
        <w:rPr>
          <w:rtl/>
          <w:lang w:eastAsia="en-US"/>
        </w:rPr>
        <w:t xml:space="preserve"> </w:t>
      </w:r>
      <w:r w:rsidRPr="00366EA5">
        <w:rPr>
          <w:rFonts w:hint="cs"/>
          <w:rtl/>
          <w:lang w:eastAsia="en-US"/>
        </w:rPr>
        <w:t>מעביד</w:t>
      </w:r>
      <w:r w:rsidRPr="00366EA5">
        <w:rPr>
          <w:rtl/>
          <w:lang w:eastAsia="en-US"/>
        </w:rPr>
        <w:t xml:space="preserve"> </w:t>
      </w:r>
      <w:r w:rsidRPr="00366EA5">
        <w:rPr>
          <w:rFonts w:hint="cs"/>
          <w:rtl/>
          <w:lang w:eastAsia="en-US"/>
        </w:rPr>
        <w:t>כלשהם</w:t>
      </w:r>
      <w:r w:rsidRPr="00366EA5">
        <w:rPr>
          <w:rtl/>
          <w:lang w:eastAsia="en-US"/>
        </w:rPr>
        <w:t xml:space="preserve"> </w:t>
      </w:r>
      <w:r w:rsidRPr="00366EA5">
        <w:rPr>
          <w:rFonts w:hint="cs"/>
          <w:rtl/>
          <w:lang w:eastAsia="en-US"/>
        </w:rPr>
        <w:t>כלפי</w:t>
      </w:r>
      <w:r w:rsidRPr="00366EA5">
        <w:rPr>
          <w:rtl/>
          <w:lang w:eastAsia="en-US"/>
        </w:rPr>
        <w:t xml:space="preserve"> </w:t>
      </w:r>
      <w:r w:rsidRPr="00366EA5">
        <w:rPr>
          <w:rFonts w:hint="cs"/>
          <w:rtl/>
          <w:lang w:eastAsia="en-US"/>
        </w:rPr>
        <w:t>מי</w:t>
      </w:r>
      <w:r w:rsidRPr="00366EA5">
        <w:rPr>
          <w:rtl/>
          <w:lang w:eastAsia="en-US"/>
        </w:rPr>
        <w:t xml:space="preserve"> </w:t>
      </w:r>
      <w:r w:rsidRPr="00366EA5">
        <w:rPr>
          <w:rFonts w:hint="cs"/>
          <w:rtl/>
          <w:lang w:eastAsia="en-US"/>
        </w:rPr>
        <w:t>מעובדי</w:t>
      </w:r>
      <w:r w:rsidRPr="00366EA5">
        <w:rPr>
          <w:rtl/>
          <w:lang w:eastAsia="en-US"/>
        </w:rPr>
        <w:t xml:space="preserve"> </w:t>
      </w:r>
      <w:r w:rsidRPr="00366EA5">
        <w:rPr>
          <w:rFonts w:hint="cs"/>
          <w:rtl/>
          <w:lang w:eastAsia="en-US"/>
        </w:rPr>
        <w:t>ומועסקי</w:t>
      </w:r>
      <w:r w:rsidRPr="00366EA5">
        <w:rPr>
          <w:rtl/>
          <w:lang w:eastAsia="en-US"/>
        </w:rPr>
        <w:t xml:space="preserve"> </w:t>
      </w: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w:t>
      </w:r>
    </w:p>
    <w:p w:rsidR="00366EA5" w:rsidRPr="00366EA5" w:rsidRDefault="00366EA5" w:rsidP="00366EA5">
      <w:pPr>
        <w:pStyle w:val="af7"/>
        <w:ind w:left="1224"/>
        <w:rPr>
          <w:rtl/>
          <w:lang w:eastAsia="en-US"/>
        </w:rPr>
      </w:pPr>
    </w:p>
    <w:p w:rsidR="00F736FB" w:rsidRPr="00366EA5" w:rsidRDefault="00986CA6" w:rsidP="00366EA5">
      <w:pPr>
        <w:pStyle w:val="af7"/>
        <w:numPr>
          <w:ilvl w:val="1"/>
          <w:numId w:val="17"/>
        </w:numPr>
        <w:rPr>
          <w:b/>
          <w:bCs/>
          <w:rtl/>
          <w:lang w:eastAsia="en-US"/>
        </w:rPr>
      </w:pPr>
      <w:r w:rsidRPr="00366EA5">
        <w:rPr>
          <w:rFonts w:hint="cs"/>
          <w:b/>
          <w:bCs/>
          <w:rtl/>
          <w:lang w:eastAsia="en-US"/>
        </w:rPr>
        <w:t>ביטוח</w:t>
      </w:r>
      <w:r w:rsidRPr="00366EA5">
        <w:rPr>
          <w:b/>
          <w:bCs/>
          <w:rtl/>
          <w:lang w:eastAsia="en-US"/>
        </w:rPr>
        <w:t xml:space="preserve"> </w:t>
      </w:r>
      <w:r w:rsidRPr="00366EA5">
        <w:rPr>
          <w:rFonts w:hint="cs"/>
          <w:b/>
          <w:bCs/>
          <w:rtl/>
          <w:lang w:eastAsia="en-US"/>
        </w:rPr>
        <w:t>אחריות</w:t>
      </w:r>
      <w:r w:rsidRPr="00366EA5">
        <w:rPr>
          <w:b/>
          <w:bCs/>
          <w:rtl/>
          <w:lang w:eastAsia="en-US"/>
        </w:rPr>
        <w:t xml:space="preserve"> </w:t>
      </w:r>
      <w:r w:rsidRPr="00366EA5">
        <w:rPr>
          <w:rFonts w:hint="cs"/>
          <w:b/>
          <w:bCs/>
          <w:rtl/>
          <w:lang w:eastAsia="en-US"/>
        </w:rPr>
        <w:t>כלפי</w:t>
      </w:r>
      <w:r w:rsidRPr="00366EA5">
        <w:rPr>
          <w:b/>
          <w:bCs/>
          <w:rtl/>
          <w:lang w:eastAsia="en-US"/>
        </w:rPr>
        <w:t xml:space="preserve"> </w:t>
      </w:r>
      <w:r w:rsidRPr="00366EA5">
        <w:rPr>
          <w:rFonts w:hint="cs"/>
          <w:b/>
          <w:bCs/>
          <w:rtl/>
          <w:lang w:eastAsia="en-US"/>
        </w:rPr>
        <w:t>צד</w:t>
      </w:r>
      <w:r w:rsidRPr="00366EA5">
        <w:rPr>
          <w:b/>
          <w:bCs/>
          <w:rtl/>
          <w:lang w:eastAsia="en-US"/>
        </w:rPr>
        <w:t xml:space="preserve"> </w:t>
      </w:r>
      <w:r w:rsidRPr="00366EA5">
        <w:rPr>
          <w:rFonts w:hint="cs"/>
          <w:b/>
          <w:bCs/>
          <w:rtl/>
          <w:lang w:eastAsia="en-US"/>
        </w:rPr>
        <w:t>שלישי</w:t>
      </w:r>
    </w:p>
    <w:p w:rsidR="00F736FB" w:rsidRPr="00366EA5" w:rsidRDefault="00986CA6" w:rsidP="00366EA5">
      <w:pPr>
        <w:pStyle w:val="af7"/>
        <w:numPr>
          <w:ilvl w:val="2"/>
          <w:numId w:val="17"/>
        </w:numPr>
        <w:rPr>
          <w:rtl/>
          <w:lang w:eastAsia="en-US"/>
        </w:rPr>
      </w:pP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 xml:space="preserve"> </w:t>
      </w:r>
      <w:r w:rsidRPr="00366EA5">
        <w:rPr>
          <w:rFonts w:hint="cs"/>
          <w:rtl/>
          <w:lang w:eastAsia="en-US"/>
        </w:rPr>
        <w:t>יבטח</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אחריותו</w:t>
      </w:r>
      <w:r w:rsidRPr="00366EA5">
        <w:rPr>
          <w:rtl/>
          <w:lang w:eastAsia="en-US"/>
        </w:rPr>
        <w:t xml:space="preserve"> </w:t>
      </w:r>
      <w:r w:rsidRPr="00366EA5">
        <w:rPr>
          <w:rFonts w:hint="cs"/>
          <w:rtl/>
          <w:lang w:eastAsia="en-US"/>
        </w:rPr>
        <w:t>החוקית</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פי</w:t>
      </w:r>
      <w:r w:rsidRPr="00366EA5">
        <w:rPr>
          <w:rtl/>
          <w:lang w:eastAsia="en-US"/>
        </w:rPr>
        <w:t xml:space="preserve"> </w:t>
      </w:r>
      <w:r w:rsidRPr="00366EA5">
        <w:rPr>
          <w:rFonts w:hint="cs"/>
          <w:rtl/>
          <w:lang w:eastAsia="en-US"/>
        </w:rPr>
        <w:t>דיני</w:t>
      </w:r>
      <w:r w:rsidRPr="00366EA5">
        <w:rPr>
          <w:rtl/>
          <w:lang w:eastAsia="en-US"/>
        </w:rPr>
        <w:t xml:space="preserve">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 xml:space="preserve"> </w:t>
      </w:r>
      <w:r w:rsidRPr="00366EA5">
        <w:rPr>
          <w:rFonts w:hint="cs"/>
          <w:rtl/>
          <w:lang w:eastAsia="en-US"/>
        </w:rPr>
        <w:t>בביטוח</w:t>
      </w:r>
      <w:r w:rsidRPr="00366EA5">
        <w:rPr>
          <w:rtl/>
          <w:lang w:eastAsia="en-US"/>
        </w:rPr>
        <w:t xml:space="preserve"> </w:t>
      </w:r>
      <w:r w:rsidRPr="00366EA5">
        <w:rPr>
          <w:rFonts w:hint="cs"/>
          <w:rtl/>
          <w:lang w:eastAsia="en-US"/>
        </w:rPr>
        <w:t>אחריות</w:t>
      </w:r>
      <w:r w:rsidRPr="00366EA5">
        <w:rPr>
          <w:rtl/>
          <w:lang w:eastAsia="en-US"/>
        </w:rPr>
        <w:t xml:space="preserve"> </w:t>
      </w:r>
      <w:r w:rsidRPr="00366EA5">
        <w:rPr>
          <w:rFonts w:hint="cs"/>
          <w:rtl/>
          <w:lang w:eastAsia="en-US"/>
        </w:rPr>
        <w:t>כלפי</w:t>
      </w:r>
      <w:r w:rsidRPr="00366EA5">
        <w:rPr>
          <w:rtl/>
          <w:lang w:eastAsia="en-US"/>
        </w:rPr>
        <w:t xml:space="preserve"> </w:t>
      </w:r>
      <w:r w:rsidRPr="00366EA5">
        <w:rPr>
          <w:rFonts w:hint="cs"/>
          <w:rtl/>
          <w:lang w:eastAsia="en-US"/>
        </w:rPr>
        <w:t>צד</w:t>
      </w:r>
      <w:r w:rsidRPr="00366EA5">
        <w:rPr>
          <w:rtl/>
          <w:lang w:eastAsia="en-US"/>
        </w:rPr>
        <w:t xml:space="preserve"> </w:t>
      </w:r>
      <w:r w:rsidRPr="00366EA5">
        <w:rPr>
          <w:rFonts w:hint="cs"/>
          <w:rtl/>
          <w:lang w:eastAsia="en-US"/>
        </w:rPr>
        <w:t>שלישי</w:t>
      </w:r>
      <w:r w:rsidRPr="00366EA5">
        <w:rPr>
          <w:rtl/>
          <w:lang w:eastAsia="en-US"/>
        </w:rPr>
        <w:t xml:space="preserve"> </w:t>
      </w:r>
      <w:r w:rsidRPr="00366EA5">
        <w:rPr>
          <w:rFonts w:hint="cs"/>
          <w:rtl/>
          <w:lang w:eastAsia="en-US"/>
        </w:rPr>
        <w:t>גוף</w:t>
      </w:r>
      <w:r w:rsidRPr="00366EA5">
        <w:rPr>
          <w:rtl/>
          <w:lang w:eastAsia="en-US"/>
        </w:rPr>
        <w:t xml:space="preserve"> </w:t>
      </w:r>
      <w:r w:rsidRPr="00366EA5">
        <w:rPr>
          <w:rFonts w:hint="cs"/>
          <w:rtl/>
          <w:lang w:eastAsia="en-US"/>
        </w:rPr>
        <w:t>ורכוש</w:t>
      </w:r>
      <w:r w:rsidRPr="00366EA5">
        <w:rPr>
          <w:rtl/>
          <w:lang w:eastAsia="en-US"/>
        </w:rPr>
        <w:t xml:space="preserve"> </w:t>
      </w:r>
      <w:r w:rsidRPr="00366EA5">
        <w:rPr>
          <w:rFonts w:hint="cs"/>
          <w:rtl/>
          <w:lang w:eastAsia="en-US"/>
        </w:rPr>
        <w:t>בכל</w:t>
      </w:r>
      <w:r w:rsidRPr="00366EA5">
        <w:rPr>
          <w:rtl/>
          <w:lang w:eastAsia="en-US"/>
        </w:rPr>
        <w:t xml:space="preserve"> </w:t>
      </w:r>
      <w:r w:rsidRPr="00366EA5">
        <w:rPr>
          <w:rFonts w:hint="cs"/>
          <w:rtl/>
          <w:lang w:eastAsia="en-US"/>
        </w:rPr>
        <w:t>תחומי</w:t>
      </w:r>
      <w:r w:rsidRPr="00366EA5">
        <w:rPr>
          <w:rtl/>
          <w:lang w:eastAsia="en-US"/>
        </w:rPr>
        <w:t xml:space="preserve">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 xml:space="preserve"> </w:t>
      </w:r>
      <w:r w:rsidRPr="00366EA5">
        <w:rPr>
          <w:rFonts w:hint="cs"/>
          <w:rtl/>
          <w:lang w:eastAsia="en-US"/>
        </w:rPr>
        <w:t>והשטחים</w:t>
      </w:r>
      <w:r w:rsidRPr="00366EA5">
        <w:rPr>
          <w:rtl/>
          <w:lang w:eastAsia="en-US"/>
        </w:rPr>
        <w:t xml:space="preserve"> </w:t>
      </w:r>
      <w:r w:rsidRPr="00366EA5">
        <w:rPr>
          <w:rFonts w:hint="cs"/>
          <w:rtl/>
          <w:lang w:eastAsia="en-US"/>
        </w:rPr>
        <w:t>המוחזקים</w:t>
      </w:r>
      <w:r w:rsidRPr="00366EA5">
        <w:rPr>
          <w:rtl/>
          <w:lang w:eastAsia="en-US"/>
        </w:rPr>
        <w:t>;</w:t>
      </w:r>
    </w:p>
    <w:p w:rsidR="00F736FB" w:rsidRPr="00366EA5" w:rsidRDefault="00986CA6" w:rsidP="00366EA5">
      <w:pPr>
        <w:pStyle w:val="af7"/>
        <w:numPr>
          <w:ilvl w:val="2"/>
          <w:numId w:val="17"/>
        </w:numPr>
        <w:rPr>
          <w:rtl/>
          <w:lang w:eastAsia="en-US"/>
        </w:rPr>
      </w:pPr>
      <w:r w:rsidRPr="00366EA5">
        <w:rPr>
          <w:rFonts w:hint="cs"/>
          <w:rtl/>
          <w:lang w:eastAsia="en-US"/>
        </w:rPr>
        <w:t>גבול</w:t>
      </w:r>
      <w:r w:rsidRPr="00366EA5">
        <w:rPr>
          <w:rtl/>
          <w:lang w:eastAsia="en-US"/>
        </w:rPr>
        <w:t xml:space="preserve"> </w:t>
      </w:r>
      <w:r w:rsidRPr="00366EA5">
        <w:rPr>
          <w:rFonts w:hint="cs"/>
          <w:rtl/>
          <w:lang w:eastAsia="en-US"/>
        </w:rPr>
        <w:t>האחריות</w:t>
      </w:r>
      <w:r w:rsidRPr="00366EA5">
        <w:rPr>
          <w:rtl/>
          <w:lang w:eastAsia="en-US"/>
        </w:rPr>
        <w:t xml:space="preserve"> </w:t>
      </w:r>
      <w:r w:rsidRPr="00366EA5">
        <w:rPr>
          <w:rFonts w:hint="cs"/>
          <w:rtl/>
          <w:lang w:eastAsia="en-US"/>
        </w:rPr>
        <w:t>למקרה</w:t>
      </w:r>
      <w:r w:rsidRPr="00366EA5">
        <w:rPr>
          <w:rtl/>
          <w:lang w:eastAsia="en-US"/>
        </w:rPr>
        <w:t xml:space="preserve"> </w:t>
      </w:r>
      <w:r w:rsidRPr="00366EA5">
        <w:rPr>
          <w:rFonts w:hint="cs"/>
          <w:rtl/>
          <w:lang w:eastAsia="en-US"/>
        </w:rPr>
        <w:t>ולשנה</w:t>
      </w:r>
      <w:r w:rsidRPr="00366EA5">
        <w:rPr>
          <w:rtl/>
          <w:lang w:eastAsia="en-US"/>
        </w:rPr>
        <w:t xml:space="preserve"> </w:t>
      </w:r>
      <w:r w:rsidRPr="00366EA5">
        <w:rPr>
          <w:rFonts w:hint="cs"/>
          <w:rtl/>
          <w:lang w:eastAsia="en-US"/>
        </w:rPr>
        <w:t>לא</w:t>
      </w:r>
      <w:r w:rsidRPr="00366EA5">
        <w:rPr>
          <w:rtl/>
          <w:lang w:eastAsia="en-US"/>
        </w:rPr>
        <w:t xml:space="preserve"> </w:t>
      </w:r>
      <w:r w:rsidRPr="00366EA5">
        <w:rPr>
          <w:rFonts w:hint="cs"/>
          <w:rtl/>
          <w:lang w:eastAsia="en-US"/>
        </w:rPr>
        <w:t>יפחת</w:t>
      </w:r>
      <w:r w:rsidRPr="00366EA5">
        <w:rPr>
          <w:rtl/>
          <w:lang w:eastAsia="en-US"/>
        </w:rPr>
        <w:t xml:space="preserve"> </w:t>
      </w:r>
      <w:r w:rsidRPr="00366EA5">
        <w:rPr>
          <w:rFonts w:hint="cs"/>
          <w:rtl/>
          <w:lang w:eastAsia="en-US"/>
        </w:rPr>
        <w:t>מ</w:t>
      </w:r>
      <w:r w:rsidRPr="00366EA5">
        <w:rPr>
          <w:rtl/>
          <w:lang w:eastAsia="en-US"/>
        </w:rPr>
        <w:t xml:space="preserve"> 500,000 </w:t>
      </w:r>
      <w:r w:rsidRPr="00366EA5">
        <w:rPr>
          <w:rFonts w:hint="cs"/>
          <w:rtl/>
          <w:lang w:eastAsia="en-US"/>
        </w:rPr>
        <w:t>דולר</w:t>
      </w:r>
      <w:r w:rsidRPr="00366EA5">
        <w:rPr>
          <w:rtl/>
          <w:lang w:eastAsia="en-US"/>
        </w:rPr>
        <w:t xml:space="preserve"> </w:t>
      </w:r>
      <w:r w:rsidRPr="00366EA5">
        <w:rPr>
          <w:rFonts w:hint="cs"/>
          <w:rtl/>
          <w:lang w:eastAsia="en-US"/>
        </w:rPr>
        <w:t>ארה</w:t>
      </w:r>
      <w:r w:rsidRPr="00366EA5">
        <w:rPr>
          <w:rtl/>
          <w:lang w:eastAsia="en-US"/>
        </w:rPr>
        <w:t>"</w:t>
      </w:r>
      <w:r w:rsidRPr="00366EA5">
        <w:rPr>
          <w:rFonts w:hint="cs"/>
          <w:rtl/>
          <w:lang w:eastAsia="en-US"/>
        </w:rPr>
        <w:t>ב</w:t>
      </w:r>
    </w:p>
    <w:p w:rsidR="00F736FB" w:rsidRPr="00366EA5" w:rsidRDefault="00986CA6" w:rsidP="00366EA5">
      <w:pPr>
        <w:pStyle w:val="af7"/>
        <w:numPr>
          <w:ilvl w:val="2"/>
          <w:numId w:val="17"/>
        </w:numPr>
        <w:rPr>
          <w:rtl/>
          <w:lang w:eastAsia="en-US"/>
        </w:rPr>
      </w:pPr>
      <w:r w:rsidRPr="00366EA5">
        <w:rPr>
          <w:rFonts w:hint="cs"/>
          <w:rtl/>
          <w:lang w:eastAsia="en-US"/>
        </w:rPr>
        <w:t>בפוליסה</w:t>
      </w:r>
      <w:r w:rsidRPr="00366EA5">
        <w:rPr>
          <w:rtl/>
          <w:lang w:eastAsia="en-US"/>
        </w:rPr>
        <w:t xml:space="preserve"> </w:t>
      </w:r>
      <w:r w:rsidRPr="00366EA5">
        <w:rPr>
          <w:rFonts w:hint="cs"/>
          <w:rtl/>
          <w:lang w:eastAsia="en-US"/>
        </w:rPr>
        <w:t>ייכלל</w:t>
      </w:r>
      <w:r w:rsidRPr="00366EA5">
        <w:rPr>
          <w:rtl/>
          <w:lang w:eastAsia="en-US"/>
        </w:rPr>
        <w:t xml:space="preserve"> </w:t>
      </w:r>
      <w:r w:rsidRPr="00366EA5">
        <w:rPr>
          <w:rFonts w:hint="cs"/>
          <w:rtl/>
          <w:lang w:eastAsia="en-US"/>
        </w:rPr>
        <w:t>סעיף</w:t>
      </w:r>
      <w:r w:rsidRPr="00366EA5">
        <w:rPr>
          <w:rtl/>
          <w:lang w:eastAsia="en-US"/>
        </w:rPr>
        <w:t xml:space="preserve"> </w:t>
      </w:r>
      <w:r w:rsidRPr="00366EA5">
        <w:rPr>
          <w:rFonts w:hint="cs"/>
          <w:rtl/>
          <w:lang w:eastAsia="en-US"/>
        </w:rPr>
        <w:t>אחריות</w:t>
      </w:r>
      <w:r w:rsidRPr="00366EA5">
        <w:rPr>
          <w:rtl/>
          <w:lang w:eastAsia="en-US"/>
        </w:rPr>
        <w:t xml:space="preserve"> </w:t>
      </w:r>
      <w:r w:rsidRPr="00366EA5">
        <w:rPr>
          <w:rFonts w:hint="cs"/>
          <w:rtl/>
          <w:lang w:eastAsia="en-US"/>
        </w:rPr>
        <w:t>צולבת</w:t>
      </w:r>
      <w:r w:rsidRPr="00366EA5">
        <w:rPr>
          <w:rtl/>
          <w:lang w:eastAsia="en-US"/>
        </w:rPr>
        <w:t xml:space="preserve"> - </w:t>
      </w:r>
      <w:r w:rsidRPr="00366EA5">
        <w:rPr>
          <w:lang w:eastAsia="en-US"/>
        </w:rPr>
        <w:t>Cross  Liability</w:t>
      </w:r>
      <w:r w:rsidRPr="00366EA5">
        <w:rPr>
          <w:rtl/>
          <w:lang w:eastAsia="en-US"/>
        </w:rPr>
        <w:t xml:space="preserve"> .     </w:t>
      </w:r>
    </w:p>
    <w:p w:rsidR="00F736FB" w:rsidRPr="00366EA5" w:rsidRDefault="00986CA6" w:rsidP="00366EA5">
      <w:pPr>
        <w:pStyle w:val="af7"/>
        <w:numPr>
          <w:ilvl w:val="2"/>
          <w:numId w:val="17"/>
        </w:numPr>
        <w:rPr>
          <w:rtl/>
          <w:lang w:eastAsia="en-US"/>
        </w:rPr>
      </w:pPr>
      <w:r w:rsidRPr="00366EA5">
        <w:rPr>
          <w:rFonts w:hint="cs"/>
          <w:rtl/>
          <w:lang w:eastAsia="en-US"/>
        </w:rPr>
        <w:t>הביטוח</w:t>
      </w:r>
      <w:r w:rsidRPr="00366EA5">
        <w:rPr>
          <w:rtl/>
          <w:lang w:eastAsia="en-US"/>
        </w:rPr>
        <w:t xml:space="preserve"> </w:t>
      </w:r>
      <w:r w:rsidRPr="00366EA5">
        <w:rPr>
          <w:rFonts w:hint="cs"/>
          <w:rtl/>
          <w:lang w:eastAsia="en-US"/>
        </w:rPr>
        <w:t>יורחב</w:t>
      </w:r>
      <w:r w:rsidRPr="00366EA5">
        <w:rPr>
          <w:rtl/>
          <w:lang w:eastAsia="en-US"/>
        </w:rPr>
        <w:t xml:space="preserve"> </w:t>
      </w:r>
      <w:r w:rsidRPr="00366EA5">
        <w:rPr>
          <w:rFonts w:hint="cs"/>
          <w:rtl/>
          <w:lang w:eastAsia="en-US"/>
        </w:rPr>
        <w:t>לכסות</w:t>
      </w:r>
      <w:r w:rsidRPr="00366EA5">
        <w:rPr>
          <w:rtl/>
          <w:lang w:eastAsia="en-US"/>
        </w:rPr>
        <w:t xml:space="preserve"> </w:t>
      </w:r>
      <w:r w:rsidRPr="00366EA5">
        <w:rPr>
          <w:rFonts w:hint="cs"/>
          <w:rtl/>
          <w:lang w:eastAsia="en-US"/>
        </w:rPr>
        <w:t>את</w:t>
      </w:r>
      <w:r w:rsidRPr="00366EA5">
        <w:rPr>
          <w:rtl/>
          <w:lang w:eastAsia="en-US"/>
        </w:rPr>
        <w:t xml:space="preserve"> </w:t>
      </w:r>
      <w:proofErr w:type="spellStart"/>
      <w:r w:rsidRPr="00366EA5">
        <w:rPr>
          <w:rFonts w:hint="cs"/>
          <w:rtl/>
          <w:lang w:eastAsia="en-US"/>
        </w:rPr>
        <w:t>חבותו</w:t>
      </w:r>
      <w:proofErr w:type="spellEnd"/>
      <w:r w:rsidRPr="00366EA5">
        <w:rPr>
          <w:rtl/>
          <w:lang w:eastAsia="en-US"/>
        </w:rPr>
        <w:t xml:space="preserve"> </w:t>
      </w:r>
      <w:r w:rsidRPr="00366EA5">
        <w:rPr>
          <w:rFonts w:hint="cs"/>
          <w:rtl/>
          <w:lang w:eastAsia="en-US"/>
        </w:rPr>
        <w:t>של</w:t>
      </w:r>
      <w:r w:rsidRPr="00366EA5">
        <w:rPr>
          <w:rtl/>
          <w:lang w:eastAsia="en-US"/>
        </w:rPr>
        <w:t xml:space="preserve"> </w:t>
      </w:r>
      <w:r w:rsidRPr="00366EA5">
        <w:rPr>
          <w:rFonts w:hint="cs"/>
          <w:rtl/>
          <w:lang w:eastAsia="en-US"/>
        </w:rPr>
        <w:t>הספק</w:t>
      </w:r>
      <w:r w:rsidRPr="00366EA5">
        <w:rPr>
          <w:rtl/>
          <w:lang w:eastAsia="en-US"/>
        </w:rPr>
        <w:t xml:space="preserve"> </w:t>
      </w:r>
      <w:r w:rsidRPr="00366EA5">
        <w:rPr>
          <w:rFonts w:hint="cs"/>
          <w:rtl/>
          <w:lang w:eastAsia="en-US"/>
        </w:rPr>
        <w:t>כלפי</w:t>
      </w:r>
      <w:r w:rsidRPr="00366EA5">
        <w:rPr>
          <w:rtl/>
          <w:lang w:eastAsia="en-US"/>
        </w:rPr>
        <w:t xml:space="preserve"> </w:t>
      </w:r>
      <w:r w:rsidRPr="00366EA5">
        <w:rPr>
          <w:rFonts w:hint="cs"/>
          <w:rtl/>
          <w:lang w:eastAsia="en-US"/>
        </w:rPr>
        <w:t>צד</w:t>
      </w:r>
      <w:r w:rsidRPr="00366EA5">
        <w:rPr>
          <w:rtl/>
          <w:lang w:eastAsia="en-US"/>
        </w:rPr>
        <w:t xml:space="preserve"> </w:t>
      </w:r>
      <w:r w:rsidRPr="00366EA5">
        <w:rPr>
          <w:rFonts w:hint="cs"/>
          <w:rtl/>
          <w:lang w:eastAsia="en-US"/>
        </w:rPr>
        <w:t>שלישי</w:t>
      </w:r>
      <w:r w:rsidRPr="00366EA5">
        <w:rPr>
          <w:rtl/>
          <w:lang w:eastAsia="en-US"/>
        </w:rPr>
        <w:t xml:space="preserve"> </w:t>
      </w:r>
      <w:r w:rsidRPr="00366EA5">
        <w:rPr>
          <w:rFonts w:hint="cs"/>
          <w:rtl/>
          <w:lang w:eastAsia="en-US"/>
        </w:rPr>
        <w:t>בגין</w:t>
      </w:r>
      <w:r w:rsidRPr="00366EA5">
        <w:rPr>
          <w:rtl/>
          <w:lang w:eastAsia="en-US"/>
        </w:rPr>
        <w:t xml:space="preserve"> </w:t>
      </w:r>
      <w:r w:rsidRPr="00366EA5">
        <w:rPr>
          <w:rFonts w:hint="cs"/>
          <w:rtl/>
          <w:lang w:eastAsia="en-US"/>
        </w:rPr>
        <w:t>פעילותם</w:t>
      </w:r>
      <w:r w:rsidRPr="00366EA5">
        <w:rPr>
          <w:rtl/>
          <w:lang w:eastAsia="en-US"/>
        </w:rPr>
        <w:t xml:space="preserve"> </w:t>
      </w:r>
      <w:r w:rsidRPr="00366EA5">
        <w:rPr>
          <w:rFonts w:hint="cs"/>
          <w:rtl/>
          <w:lang w:eastAsia="en-US"/>
        </w:rPr>
        <w:t>של</w:t>
      </w:r>
      <w:r w:rsidRPr="00366EA5">
        <w:rPr>
          <w:rtl/>
          <w:lang w:eastAsia="en-US"/>
        </w:rPr>
        <w:t xml:space="preserve"> </w:t>
      </w:r>
      <w:r w:rsidRPr="00366EA5">
        <w:rPr>
          <w:rFonts w:hint="cs"/>
          <w:rtl/>
          <w:lang w:eastAsia="en-US"/>
        </w:rPr>
        <w:t>קבלנים</w:t>
      </w:r>
      <w:r w:rsidRPr="00366EA5">
        <w:rPr>
          <w:rtl/>
          <w:lang w:eastAsia="en-US"/>
        </w:rPr>
        <w:t xml:space="preserve"> </w:t>
      </w:r>
      <w:r w:rsidRPr="00366EA5">
        <w:rPr>
          <w:rFonts w:hint="cs"/>
          <w:rtl/>
          <w:lang w:eastAsia="en-US"/>
        </w:rPr>
        <w:t>וקבלני</w:t>
      </w:r>
      <w:r w:rsidRPr="00366EA5">
        <w:rPr>
          <w:rtl/>
          <w:lang w:eastAsia="en-US"/>
        </w:rPr>
        <w:t xml:space="preserve"> </w:t>
      </w:r>
      <w:r w:rsidRPr="00366EA5">
        <w:rPr>
          <w:rFonts w:hint="cs"/>
          <w:rtl/>
          <w:lang w:eastAsia="en-US"/>
        </w:rPr>
        <w:t>משנה</w:t>
      </w:r>
      <w:r w:rsidRPr="00366EA5">
        <w:rPr>
          <w:rtl/>
          <w:lang w:eastAsia="en-US"/>
        </w:rPr>
        <w:t xml:space="preserve">  </w:t>
      </w:r>
      <w:r w:rsidRPr="00366EA5">
        <w:rPr>
          <w:rFonts w:hint="cs"/>
          <w:rtl/>
          <w:lang w:eastAsia="en-US"/>
        </w:rPr>
        <w:t>ועובדיהם</w:t>
      </w:r>
      <w:r w:rsidRPr="00366EA5">
        <w:rPr>
          <w:rtl/>
          <w:lang w:eastAsia="en-US"/>
        </w:rPr>
        <w:t>;</w:t>
      </w:r>
    </w:p>
    <w:p w:rsidR="00F736FB" w:rsidRDefault="00986CA6" w:rsidP="00366EA5">
      <w:pPr>
        <w:pStyle w:val="af7"/>
        <w:numPr>
          <w:ilvl w:val="2"/>
          <w:numId w:val="17"/>
        </w:numPr>
        <w:rPr>
          <w:lang w:eastAsia="en-US"/>
        </w:rPr>
      </w:pPr>
      <w:r w:rsidRPr="00366EA5">
        <w:rPr>
          <w:rFonts w:hint="cs"/>
          <w:rtl/>
          <w:lang w:eastAsia="en-US"/>
        </w:rPr>
        <w:t>הביטוח</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פי</w:t>
      </w:r>
      <w:r w:rsidRPr="00366EA5">
        <w:rPr>
          <w:rtl/>
          <w:lang w:eastAsia="en-US"/>
        </w:rPr>
        <w:t xml:space="preserve"> </w:t>
      </w:r>
      <w:r w:rsidRPr="00366EA5">
        <w:rPr>
          <w:rFonts w:hint="cs"/>
          <w:rtl/>
          <w:lang w:eastAsia="en-US"/>
        </w:rPr>
        <w:t>הפוליסה</w:t>
      </w:r>
      <w:r w:rsidRPr="00366EA5">
        <w:rPr>
          <w:rtl/>
          <w:lang w:eastAsia="en-US"/>
        </w:rPr>
        <w:t xml:space="preserve"> </w:t>
      </w:r>
      <w:r w:rsidRPr="00366EA5">
        <w:rPr>
          <w:rFonts w:hint="cs"/>
          <w:rtl/>
          <w:lang w:eastAsia="en-US"/>
        </w:rPr>
        <w:t>יורחב</w:t>
      </w:r>
      <w:r w:rsidRPr="00366EA5">
        <w:rPr>
          <w:rtl/>
          <w:lang w:eastAsia="en-US"/>
        </w:rPr>
        <w:t xml:space="preserve"> </w:t>
      </w:r>
      <w:r w:rsidRPr="00366EA5">
        <w:rPr>
          <w:rFonts w:hint="cs"/>
          <w:rtl/>
          <w:lang w:eastAsia="en-US"/>
        </w:rPr>
        <w:t>לשפות</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 xml:space="preserve"> – </w:t>
      </w:r>
      <w:r w:rsidRPr="00366EA5">
        <w:rPr>
          <w:rFonts w:hint="cs"/>
          <w:rtl/>
          <w:lang w:eastAsia="en-US"/>
        </w:rPr>
        <w:t>משרד</w:t>
      </w:r>
      <w:r w:rsidRPr="00366EA5">
        <w:rPr>
          <w:rtl/>
          <w:lang w:eastAsia="en-US"/>
        </w:rPr>
        <w:t xml:space="preserve"> </w:t>
      </w:r>
      <w:r w:rsidRPr="00366EA5">
        <w:rPr>
          <w:rFonts w:hint="cs"/>
          <w:rtl/>
          <w:lang w:eastAsia="en-US"/>
        </w:rPr>
        <w:t>התיירות</w:t>
      </w:r>
      <w:r w:rsidRPr="00366EA5">
        <w:rPr>
          <w:rtl/>
          <w:lang w:eastAsia="en-US"/>
        </w:rPr>
        <w:t xml:space="preserve">, </w:t>
      </w:r>
      <w:r w:rsidRPr="00366EA5">
        <w:rPr>
          <w:rFonts w:hint="cs"/>
          <w:rtl/>
          <w:lang w:eastAsia="en-US"/>
        </w:rPr>
        <w:t>ככל</w:t>
      </w:r>
      <w:r w:rsidR="00366EA5" w:rsidRPr="00366EA5">
        <w:rPr>
          <w:rFonts w:hint="cs"/>
          <w:rtl/>
          <w:lang w:eastAsia="en-US"/>
        </w:rPr>
        <w:t xml:space="preserve"> ש</w:t>
      </w:r>
      <w:r w:rsidRPr="00366EA5">
        <w:rPr>
          <w:rFonts w:hint="cs"/>
          <w:rtl/>
          <w:lang w:eastAsia="en-US"/>
        </w:rPr>
        <w:t>ייחשבו</w:t>
      </w:r>
      <w:r w:rsidRPr="00366EA5">
        <w:rPr>
          <w:rtl/>
          <w:lang w:eastAsia="en-US"/>
        </w:rPr>
        <w:t xml:space="preserve"> </w:t>
      </w:r>
      <w:r w:rsidRPr="00366EA5">
        <w:rPr>
          <w:rFonts w:hint="cs"/>
          <w:rtl/>
          <w:lang w:eastAsia="en-US"/>
        </w:rPr>
        <w:t>אחראים</w:t>
      </w:r>
      <w:r w:rsidRPr="00366EA5">
        <w:rPr>
          <w:rtl/>
          <w:lang w:eastAsia="en-US"/>
        </w:rPr>
        <w:t xml:space="preserve"> </w:t>
      </w:r>
      <w:r w:rsidRPr="00366EA5">
        <w:rPr>
          <w:rFonts w:hint="cs"/>
          <w:rtl/>
          <w:lang w:eastAsia="en-US"/>
        </w:rPr>
        <w:t>למעשי</w:t>
      </w:r>
      <w:r w:rsidRPr="00366EA5">
        <w:rPr>
          <w:rtl/>
          <w:lang w:eastAsia="en-US"/>
        </w:rPr>
        <w:t xml:space="preserve"> </w:t>
      </w:r>
      <w:r w:rsidRPr="00366EA5">
        <w:rPr>
          <w:rFonts w:hint="cs"/>
          <w:rtl/>
          <w:lang w:eastAsia="en-US"/>
        </w:rPr>
        <w:t>ו</w:t>
      </w:r>
      <w:r w:rsidRPr="00366EA5">
        <w:rPr>
          <w:rtl/>
          <w:lang w:eastAsia="en-US"/>
        </w:rPr>
        <w:t>/</w:t>
      </w:r>
      <w:r w:rsidRPr="00366EA5">
        <w:rPr>
          <w:rFonts w:hint="cs"/>
          <w:rtl/>
          <w:lang w:eastAsia="en-US"/>
        </w:rPr>
        <w:t>או</w:t>
      </w:r>
      <w:r w:rsidRPr="00366EA5">
        <w:rPr>
          <w:rtl/>
          <w:lang w:eastAsia="en-US"/>
        </w:rPr>
        <w:t xml:space="preserve"> </w:t>
      </w:r>
      <w:r w:rsidRPr="00366EA5">
        <w:rPr>
          <w:rFonts w:hint="cs"/>
          <w:rtl/>
          <w:lang w:eastAsia="en-US"/>
        </w:rPr>
        <w:t>מחדלי</w:t>
      </w:r>
      <w:r w:rsidRPr="00366EA5">
        <w:rPr>
          <w:rtl/>
          <w:lang w:eastAsia="en-US"/>
        </w:rPr>
        <w:t xml:space="preserve"> </w:t>
      </w: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 xml:space="preserve"> </w:t>
      </w:r>
      <w:r w:rsidRPr="00366EA5">
        <w:rPr>
          <w:rFonts w:hint="cs"/>
          <w:rtl/>
          <w:lang w:eastAsia="en-US"/>
        </w:rPr>
        <w:t>וכל</w:t>
      </w:r>
      <w:r w:rsidRPr="00366EA5">
        <w:rPr>
          <w:rtl/>
          <w:lang w:eastAsia="en-US"/>
        </w:rPr>
        <w:t xml:space="preserve"> </w:t>
      </w:r>
      <w:r w:rsidRPr="00366EA5">
        <w:rPr>
          <w:rFonts w:hint="cs"/>
          <w:rtl/>
          <w:lang w:eastAsia="en-US"/>
        </w:rPr>
        <w:t>הפועלים</w:t>
      </w:r>
      <w:r w:rsidRPr="00366EA5">
        <w:rPr>
          <w:rtl/>
          <w:lang w:eastAsia="en-US"/>
        </w:rPr>
        <w:t xml:space="preserve"> </w:t>
      </w:r>
      <w:r w:rsidRPr="00366EA5">
        <w:rPr>
          <w:rFonts w:hint="cs"/>
          <w:rtl/>
          <w:lang w:eastAsia="en-US"/>
        </w:rPr>
        <w:t>מטעמו</w:t>
      </w:r>
      <w:r w:rsidRPr="00366EA5">
        <w:rPr>
          <w:rtl/>
          <w:lang w:eastAsia="en-US"/>
        </w:rPr>
        <w:t>.</w:t>
      </w:r>
    </w:p>
    <w:p w:rsidR="00366EA5" w:rsidRPr="00366EA5" w:rsidRDefault="00366EA5" w:rsidP="00366EA5">
      <w:pPr>
        <w:pStyle w:val="af7"/>
        <w:ind w:left="792"/>
        <w:rPr>
          <w:rtl/>
          <w:lang w:eastAsia="en-US"/>
        </w:rPr>
      </w:pPr>
    </w:p>
    <w:p w:rsidR="00F736FB" w:rsidRPr="00366EA5" w:rsidRDefault="00986CA6" w:rsidP="00366EA5">
      <w:pPr>
        <w:pStyle w:val="af7"/>
        <w:numPr>
          <w:ilvl w:val="1"/>
          <w:numId w:val="17"/>
        </w:numPr>
        <w:rPr>
          <w:b/>
          <w:bCs/>
          <w:rtl/>
          <w:lang w:eastAsia="en-US"/>
        </w:rPr>
      </w:pPr>
      <w:r w:rsidRPr="00366EA5">
        <w:rPr>
          <w:rFonts w:hint="cs"/>
          <w:b/>
          <w:bCs/>
          <w:rtl/>
          <w:lang w:eastAsia="en-US"/>
        </w:rPr>
        <w:t>ביטוח</w:t>
      </w:r>
      <w:r w:rsidRPr="00366EA5">
        <w:rPr>
          <w:b/>
          <w:bCs/>
          <w:rtl/>
          <w:lang w:eastAsia="en-US"/>
        </w:rPr>
        <w:t xml:space="preserve"> </w:t>
      </w:r>
      <w:r w:rsidRPr="00366EA5">
        <w:rPr>
          <w:rFonts w:hint="cs"/>
          <w:b/>
          <w:bCs/>
          <w:rtl/>
          <w:lang w:eastAsia="en-US"/>
        </w:rPr>
        <w:t>אחריות</w:t>
      </w:r>
      <w:r w:rsidRPr="00366EA5">
        <w:rPr>
          <w:b/>
          <w:bCs/>
          <w:rtl/>
          <w:lang w:eastAsia="en-US"/>
        </w:rPr>
        <w:t xml:space="preserve"> </w:t>
      </w:r>
      <w:r w:rsidRPr="00366EA5">
        <w:rPr>
          <w:rFonts w:hint="cs"/>
          <w:b/>
          <w:bCs/>
          <w:rtl/>
          <w:lang w:eastAsia="en-US"/>
        </w:rPr>
        <w:t>מקצועית</w:t>
      </w:r>
    </w:p>
    <w:p w:rsidR="00F736FB" w:rsidRPr="00366EA5" w:rsidRDefault="00F736FB" w:rsidP="00366EA5">
      <w:pPr>
        <w:pStyle w:val="af7"/>
        <w:ind w:left="360"/>
        <w:rPr>
          <w:rtl/>
          <w:lang w:eastAsia="en-US"/>
        </w:rPr>
      </w:pPr>
    </w:p>
    <w:p w:rsidR="00F736FB" w:rsidRPr="00366EA5" w:rsidRDefault="00986CA6" w:rsidP="00366EA5">
      <w:pPr>
        <w:pStyle w:val="af7"/>
        <w:numPr>
          <w:ilvl w:val="2"/>
          <w:numId w:val="17"/>
        </w:numPr>
        <w:rPr>
          <w:rtl/>
          <w:lang w:eastAsia="en-US"/>
        </w:rPr>
      </w:pP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 xml:space="preserve"> </w:t>
      </w:r>
      <w:r w:rsidRPr="00366EA5">
        <w:rPr>
          <w:rFonts w:hint="cs"/>
          <w:rtl/>
          <w:lang w:eastAsia="en-US"/>
        </w:rPr>
        <w:t>יבטח</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אחריותו</w:t>
      </w:r>
      <w:r w:rsidRPr="00366EA5">
        <w:rPr>
          <w:rtl/>
          <w:lang w:eastAsia="en-US"/>
        </w:rPr>
        <w:t xml:space="preserve"> </w:t>
      </w:r>
      <w:r w:rsidRPr="00366EA5">
        <w:rPr>
          <w:rFonts w:hint="cs"/>
          <w:rtl/>
          <w:lang w:eastAsia="en-US"/>
        </w:rPr>
        <w:t>המקצועית</w:t>
      </w:r>
      <w:r w:rsidRPr="00366EA5">
        <w:rPr>
          <w:rtl/>
          <w:lang w:eastAsia="en-US"/>
        </w:rPr>
        <w:t xml:space="preserve"> </w:t>
      </w:r>
      <w:r w:rsidRPr="00366EA5">
        <w:rPr>
          <w:rFonts w:hint="cs"/>
          <w:rtl/>
          <w:lang w:eastAsia="en-US"/>
        </w:rPr>
        <w:t>בגין</w:t>
      </w:r>
      <w:r w:rsidRPr="00366EA5">
        <w:rPr>
          <w:rtl/>
          <w:lang w:eastAsia="en-US"/>
        </w:rPr>
        <w:t xml:space="preserve"> </w:t>
      </w:r>
      <w:r w:rsidRPr="00366EA5">
        <w:rPr>
          <w:rFonts w:hint="cs"/>
          <w:rtl/>
          <w:lang w:eastAsia="en-US"/>
        </w:rPr>
        <w:t>פעילותו</w:t>
      </w:r>
      <w:r w:rsidRPr="00366EA5">
        <w:rPr>
          <w:rtl/>
          <w:lang w:eastAsia="en-US"/>
        </w:rPr>
        <w:t xml:space="preserve"> </w:t>
      </w:r>
      <w:r w:rsidRPr="00366EA5">
        <w:rPr>
          <w:rFonts w:hint="cs"/>
          <w:rtl/>
          <w:lang w:eastAsia="en-US"/>
        </w:rPr>
        <w:t>בביטוח</w:t>
      </w:r>
      <w:r w:rsidRPr="00366EA5">
        <w:rPr>
          <w:rtl/>
          <w:lang w:eastAsia="en-US"/>
        </w:rPr>
        <w:t xml:space="preserve"> </w:t>
      </w:r>
      <w:r w:rsidRPr="00366EA5">
        <w:rPr>
          <w:rFonts w:hint="cs"/>
          <w:rtl/>
          <w:lang w:eastAsia="en-US"/>
        </w:rPr>
        <w:t>אחריות</w:t>
      </w:r>
      <w:r w:rsidR="00366EA5" w:rsidRPr="00366EA5">
        <w:rPr>
          <w:rFonts w:hint="cs"/>
          <w:rtl/>
          <w:lang w:eastAsia="en-US"/>
        </w:rPr>
        <w:t xml:space="preserve"> </w:t>
      </w:r>
      <w:r w:rsidRPr="00366EA5">
        <w:rPr>
          <w:rFonts w:hint="cs"/>
          <w:rtl/>
          <w:lang w:eastAsia="en-US"/>
        </w:rPr>
        <w:t>מקצועית</w:t>
      </w:r>
      <w:r w:rsidRPr="00366EA5">
        <w:rPr>
          <w:rtl/>
          <w:lang w:eastAsia="en-US"/>
        </w:rPr>
        <w:t xml:space="preserve">. </w:t>
      </w:r>
    </w:p>
    <w:p w:rsidR="00F736FB" w:rsidRPr="00366EA5" w:rsidRDefault="00F736FB" w:rsidP="00366EA5">
      <w:pPr>
        <w:pStyle w:val="af7"/>
        <w:ind w:left="360"/>
        <w:rPr>
          <w:rtl/>
          <w:lang w:eastAsia="en-US"/>
        </w:rPr>
      </w:pPr>
    </w:p>
    <w:p w:rsidR="00F736FB" w:rsidRPr="00366EA5" w:rsidRDefault="00986CA6" w:rsidP="00366EA5">
      <w:pPr>
        <w:pStyle w:val="af7"/>
        <w:numPr>
          <w:ilvl w:val="2"/>
          <w:numId w:val="17"/>
        </w:numPr>
        <w:rPr>
          <w:rtl/>
          <w:lang w:eastAsia="en-US"/>
        </w:rPr>
      </w:pPr>
      <w:r w:rsidRPr="00366EA5">
        <w:rPr>
          <w:rFonts w:hint="cs"/>
          <w:rtl/>
          <w:lang w:eastAsia="en-US"/>
        </w:rPr>
        <w:t>הפוליסה</w:t>
      </w:r>
      <w:r w:rsidRPr="00366EA5">
        <w:rPr>
          <w:rtl/>
          <w:lang w:eastAsia="en-US"/>
        </w:rPr>
        <w:t xml:space="preserve"> </w:t>
      </w:r>
      <w:r w:rsidRPr="00366EA5">
        <w:rPr>
          <w:rFonts w:hint="cs"/>
          <w:rtl/>
          <w:lang w:eastAsia="en-US"/>
        </w:rPr>
        <w:t>תכסה</w:t>
      </w:r>
      <w:r w:rsidRPr="00366EA5">
        <w:rPr>
          <w:rtl/>
          <w:lang w:eastAsia="en-US"/>
        </w:rPr>
        <w:t xml:space="preserve"> </w:t>
      </w:r>
      <w:r w:rsidRPr="00366EA5">
        <w:rPr>
          <w:rFonts w:hint="cs"/>
          <w:rtl/>
          <w:lang w:eastAsia="en-US"/>
        </w:rPr>
        <w:t>כל</w:t>
      </w:r>
      <w:r w:rsidRPr="00366EA5">
        <w:rPr>
          <w:rtl/>
          <w:lang w:eastAsia="en-US"/>
        </w:rPr>
        <w:t xml:space="preserve"> </w:t>
      </w:r>
      <w:r w:rsidRPr="00366EA5">
        <w:rPr>
          <w:rFonts w:hint="cs"/>
          <w:rtl/>
          <w:lang w:eastAsia="en-US"/>
        </w:rPr>
        <w:t>נזק</w:t>
      </w:r>
      <w:r w:rsidRPr="00366EA5">
        <w:rPr>
          <w:rtl/>
          <w:lang w:eastAsia="en-US"/>
        </w:rPr>
        <w:t xml:space="preserve"> </w:t>
      </w:r>
      <w:r w:rsidRPr="00366EA5">
        <w:rPr>
          <w:rFonts w:hint="cs"/>
          <w:rtl/>
          <w:lang w:eastAsia="en-US"/>
        </w:rPr>
        <w:t>מהפרת</w:t>
      </w:r>
      <w:r w:rsidRPr="00366EA5">
        <w:rPr>
          <w:rtl/>
          <w:lang w:eastAsia="en-US"/>
        </w:rPr>
        <w:t xml:space="preserve"> </w:t>
      </w:r>
      <w:r w:rsidRPr="00366EA5">
        <w:rPr>
          <w:rFonts w:hint="cs"/>
          <w:rtl/>
          <w:lang w:eastAsia="en-US"/>
        </w:rPr>
        <w:t>חובה</w:t>
      </w:r>
      <w:r w:rsidRPr="00366EA5">
        <w:rPr>
          <w:rtl/>
          <w:lang w:eastAsia="en-US"/>
        </w:rPr>
        <w:t xml:space="preserve"> </w:t>
      </w:r>
      <w:r w:rsidRPr="00366EA5">
        <w:rPr>
          <w:rFonts w:hint="cs"/>
          <w:rtl/>
          <w:lang w:eastAsia="en-US"/>
        </w:rPr>
        <w:t>מקצועית</w:t>
      </w:r>
      <w:r w:rsidRPr="00366EA5">
        <w:rPr>
          <w:rtl/>
          <w:lang w:eastAsia="en-US"/>
        </w:rPr>
        <w:t xml:space="preserve"> </w:t>
      </w:r>
      <w:r w:rsidRPr="00366EA5">
        <w:rPr>
          <w:rFonts w:hint="cs"/>
          <w:rtl/>
          <w:lang w:eastAsia="en-US"/>
        </w:rPr>
        <w:t>של</w:t>
      </w:r>
      <w:r w:rsidRPr="00366EA5">
        <w:rPr>
          <w:rtl/>
          <w:lang w:eastAsia="en-US"/>
        </w:rPr>
        <w:t xml:space="preserve"> </w:t>
      </w: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 xml:space="preserve">, </w:t>
      </w:r>
      <w:r w:rsidRPr="00366EA5">
        <w:rPr>
          <w:rFonts w:hint="cs"/>
          <w:rtl/>
          <w:lang w:eastAsia="en-US"/>
        </w:rPr>
        <w:t>עובדיו</w:t>
      </w:r>
      <w:r w:rsidRPr="00366EA5">
        <w:rPr>
          <w:rtl/>
          <w:lang w:eastAsia="en-US"/>
        </w:rPr>
        <w:t xml:space="preserve"> </w:t>
      </w:r>
      <w:r w:rsidRPr="00366EA5">
        <w:rPr>
          <w:rFonts w:hint="cs"/>
          <w:rtl/>
          <w:lang w:eastAsia="en-US"/>
        </w:rPr>
        <w:t>ובגין</w:t>
      </w:r>
      <w:r w:rsidRPr="00366EA5">
        <w:rPr>
          <w:rtl/>
          <w:lang w:eastAsia="en-US"/>
        </w:rPr>
        <w:t xml:space="preserve"> </w:t>
      </w:r>
      <w:r w:rsidRPr="00366EA5">
        <w:rPr>
          <w:rFonts w:hint="cs"/>
          <w:rtl/>
          <w:lang w:eastAsia="en-US"/>
        </w:rPr>
        <w:t>כל</w:t>
      </w:r>
      <w:r w:rsidR="00366EA5" w:rsidRPr="00366EA5">
        <w:rPr>
          <w:rFonts w:hint="cs"/>
          <w:rtl/>
          <w:lang w:eastAsia="en-US"/>
        </w:rPr>
        <w:t xml:space="preserve"> </w:t>
      </w:r>
      <w:r w:rsidRPr="00366EA5">
        <w:rPr>
          <w:rFonts w:hint="cs"/>
          <w:rtl/>
          <w:lang w:eastAsia="en-US"/>
        </w:rPr>
        <w:t>הפועלים</w:t>
      </w:r>
      <w:r w:rsidRPr="00366EA5">
        <w:rPr>
          <w:rtl/>
          <w:lang w:eastAsia="en-US"/>
        </w:rPr>
        <w:t xml:space="preserve"> </w:t>
      </w:r>
      <w:r w:rsidRPr="00366EA5">
        <w:rPr>
          <w:rFonts w:hint="cs"/>
          <w:rtl/>
          <w:lang w:eastAsia="en-US"/>
        </w:rPr>
        <w:t>מטעמו</w:t>
      </w:r>
      <w:r w:rsidRPr="00366EA5">
        <w:rPr>
          <w:rtl/>
          <w:lang w:eastAsia="en-US"/>
        </w:rPr>
        <w:t xml:space="preserve"> </w:t>
      </w:r>
      <w:r w:rsidRPr="00366EA5">
        <w:rPr>
          <w:rFonts w:hint="cs"/>
          <w:rtl/>
          <w:lang w:eastAsia="en-US"/>
        </w:rPr>
        <w:t>אשר</w:t>
      </w:r>
      <w:r w:rsidRPr="00366EA5">
        <w:rPr>
          <w:rtl/>
          <w:lang w:eastAsia="en-US"/>
        </w:rPr>
        <w:t xml:space="preserve"> </w:t>
      </w:r>
      <w:r w:rsidRPr="00366EA5">
        <w:rPr>
          <w:rFonts w:hint="cs"/>
          <w:rtl/>
          <w:lang w:eastAsia="en-US"/>
        </w:rPr>
        <w:t>אירע</w:t>
      </w:r>
      <w:r w:rsidRPr="00366EA5">
        <w:rPr>
          <w:rtl/>
          <w:lang w:eastAsia="en-US"/>
        </w:rPr>
        <w:t xml:space="preserve"> </w:t>
      </w:r>
      <w:r w:rsidRPr="00366EA5">
        <w:rPr>
          <w:rFonts w:hint="cs"/>
          <w:rtl/>
          <w:lang w:eastAsia="en-US"/>
        </w:rPr>
        <w:t>כתוצאה</w:t>
      </w:r>
      <w:r w:rsidRPr="00366EA5">
        <w:rPr>
          <w:rtl/>
          <w:lang w:eastAsia="en-US"/>
        </w:rPr>
        <w:t xml:space="preserve"> </w:t>
      </w:r>
      <w:r w:rsidRPr="00366EA5">
        <w:rPr>
          <w:rFonts w:hint="cs"/>
          <w:rtl/>
          <w:lang w:eastAsia="en-US"/>
        </w:rPr>
        <w:t>ממעשה</w:t>
      </w:r>
      <w:r w:rsidRPr="00366EA5">
        <w:rPr>
          <w:rtl/>
          <w:lang w:eastAsia="en-US"/>
        </w:rPr>
        <w:t xml:space="preserve">, </w:t>
      </w:r>
      <w:r w:rsidRPr="00366EA5">
        <w:rPr>
          <w:rFonts w:hint="cs"/>
          <w:rtl/>
          <w:lang w:eastAsia="en-US"/>
        </w:rPr>
        <w:t>רשלנות</w:t>
      </w:r>
      <w:r w:rsidRPr="00366EA5">
        <w:rPr>
          <w:rtl/>
          <w:lang w:eastAsia="en-US"/>
        </w:rPr>
        <w:t xml:space="preserve">, </w:t>
      </w:r>
      <w:r w:rsidRPr="00366EA5">
        <w:rPr>
          <w:rFonts w:hint="cs"/>
          <w:rtl/>
          <w:lang w:eastAsia="en-US"/>
        </w:rPr>
        <w:t>לרבות</w:t>
      </w:r>
      <w:r w:rsidRPr="00366EA5">
        <w:rPr>
          <w:rtl/>
          <w:lang w:eastAsia="en-US"/>
        </w:rPr>
        <w:t xml:space="preserve"> </w:t>
      </w:r>
      <w:r w:rsidRPr="00366EA5">
        <w:rPr>
          <w:rFonts w:hint="cs"/>
          <w:rtl/>
          <w:lang w:eastAsia="en-US"/>
        </w:rPr>
        <w:t>מחדל</w:t>
      </w:r>
      <w:r w:rsidRPr="00366EA5">
        <w:rPr>
          <w:rtl/>
          <w:lang w:eastAsia="en-US"/>
        </w:rPr>
        <w:t xml:space="preserve">, </w:t>
      </w:r>
      <w:r w:rsidRPr="00366EA5">
        <w:rPr>
          <w:rFonts w:hint="cs"/>
          <w:rtl/>
          <w:lang w:eastAsia="en-US"/>
        </w:rPr>
        <w:t>טעות</w:t>
      </w:r>
      <w:r w:rsidRPr="00366EA5">
        <w:rPr>
          <w:rtl/>
          <w:lang w:eastAsia="en-US"/>
        </w:rPr>
        <w:t xml:space="preserve"> </w:t>
      </w:r>
      <w:r w:rsidRPr="00366EA5">
        <w:rPr>
          <w:rFonts w:hint="cs"/>
          <w:rtl/>
          <w:lang w:eastAsia="en-US"/>
        </w:rPr>
        <w:t>או</w:t>
      </w:r>
      <w:r w:rsidRPr="00366EA5">
        <w:rPr>
          <w:rtl/>
          <w:lang w:eastAsia="en-US"/>
        </w:rPr>
        <w:t xml:space="preserve"> </w:t>
      </w:r>
      <w:r w:rsidRPr="00366EA5">
        <w:rPr>
          <w:rFonts w:hint="cs"/>
          <w:rtl/>
          <w:lang w:eastAsia="en-US"/>
        </w:rPr>
        <w:t>השמטה</w:t>
      </w:r>
      <w:r w:rsidRPr="00366EA5">
        <w:rPr>
          <w:rtl/>
          <w:lang w:eastAsia="en-US"/>
        </w:rPr>
        <w:t xml:space="preserve">, </w:t>
      </w:r>
      <w:r w:rsidRPr="00366EA5">
        <w:rPr>
          <w:rFonts w:hint="cs"/>
          <w:rtl/>
          <w:lang w:eastAsia="en-US"/>
        </w:rPr>
        <w:t>מצג</w:t>
      </w:r>
      <w:r w:rsidRPr="00366EA5">
        <w:rPr>
          <w:rtl/>
          <w:lang w:eastAsia="en-US"/>
        </w:rPr>
        <w:t xml:space="preserve"> </w:t>
      </w:r>
      <w:r w:rsidRPr="00366EA5">
        <w:rPr>
          <w:rFonts w:hint="cs"/>
          <w:rtl/>
          <w:lang w:eastAsia="en-US"/>
        </w:rPr>
        <w:t>בלתי</w:t>
      </w:r>
      <w:r w:rsidRPr="00366EA5">
        <w:rPr>
          <w:rtl/>
          <w:lang w:eastAsia="en-US"/>
        </w:rPr>
        <w:t xml:space="preserve"> </w:t>
      </w:r>
      <w:r w:rsidRPr="00366EA5">
        <w:rPr>
          <w:rFonts w:hint="cs"/>
          <w:rtl/>
          <w:lang w:eastAsia="en-US"/>
        </w:rPr>
        <w:t>נכון</w:t>
      </w:r>
      <w:r w:rsidRPr="00366EA5">
        <w:rPr>
          <w:rtl/>
          <w:lang w:eastAsia="en-US"/>
        </w:rPr>
        <w:t xml:space="preserve">, </w:t>
      </w:r>
      <w:r w:rsidRPr="00366EA5">
        <w:rPr>
          <w:rFonts w:hint="cs"/>
          <w:rtl/>
          <w:lang w:eastAsia="en-US"/>
        </w:rPr>
        <w:t>הצהרה</w:t>
      </w:r>
      <w:r w:rsidRPr="00366EA5">
        <w:rPr>
          <w:rtl/>
          <w:lang w:eastAsia="en-US"/>
        </w:rPr>
        <w:t xml:space="preserve">  </w:t>
      </w:r>
      <w:r w:rsidRPr="00366EA5">
        <w:rPr>
          <w:rFonts w:hint="cs"/>
          <w:rtl/>
          <w:lang w:eastAsia="en-US"/>
        </w:rPr>
        <w:t>רשלנית</w:t>
      </w:r>
      <w:r w:rsidRPr="00366EA5">
        <w:rPr>
          <w:rtl/>
          <w:lang w:eastAsia="en-US"/>
        </w:rPr>
        <w:t xml:space="preserve"> </w:t>
      </w:r>
      <w:r w:rsidRPr="00366EA5">
        <w:rPr>
          <w:rFonts w:hint="cs"/>
          <w:rtl/>
          <w:lang w:eastAsia="en-US"/>
        </w:rPr>
        <w:t>שנעשו</w:t>
      </w:r>
      <w:r w:rsidRPr="00366EA5">
        <w:rPr>
          <w:rtl/>
          <w:lang w:eastAsia="en-US"/>
        </w:rPr>
        <w:t xml:space="preserve"> </w:t>
      </w:r>
      <w:r w:rsidRPr="00366EA5">
        <w:rPr>
          <w:rFonts w:hint="cs"/>
          <w:rtl/>
          <w:lang w:eastAsia="en-US"/>
        </w:rPr>
        <w:t>בתום</w:t>
      </w:r>
      <w:r w:rsidRPr="00366EA5">
        <w:rPr>
          <w:rtl/>
          <w:lang w:eastAsia="en-US"/>
        </w:rPr>
        <w:t xml:space="preserve"> </w:t>
      </w:r>
      <w:r w:rsidRPr="00366EA5">
        <w:rPr>
          <w:rFonts w:hint="cs"/>
          <w:rtl/>
          <w:lang w:eastAsia="en-US"/>
        </w:rPr>
        <w:t>לב</w:t>
      </w:r>
      <w:r w:rsidRPr="00366EA5">
        <w:rPr>
          <w:rtl/>
          <w:lang w:eastAsia="en-US"/>
        </w:rPr>
        <w:t xml:space="preserve"> , </w:t>
      </w:r>
      <w:r w:rsidRPr="00366EA5">
        <w:rPr>
          <w:rFonts w:hint="cs"/>
          <w:rtl/>
          <w:lang w:eastAsia="en-US"/>
        </w:rPr>
        <w:t>בקשר</w:t>
      </w:r>
      <w:r w:rsidRPr="00366EA5">
        <w:rPr>
          <w:rtl/>
          <w:lang w:eastAsia="en-US"/>
        </w:rPr>
        <w:t xml:space="preserve"> </w:t>
      </w:r>
      <w:r w:rsidRPr="00366EA5">
        <w:rPr>
          <w:rFonts w:hint="cs"/>
          <w:rtl/>
          <w:lang w:eastAsia="en-US"/>
        </w:rPr>
        <w:t>למתן</w:t>
      </w:r>
      <w:r w:rsidRPr="00366EA5">
        <w:rPr>
          <w:rtl/>
          <w:lang w:eastAsia="en-US"/>
        </w:rPr>
        <w:t xml:space="preserve"> </w:t>
      </w:r>
      <w:r w:rsidRPr="00366EA5">
        <w:rPr>
          <w:rFonts w:hint="cs"/>
          <w:rtl/>
          <w:lang w:eastAsia="en-US"/>
        </w:rPr>
        <w:t>שירותי</w:t>
      </w:r>
      <w:r w:rsidRPr="00366EA5">
        <w:rPr>
          <w:rtl/>
          <w:lang w:eastAsia="en-US"/>
        </w:rPr>
        <w:t xml:space="preserve"> </w:t>
      </w:r>
      <w:r w:rsidRPr="00366EA5">
        <w:rPr>
          <w:rFonts w:hint="cs"/>
          <w:rtl/>
          <w:lang w:eastAsia="en-US"/>
        </w:rPr>
        <w:t>איתור</w:t>
      </w:r>
      <w:r w:rsidRPr="00366EA5">
        <w:rPr>
          <w:rtl/>
          <w:lang w:eastAsia="en-US"/>
        </w:rPr>
        <w:t xml:space="preserve"> </w:t>
      </w:r>
      <w:r w:rsidRPr="00366EA5">
        <w:rPr>
          <w:rFonts w:hint="cs"/>
          <w:rtl/>
          <w:lang w:eastAsia="en-US"/>
        </w:rPr>
        <w:t>ואיסוף</w:t>
      </w:r>
      <w:r w:rsidRPr="00366EA5">
        <w:rPr>
          <w:rtl/>
          <w:lang w:eastAsia="en-US"/>
        </w:rPr>
        <w:t xml:space="preserve"> </w:t>
      </w:r>
      <w:r w:rsidRPr="00366EA5">
        <w:rPr>
          <w:rFonts w:hint="cs"/>
          <w:rtl/>
          <w:lang w:eastAsia="en-US"/>
        </w:rPr>
        <w:t>מידע</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תוכניות</w:t>
      </w:r>
      <w:r w:rsidRPr="00366EA5">
        <w:rPr>
          <w:rtl/>
          <w:lang w:eastAsia="en-US"/>
        </w:rPr>
        <w:t xml:space="preserve"> </w:t>
      </w:r>
      <w:r w:rsidRPr="00366EA5">
        <w:rPr>
          <w:rFonts w:hint="cs"/>
          <w:rtl/>
          <w:lang w:eastAsia="en-US"/>
        </w:rPr>
        <w:t>בניין</w:t>
      </w:r>
      <w:r w:rsidRPr="00366EA5">
        <w:rPr>
          <w:rtl/>
          <w:lang w:eastAsia="en-US"/>
        </w:rPr>
        <w:t xml:space="preserve"> </w:t>
      </w:r>
      <w:r w:rsidRPr="00366EA5">
        <w:rPr>
          <w:rFonts w:hint="cs"/>
          <w:rtl/>
          <w:lang w:eastAsia="en-US"/>
        </w:rPr>
        <w:t>עיר</w:t>
      </w:r>
      <w:r w:rsidRPr="00366EA5">
        <w:rPr>
          <w:rtl/>
          <w:lang w:eastAsia="en-US"/>
        </w:rPr>
        <w:t xml:space="preserve"> </w:t>
      </w:r>
      <w:r w:rsidRPr="00366EA5">
        <w:rPr>
          <w:rFonts w:hint="cs"/>
          <w:rtl/>
          <w:lang w:eastAsia="en-US"/>
        </w:rPr>
        <w:t>מאושרות</w:t>
      </w:r>
      <w:r w:rsidRPr="00366EA5">
        <w:rPr>
          <w:rtl/>
          <w:lang w:eastAsia="en-US"/>
        </w:rPr>
        <w:t xml:space="preserve"> </w:t>
      </w:r>
      <w:r w:rsidRPr="00366EA5">
        <w:rPr>
          <w:rFonts w:hint="cs"/>
          <w:rtl/>
          <w:lang w:eastAsia="en-US"/>
        </w:rPr>
        <w:t>למלונאות</w:t>
      </w:r>
      <w:r w:rsidRPr="00366EA5">
        <w:rPr>
          <w:rtl/>
          <w:lang w:eastAsia="en-US"/>
        </w:rPr>
        <w:t xml:space="preserve"> </w:t>
      </w:r>
      <w:r w:rsidRPr="00366EA5">
        <w:rPr>
          <w:rFonts w:hint="cs"/>
          <w:rtl/>
          <w:lang w:eastAsia="en-US"/>
        </w:rPr>
        <w:t>לרבות</w:t>
      </w:r>
      <w:r w:rsidRPr="00366EA5">
        <w:rPr>
          <w:rtl/>
          <w:lang w:eastAsia="en-US"/>
        </w:rPr>
        <w:t xml:space="preserve"> </w:t>
      </w:r>
      <w:r w:rsidRPr="00366EA5">
        <w:rPr>
          <w:rFonts w:hint="cs"/>
          <w:rtl/>
          <w:lang w:eastAsia="en-US"/>
        </w:rPr>
        <w:t>ביצוע</w:t>
      </w:r>
      <w:r w:rsidRPr="00366EA5">
        <w:rPr>
          <w:rtl/>
          <w:lang w:eastAsia="en-US"/>
        </w:rPr>
        <w:t xml:space="preserve"> </w:t>
      </w:r>
      <w:r w:rsidRPr="00366EA5">
        <w:rPr>
          <w:rFonts w:hint="cs"/>
          <w:rtl/>
          <w:lang w:eastAsia="en-US"/>
        </w:rPr>
        <w:t>סקרי</w:t>
      </w:r>
      <w:r w:rsidRPr="00366EA5">
        <w:rPr>
          <w:rtl/>
          <w:lang w:eastAsia="en-US"/>
        </w:rPr>
        <w:t xml:space="preserve"> </w:t>
      </w:r>
      <w:r w:rsidRPr="00366EA5">
        <w:rPr>
          <w:rFonts w:hint="cs"/>
          <w:rtl/>
          <w:lang w:eastAsia="en-US"/>
        </w:rPr>
        <w:t>נדל</w:t>
      </w:r>
      <w:r w:rsidRPr="00366EA5">
        <w:rPr>
          <w:rtl/>
          <w:lang w:eastAsia="en-US"/>
        </w:rPr>
        <w:t>"</w:t>
      </w:r>
      <w:r w:rsidRPr="00366EA5">
        <w:rPr>
          <w:rFonts w:hint="cs"/>
          <w:rtl/>
          <w:lang w:eastAsia="en-US"/>
        </w:rPr>
        <w:t>ן</w:t>
      </w:r>
      <w:r w:rsidRPr="00366EA5">
        <w:rPr>
          <w:rtl/>
          <w:lang w:eastAsia="en-US"/>
        </w:rPr>
        <w:t xml:space="preserve"> </w:t>
      </w:r>
      <w:r w:rsidRPr="00366EA5">
        <w:rPr>
          <w:rFonts w:hint="cs"/>
          <w:rtl/>
          <w:lang w:eastAsia="en-US"/>
        </w:rPr>
        <w:t>עבור</w:t>
      </w:r>
      <w:r w:rsidRPr="00366EA5">
        <w:rPr>
          <w:rtl/>
          <w:lang w:eastAsia="en-US"/>
        </w:rPr>
        <w:t xml:space="preserve"> </w:t>
      </w:r>
      <w:r w:rsidRPr="00366EA5">
        <w:rPr>
          <w:rFonts w:hint="cs"/>
          <w:rtl/>
          <w:lang w:eastAsia="en-US"/>
        </w:rPr>
        <w:t>משרד</w:t>
      </w:r>
      <w:r w:rsidRPr="00366EA5">
        <w:rPr>
          <w:rtl/>
          <w:lang w:eastAsia="en-US"/>
        </w:rPr>
        <w:t xml:space="preserve"> </w:t>
      </w:r>
      <w:r w:rsidRPr="00366EA5">
        <w:rPr>
          <w:rFonts w:hint="cs"/>
          <w:rtl/>
          <w:lang w:eastAsia="en-US"/>
        </w:rPr>
        <w:t>התיירות</w:t>
      </w:r>
      <w:r w:rsidRPr="00366EA5">
        <w:rPr>
          <w:rtl/>
          <w:lang w:eastAsia="en-US"/>
        </w:rPr>
        <w:t xml:space="preserve">, </w:t>
      </w:r>
      <w:r w:rsidRPr="00366EA5">
        <w:rPr>
          <w:rFonts w:hint="cs"/>
          <w:rtl/>
          <w:lang w:eastAsia="en-US"/>
        </w:rPr>
        <w:t>בהתאם</w:t>
      </w:r>
      <w:r w:rsidRPr="00366EA5">
        <w:rPr>
          <w:rtl/>
          <w:lang w:eastAsia="en-US"/>
        </w:rPr>
        <w:t xml:space="preserve"> </w:t>
      </w:r>
      <w:r w:rsidRPr="00366EA5">
        <w:rPr>
          <w:rFonts w:hint="cs"/>
          <w:rtl/>
          <w:lang w:eastAsia="en-US"/>
        </w:rPr>
        <w:t>למכרז</w:t>
      </w:r>
      <w:r w:rsidRPr="00366EA5">
        <w:rPr>
          <w:rtl/>
          <w:lang w:eastAsia="en-US"/>
        </w:rPr>
        <w:t xml:space="preserve"> </w:t>
      </w:r>
      <w:r w:rsidRPr="00366EA5">
        <w:rPr>
          <w:rFonts w:hint="cs"/>
          <w:rtl/>
          <w:lang w:eastAsia="en-US"/>
        </w:rPr>
        <w:t>וחוזה</w:t>
      </w:r>
      <w:r w:rsidRPr="00366EA5">
        <w:rPr>
          <w:rtl/>
          <w:lang w:eastAsia="en-US"/>
        </w:rPr>
        <w:t xml:space="preserve"> </w:t>
      </w:r>
      <w:r w:rsidRPr="00366EA5">
        <w:rPr>
          <w:rFonts w:hint="cs"/>
          <w:rtl/>
          <w:lang w:eastAsia="en-US"/>
        </w:rPr>
        <w:t>עם</w:t>
      </w:r>
      <w:r w:rsidRPr="00366EA5">
        <w:rPr>
          <w:rtl/>
          <w:lang w:eastAsia="en-US"/>
        </w:rPr>
        <w:t xml:space="preserve">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 xml:space="preserve"> - </w:t>
      </w:r>
      <w:r w:rsidRPr="00366EA5">
        <w:rPr>
          <w:rFonts w:hint="cs"/>
          <w:rtl/>
          <w:lang w:eastAsia="en-US"/>
        </w:rPr>
        <w:t>משרד</w:t>
      </w:r>
      <w:r w:rsidRPr="00366EA5">
        <w:rPr>
          <w:rtl/>
          <w:lang w:eastAsia="en-US"/>
        </w:rPr>
        <w:t xml:space="preserve"> </w:t>
      </w:r>
      <w:r w:rsidRPr="00366EA5">
        <w:rPr>
          <w:rFonts w:hint="cs"/>
          <w:rtl/>
          <w:lang w:eastAsia="en-US"/>
        </w:rPr>
        <w:t>התיירות</w:t>
      </w:r>
      <w:r w:rsidRPr="00366EA5">
        <w:rPr>
          <w:rtl/>
          <w:lang w:eastAsia="en-US"/>
        </w:rPr>
        <w:t>;</w:t>
      </w:r>
    </w:p>
    <w:p w:rsidR="00366EA5" w:rsidRDefault="00986CA6" w:rsidP="00366EA5">
      <w:pPr>
        <w:pStyle w:val="af7"/>
        <w:numPr>
          <w:ilvl w:val="2"/>
          <w:numId w:val="17"/>
        </w:numPr>
        <w:rPr>
          <w:lang w:eastAsia="en-US"/>
        </w:rPr>
      </w:pPr>
      <w:r w:rsidRPr="00366EA5">
        <w:rPr>
          <w:rFonts w:hint="cs"/>
          <w:rtl/>
          <w:lang w:eastAsia="en-US"/>
        </w:rPr>
        <w:t>בול</w:t>
      </w:r>
      <w:r w:rsidRPr="00366EA5">
        <w:rPr>
          <w:rtl/>
          <w:lang w:eastAsia="en-US"/>
        </w:rPr>
        <w:t xml:space="preserve"> </w:t>
      </w:r>
      <w:r w:rsidRPr="00366EA5">
        <w:rPr>
          <w:rFonts w:hint="cs"/>
          <w:rtl/>
          <w:lang w:eastAsia="en-US"/>
        </w:rPr>
        <w:t>האחריות</w:t>
      </w:r>
      <w:r w:rsidRPr="00366EA5">
        <w:rPr>
          <w:rtl/>
          <w:lang w:eastAsia="en-US"/>
        </w:rPr>
        <w:t xml:space="preserve"> </w:t>
      </w:r>
      <w:r w:rsidRPr="00366EA5">
        <w:rPr>
          <w:rFonts w:hint="cs"/>
          <w:rtl/>
          <w:lang w:eastAsia="en-US"/>
        </w:rPr>
        <w:t>למקרה</w:t>
      </w:r>
      <w:r w:rsidRPr="00366EA5">
        <w:rPr>
          <w:rtl/>
          <w:lang w:eastAsia="en-US"/>
        </w:rPr>
        <w:t xml:space="preserve"> </w:t>
      </w:r>
      <w:r w:rsidRPr="00366EA5">
        <w:rPr>
          <w:rFonts w:hint="cs"/>
          <w:rtl/>
          <w:lang w:eastAsia="en-US"/>
        </w:rPr>
        <w:t>ולשנה</w:t>
      </w:r>
      <w:r w:rsidRPr="00366EA5">
        <w:rPr>
          <w:rtl/>
          <w:lang w:eastAsia="en-US"/>
        </w:rPr>
        <w:t xml:space="preserve"> </w:t>
      </w:r>
      <w:r w:rsidRPr="00366EA5">
        <w:rPr>
          <w:rFonts w:hint="cs"/>
          <w:rtl/>
          <w:lang w:eastAsia="en-US"/>
        </w:rPr>
        <w:t>לא</w:t>
      </w:r>
      <w:r w:rsidRPr="00366EA5">
        <w:rPr>
          <w:rtl/>
          <w:lang w:eastAsia="en-US"/>
        </w:rPr>
        <w:t xml:space="preserve"> </w:t>
      </w:r>
      <w:r w:rsidRPr="00366EA5">
        <w:rPr>
          <w:rFonts w:hint="cs"/>
          <w:rtl/>
          <w:lang w:eastAsia="en-US"/>
        </w:rPr>
        <w:t>יפחת</w:t>
      </w:r>
      <w:r w:rsidRPr="00366EA5">
        <w:rPr>
          <w:rtl/>
          <w:lang w:eastAsia="en-US"/>
        </w:rPr>
        <w:t xml:space="preserve"> </w:t>
      </w:r>
      <w:r w:rsidRPr="00366EA5">
        <w:rPr>
          <w:rFonts w:hint="cs"/>
          <w:rtl/>
          <w:lang w:eastAsia="en-US"/>
        </w:rPr>
        <w:t>מ</w:t>
      </w:r>
      <w:r w:rsidRPr="00366EA5">
        <w:rPr>
          <w:rtl/>
          <w:lang w:eastAsia="en-US"/>
        </w:rPr>
        <w:t xml:space="preserve">  250,000 </w:t>
      </w:r>
      <w:r w:rsidRPr="00366EA5">
        <w:rPr>
          <w:rFonts w:hint="cs"/>
          <w:rtl/>
          <w:lang w:eastAsia="en-US"/>
        </w:rPr>
        <w:t>דולר</w:t>
      </w:r>
      <w:r w:rsidRPr="00366EA5">
        <w:rPr>
          <w:rtl/>
          <w:lang w:eastAsia="en-US"/>
        </w:rPr>
        <w:t xml:space="preserve"> </w:t>
      </w:r>
      <w:r w:rsidRPr="00366EA5">
        <w:rPr>
          <w:rFonts w:hint="cs"/>
          <w:rtl/>
          <w:lang w:eastAsia="en-US"/>
        </w:rPr>
        <w:t>ארה</w:t>
      </w:r>
      <w:r w:rsidRPr="00366EA5">
        <w:rPr>
          <w:rtl/>
          <w:lang w:eastAsia="en-US"/>
        </w:rPr>
        <w:t>"</w:t>
      </w:r>
      <w:r w:rsidRPr="00366EA5">
        <w:rPr>
          <w:rFonts w:hint="cs"/>
          <w:rtl/>
          <w:lang w:eastAsia="en-US"/>
        </w:rPr>
        <w:t>ב</w:t>
      </w:r>
      <w:r w:rsidRPr="00366EA5">
        <w:rPr>
          <w:rtl/>
          <w:lang w:eastAsia="en-US"/>
        </w:rPr>
        <w:t xml:space="preserve">. </w:t>
      </w:r>
    </w:p>
    <w:p w:rsidR="00F736FB" w:rsidRPr="00366EA5" w:rsidRDefault="00986CA6" w:rsidP="00366EA5">
      <w:pPr>
        <w:pStyle w:val="af7"/>
        <w:numPr>
          <w:ilvl w:val="2"/>
          <w:numId w:val="17"/>
        </w:numPr>
        <w:rPr>
          <w:rtl/>
          <w:lang w:eastAsia="en-US"/>
        </w:rPr>
      </w:pPr>
      <w:r w:rsidRPr="00366EA5">
        <w:rPr>
          <w:rFonts w:hint="cs"/>
          <w:rtl/>
          <w:lang w:eastAsia="en-US"/>
        </w:rPr>
        <w:t>הכיסוי</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פי</w:t>
      </w:r>
      <w:r w:rsidRPr="00366EA5">
        <w:rPr>
          <w:rtl/>
          <w:lang w:eastAsia="en-US"/>
        </w:rPr>
        <w:t xml:space="preserve"> </w:t>
      </w:r>
      <w:r w:rsidRPr="00366EA5">
        <w:rPr>
          <w:rFonts w:hint="cs"/>
          <w:rtl/>
          <w:lang w:eastAsia="en-US"/>
        </w:rPr>
        <w:t>הפוליסה</w:t>
      </w:r>
      <w:r w:rsidRPr="00366EA5">
        <w:rPr>
          <w:rtl/>
          <w:lang w:eastAsia="en-US"/>
        </w:rPr>
        <w:t xml:space="preserve"> </w:t>
      </w:r>
      <w:r w:rsidRPr="00366EA5">
        <w:rPr>
          <w:rFonts w:hint="cs"/>
          <w:rtl/>
          <w:lang w:eastAsia="en-US"/>
        </w:rPr>
        <w:t>יורחב</w:t>
      </w:r>
      <w:r w:rsidRPr="00366EA5">
        <w:rPr>
          <w:rtl/>
          <w:lang w:eastAsia="en-US"/>
        </w:rPr>
        <w:t xml:space="preserve"> </w:t>
      </w:r>
      <w:r w:rsidRPr="00366EA5">
        <w:rPr>
          <w:rFonts w:hint="cs"/>
          <w:rtl/>
          <w:lang w:eastAsia="en-US"/>
        </w:rPr>
        <w:t>לכלול</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ההרחבות</w:t>
      </w:r>
      <w:r w:rsidRPr="00366EA5">
        <w:rPr>
          <w:rtl/>
          <w:lang w:eastAsia="en-US"/>
        </w:rPr>
        <w:t xml:space="preserve"> </w:t>
      </w:r>
      <w:r w:rsidRPr="00366EA5">
        <w:rPr>
          <w:rFonts w:hint="cs"/>
          <w:rtl/>
          <w:lang w:eastAsia="en-US"/>
        </w:rPr>
        <w:t>הבאות</w:t>
      </w:r>
      <w:r w:rsidRPr="00366EA5">
        <w:rPr>
          <w:rtl/>
          <w:lang w:eastAsia="en-US"/>
        </w:rPr>
        <w:t>:-</w:t>
      </w:r>
    </w:p>
    <w:p w:rsidR="00F736FB" w:rsidRPr="00366EA5" w:rsidRDefault="00986CA6" w:rsidP="00366EA5">
      <w:pPr>
        <w:pStyle w:val="af7"/>
        <w:ind w:left="360" w:firstLine="901"/>
        <w:rPr>
          <w:rtl/>
          <w:lang w:eastAsia="en-US"/>
        </w:rPr>
      </w:pPr>
      <w:r w:rsidRPr="00366EA5">
        <w:rPr>
          <w:rtl/>
          <w:lang w:eastAsia="en-US"/>
        </w:rPr>
        <w:t xml:space="preserve">- </w:t>
      </w:r>
      <w:r w:rsidRPr="00366EA5">
        <w:rPr>
          <w:rFonts w:hint="cs"/>
          <w:rtl/>
          <w:lang w:eastAsia="en-US"/>
        </w:rPr>
        <w:t>מרמה</w:t>
      </w:r>
      <w:r w:rsidRPr="00366EA5">
        <w:rPr>
          <w:rtl/>
          <w:lang w:eastAsia="en-US"/>
        </w:rPr>
        <w:t xml:space="preserve"> </w:t>
      </w:r>
      <w:r w:rsidRPr="00366EA5">
        <w:rPr>
          <w:rFonts w:hint="cs"/>
          <w:rtl/>
          <w:lang w:eastAsia="en-US"/>
        </w:rPr>
        <w:t>ואי</w:t>
      </w:r>
      <w:r w:rsidRPr="00366EA5">
        <w:rPr>
          <w:rtl/>
          <w:lang w:eastAsia="en-US"/>
        </w:rPr>
        <w:t xml:space="preserve"> </w:t>
      </w:r>
      <w:r w:rsidRPr="00366EA5">
        <w:rPr>
          <w:rFonts w:hint="cs"/>
          <w:rtl/>
          <w:lang w:eastAsia="en-US"/>
        </w:rPr>
        <w:t>יושר</w:t>
      </w:r>
      <w:r w:rsidRPr="00366EA5">
        <w:rPr>
          <w:rtl/>
          <w:lang w:eastAsia="en-US"/>
        </w:rPr>
        <w:t xml:space="preserve"> </w:t>
      </w:r>
      <w:r w:rsidRPr="00366EA5">
        <w:rPr>
          <w:rFonts w:hint="cs"/>
          <w:rtl/>
          <w:lang w:eastAsia="en-US"/>
        </w:rPr>
        <w:t>של</w:t>
      </w:r>
      <w:r w:rsidRPr="00366EA5">
        <w:rPr>
          <w:rtl/>
          <w:lang w:eastAsia="en-US"/>
        </w:rPr>
        <w:t xml:space="preserve"> </w:t>
      </w:r>
      <w:r w:rsidRPr="00366EA5">
        <w:rPr>
          <w:rFonts w:hint="cs"/>
          <w:rtl/>
          <w:lang w:eastAsia="en-US"/>
        </w:rPr>
        <w:t>עובדים</w:t>
      </w:r>
      <w:r w:rsidRPr="00366EA5">
        <w:rPr>
          <w:rtl/>
          <w:lang w:eastAsia="en-US"/>
        </w:rPr>
        <w:t>;</w:t>
      </w:r>
    </w:p>
    <w:p w:rsidR="00F736FB" w:rsidRPr="00366EA5" w:rsidRDefault="00986CA6" w:rsidP="00366EA5">
      <w:pPr>
        <w:pStyle w:val="af7"/>
        <w:ind w:left="360" w:firstLine="901"/>
        <w:rPr>
          <w:rtl/>
          <w:lang w:eastAsia="en-US"/>
        </w:rPr>
      </w:pPr>
      <w:r w:rsidRPr="00366EA5">
        <w:rPr>
          <w:rtl/>
          <w:lang w:eastAsia="en-US"/>
        </w:rPr>
        <w:t xml:space="preserve">- </w:t>
      </w:r>
      <w:r w:rsidRPr="00366EA5">
        <w:rPr>
          <w:rFonts w:hint="cs"/>
          <w:rtl/>
          <w:lang w:eastAsia="en-US"/>
        </w:rPr>
        <w:t>אובדן</w:t>
      </w:r>
      <w:r w:rsidRPr="00366EA5">
        <w:rPr>
          <w:rtl/>
          <w:lang w:eastAsia="en-US"/>
        </w:rPr>
        <w:t xml:space="preserve"> </w:t>
      </w:r>
      <w:r w:rsidRPr="00366EA5">
        <w:rPr>
          <w:rFonts w:hint="cs"/>
          <w:rtl/>
          <w:lang w:eastAsia="en-US"/>
        </w:rPr>
        <w:t>מסמכים</w:t>
      </w:r>
      <w:r w:rsidRPr="00366EA5">
        <w:rPr>
          <w:rtl/>
          <w:lang w:eastAsia="en-US"/>
        </w:rPr>
        <w:t xml:space="preserve">, </w:t>
      </w:r>
      <w:r w:rsidRPr="00366EA5">
        <w:rPr>
          <w:rFonts w:hint="cs"/>
          <w:rtl/>
          <w:lang w:eastAsia="en-US"/>
        </w:rPr>
        <w:t>לרבות</w:t>
      </w:r>
      <w:r w:rsidRPr="00366EA5">
        <w:rPr>
          <w:rtl/>
          <w:lang w:eastAsia="en-US"/>
        </w:rPr>
        <w:t xml:space="preserve"> </w:t>
      </w:r>
      <w:r w:rsidRPr="00366EA5">
        <w:rPr>
          <w:rFonts w:hint="cs"/>
          <w:rtl/>
          <w:lang w:eastAsia="en-US"/>
        </w:rPr>
        <w:t>אובדן</w:t>
      </w:r>
      <w:r w:rsidRPr="00366EA5">
        <w:rPr>
          <w:rtl/>
          <w:lang w:eastAsia="en-US"/>
        </w:rPr>
        <w:t xml:space="preserve"> </w:t>
      </w:r>
      <w:r w:rsidRPr="00366EA5">
        <w:rPr>
          <w:rFonts w:hint="cs"/>
          <w:rtl/>
          <w:lang w:eastAsia="en-US"/>
        </w:rPr>
        <w:t>השימוש</w:t>
      </w:r>
      <w:r w:rsidRPr="00366EA5">
        <w:rPr>
          <w:rtl/>
          <w:lang w:eastAsia="en-US"/>
        </w:rPr>
        <w:t xml:space="preserve"> </w:t>
      </w:r>
      <w:r w:rsidRPr="00366EA5">
        <w:rPr>
          <w:rFonts w:hint="cs"/>
          <w:rtl/>
          <w:lang w:eastAsia="en-US"/>
        </w:rPr>
        <w:t>ו</w:t>
      </w:r>
      <w:r w:rsidRPr="00366EA5">
        <w:rPr>
          <w:rtl/>
          <w:lang w:eastAsia="en-US"/>
        </w:rPr>
        <w:t>/</w:t>
      </w:r>
      <w:r w:rsidRPr="00366EA5">
        <w:rPr>
          <w:rFonts w:hint="cs"/>
          <w:rtl/>
          <w:lang w:eastAsia="en-US"/>
        </w:rPr>
        <w:t>או</w:t>
      </w:r>
      <w:r w:rsidRPr="00366EA5">
        <w:rPr>
          <w:rtl/>
          <w:lang w:eastAsia="en-US"/>
        </w:rPr>
        <w:t xml:space="preserve"> </w:t>
      </w:r>
      <w:r w:rsidRPr="00366EA5">
        <w:rPr>
          <w:rFonts w:hint="cs"/>
          <w:rtl/>
          <w:lang w:eastAsia="en-US"/>
        </w:rPr>
        <w:t>העיכוב</w:t>
      </w:r>
      <w:r w:rsidRPr="00366EA5">
        <w:rPr>
          <w:rtl/>
          <w:lang w:eastAsia="en-US"/>
        </w:rPr>
        <w:t xml:space="preserve"> </w:t>
      </w:r>
      <w:r w:rsidRPr="00366EA5">
        <w:rPr>
          <w:rFonts w:hint="cs"/>
          <w:rtl/>
          <w:lang w:eastAsia="en-US"/>
        </w:rPr>
        <w:t>עקב</w:t>
      </w:r>
      <w:r w:rsidRPr="00366EA5">
        <w:rPr>
          <w:rtl/>
          <w:lang w:eastAsia="en-US"/>
        </w:rPr>
        <w:t xml:space="preserve"> </w:t>
      </w:r>
      <w:r w:rsidRPr="00366EA5">
        <w:rPr>
          <w:rFonts w:hint="cs"/>
          <w:rtl/>
          <w:lang w:eastAsia="en-US"/>
        </w:rPr>
        <w:t>מקרה</w:t>
      </w:r>
      <w:r w:rsidRPr="00366EA5">
        <w:rPr>
          <w:rtl/>
          <w:lang w:eastAsia="en-US"/>
        </w:rPr>
        <w:t xml:space="preserve"> </w:t>
      </w:r>
      <w:r w:rsidRPr="00366EA5">
        <w:rPr>
          <w:rFonts w:hint="cs"/>
          <w:rtl/>
          <w:lang w:eastAsia="en-US"/>
        </w:rPr>
        <w:t>ביטוח</w:t>
      </w:r>
      <w:r w:rsidRPr="00366EA5">
        <w:rPr>
          <w:rtl/>
          <w:lang w:eastAsia="en-US"/>
        </w:rPr>
        <w:t>;</w:t>
      </w:r>
    </w:p>
    <w:p w:rsidR="00F736FB" w:rsidRPr="00366EA5" w:rsidRDefault="00986CA6" w:rsidP="00366EA5">
      <w:pPr>
        <w:pStyle w:val="af7"/>
        <w:ind w:left="360" w:firstLine="901"/>
        <w:rPr>
          <w:rtl/>
          <w:lang w:eastAsia="en-US"/>
        </w:rPr>
      </w:pPr>
      <w:r w:rsidRPr="00366EA5">
        <w:rPr>
          <w:rtl/>
          <w:lang w:eastAsia="en-US"/>
        </w:rPr>
        <w:t xml:space="preserve">- </w:t>
      </w:r>
      <w:r w:rsidRPr="00366EA5">
        <w:rPr>
          <w:rFonts w:hint="cs"/>
          <w:rtl/>
          <w:lang w:eastAsia="en-US"/>
        </w:rPr>
        <w:t>אחריות</w:t>
      </w:r>
      <w:r w:rsidRPr="00366EA5">
        <w:rPr>
          <w:rtl/>
          <w:lang w:eastAsia="en-US"/>
        </w:rPr>
        <w:t xml:space="preserve"> </w:t>
      </w:r>
      <w:r w:rsidRPr="00366EA5">
        <w:rPr>
          <w:rFonts w:hint="cs"/>
          <w:rtl/>
          <w:lang w:eastAsia="en-US"/>
        </w:rPr>
        <w:t>צולבת</w:t>
      </w:r>
      <w:r w:rsidRPr="00366EA5">
        <w:rPr>
          <w:rtl/>
          <w:lang w:eastAsia="en-US"/>
        </w:rPr>
        <w:t xml:space="preserve">, </w:t>
      </w:r>
      <w:r w:rsidRPr="00366EA5">
        <w:rPr>
          <w:rFonts w:hint="cs"/>
          <w:rtl/>
          <w:lang w:eastAsia="en-US"/>
        </w:rPr>
        <w:t>אולם</w:t>
      </w:r>
      <w:r w:rsidRPr="00366EA5">
        <w:rPr>
          <w:rtl/>
          <w:lang w:eastAsia="en-US"/>
        </w:rPr>
        <w:t xml:space="preserve"> </w:t>
      </w:r>
      <w:r w:rsidRPr="00366EA5">
        <w:rPr>
          <w:rFonts w:hint="cs"/>
          <w:rtl/>
          <w:lang w:eastAsia="en-US"/>
        </w:rPr>
        <w:t>הכיסוי</w:t>
      </w:r>
      <w:r w:rsidRPr="00366EA5">
        <w:rPr>
          <w:rtl/>
          <w:lang w:eastAsia="en-US"/>
        </w:rPr>
        <w:t xml:space="preserve"> </w:t>
      </w:r>
      <w:r w:rsidRPr="00366EA5">
        <w:rPr>
          <w:rFonts w:hint="cs"/>
          <w:rtl/>
          <w:lang w:eastAsia="en-US"/>
        </w:rPr>
        <w:t>לא</w:t>
      </w:r>
      <w:r w:rsidRPr="00366EA5">
        <w:rPr>
          <w:rtl/>
          <w:lang w:eastAsia="en-US"/>
        </w:rPr>
        <w:t xml:space="preserve"> </w:t>
      </w:r>
      <w:r w:rsidRPr="00366EA5">
        <w:rPr>
          <w:rFonts w:hint="cs"/>
          <w:rtl/>
          <w:lang w:eastAsia="en-US"/>
        </w:rPr>
        <w:t>יחול</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תביעות</w:t>
      </w:r>
      <w:r w:rsidRPr="00366EA5">
        <w:rPr>
          <w:rtl/>
          <w:lang w:eastAsia="en-US"/>
        </w:rPr>
        <w:t xml:space="preserve"> </w:t>
      </w: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 xml:space="preserve"> </w:t>
      </w:r>
      <w:r w:rsidRPr="00366EA5">
        <w:rPr>
          <w:rFonts w:hint="cs"/>
          <w:rtl/>
          <w:lang w:eastAsia="en-US"/>
        </w:rPr>
        <w:t>כנגד</w:t>
      </w:r>
      <w:r w:rsidRPr="00366EA5">
        <w:rPr>
          <w:rtl/>
          <w:lang w:eastAsia="en-US"/>
        </w:rPr>
        <w:t xml:space="preserve">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w:t>
      </w:r>
    </w:p>
    <w:p w:rsidR="00F736FB" w:rsidRPr="00366EA5" w:rsidRDefault="00986CA6" w:rsidP="00366EA5">
      <w:pPr>
        <w:pStyle w:val="af7"/>
        <w:ind w:left="360" w:firstLine="901"/>
        <w:rPr>
          <w:rtl/>
          <w:lang w:eastAsia="en-US"/>
        </w:rPr>
      </w:pPr>
      <w:r w:rsidRPr="00366EA5">
        <w:rPr>
          <w:rtl/>
          <w:lang w:eastAsia="en-US"/>
        </w:rPr>
        <w:t xml:space="preserve">- </w:t>
      </w:r>
      <w:r w:rsidRPr="00366EA5">
        <w:rPr>
          <w:rFonts w:hint="cs"/>
          <w:rtl/>
          <w:lang w:eastAsia="en-US"/>
        </w:rPr>
        <w:t>הארכת</w:t>
      </w:r>
      <w:r w:rsidRPr="00366EA5">
        <w:rPr>
          <w:rtl/>
          <w:lang w:eastAsia="en-US"/>
        </w:rPr>
        <w:t xml:space="preserve"> </w:t>
      </w:r>
      <w:r w:rsidRPr="00366EA5">
        <w:rPr>
          <w:rFonts w:hint="cs"/>
          <w:rtl/>
          <w:lang w:eastAsia="en-US"/>
        </w:rPr>
        <w:t>תקופת</w:t>
      </w:r>
      <w:r w:rsidRPr="00366EA5">
        <w:rPr>
          <w:rtl/>
          <w:lang w:eastAsia="en-US"/>
        </w:rPr>
        <w:t xml:space="preserve"> </w:t>
      </w:r>
      <w:r w:rsidRPr="00366EA5">
        <w:rPr>
          <w:rFonts w:hint="cs"/>
          <w:rtl/>
          <w:lang w:eastAsia="en-US"/>
        </w:rPr>
        <w:t>הגילוי</w:t>
      </w:r>
      <w:r w:rsidRPr="00366EA5">
        <w:rPr>
          <w:rtl/>
          <w:lang w:eastAsia="en-US"/>
        </w:rPr>
        <w:t xml:space="preserve"> </w:t>
      </w:r>
      <w:r w:rsidRPr="00366EA5">
        <w:rPr>
          <w:rFonts w:hint="cs"/>
          <w:rtl/>
          <w:lang w:eastAsia="en-US"/>
        </w:rPr>
        <w:t>לפחות</w:t>
      </w:r>
      <w:r w:rsidRPr="00366EA5">
        <w:rPr>
          <w:rtl/>
          <w:lang w:eastAsia="en-US"/>
        </w:rPr>
        <w:t xml:space="preserve"> 6 </w:t>
      </w:r>
      <w:r w:rsidRPr="00366EA5">
        <w:rPr>
          <w:rFonts w:hint="cs"/>
          <w:rtl/>
          <w:lang w:eastAsia="en-US"/>
        </w:rPr>
        <w:t>חודשים</w:t>
      </w:r>
    </w:p>
    <w:p w:rsidR="00F736FB" w:rsidRPr="00366EA5" w:rsidRDefault="00986CA6" w:rsidP="00366EA5">
      <w:pPr>
        <w:pStyle w:val="af7"/>
        <w:numPr>
          <w:ilvl w:val="2"/>
          <w:numId w:val="17"/>
        </w:numPr>
        <w:rPr>
          <w:rtl/>
          <w:lang w:eastAsia="en-US"/>
        </w:rPr>
      </w:pPr>
      <w:r w:rsidRPr="00366EA5">
        <w:rPr>
          <w:rFonts w:hint="cs"/>
          <w:rtl/>
          <w:lang w:eastAsia="en-US"/>
        </w:rPr>
        <w:t>הביטוח</w:t>
      </w:r>
      <w:r w:rsidRPr="00366EA5">
        <w:rPr>
          <w:rtl/>
          <w:lang w:eastAsia="en-US"/>
        </w:rPr>
        <w:t xml:space="preserve"> </w:t>
      </w:r>
      <w:r w:rsidRPr="00366EA5">
        <w:rPr>
          <w:rFonts w:hint="cs"/>
          <w:rtl/>
          <w:lang w:eastAsia="en-US"/>
        </w:rPr>
        <w:t>יורחב</w:t>
      </w:r>
      <w:r w:rsidRPr="00366EA5">
        <w:rPr>
          <w:rtl/>
          <w:lang w:eastAsia="en-US"/>
        </w:rPr>
        <w:t xml:space="preserve"> </w:t>
      </w:r>
      <w:r w:rsidRPr="00366EA5">
        <w:rPr>
          <w:rFonts w:hint="cs"/>
          <w:rtl/>
          <w:lang w:eastAsia="en-US"/>
        </w:rPr>
        <w:t>לשפות</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 xml:space="preserve"> - </w:t>
      </w:r>
      <w:r w:rsidRPr="00366EA5">
        <w:rPr>
          <w:rFonts w:hint="cs"/>
          <w:rtl/>
          <w:lang w:eastAsia="en-US"/>
        </w:rPr>
        <w:t>משרד</w:t>
      </w:r>
      <w:r w:rsidRPr="00366EA5">
        <w:rPr>
          <w:rtl/>
          <w:lang w:eastAsia="en-US"/>
        </w:rPr>
        <w:t xml:space="preserve"> </w:t>
      </w:r>
      <w:r w:rsidRPr="00366EA5">
        <w:rPr>
          <w:rFonts w:hint="cs"/>
          <w:rtl/>
          <w:lang w:eastAsia="en-US"/>
        </w:rPr>
        <w:t>התיירות</w:t>
      </w:r>
      <w:r w:rsidRPr="00366EA5">
        <w:rPr>
          <w:rtl/>
          <w:lang w:eastAsia="en-US"/>
        </w:rPr>
        <w:t xml:space="preserve"> </w:t>
      </w:r>
      <w:r w:rsidRPr="00366EA5">
        <w:rPr>
          <w:rFonts w:hint="cs"/>
          <w:rtl/>
          <w:lang w:eastAsia="en-US"/>
        </w:rPr>
        <w:t>ככל</w:t>
      </w:r>
      <w:r w:rsidRPr="00366EA5">
        <w:rPr>
          <w:rtl/>
          <w:lang w:eastAsia="en-US"/>
        </w:rPr>
        <w:t xml:space="preserve"> </w:t>
      </w:r>
      <w:r w:rsidRPr="00366EA5">
        <w:rPr>
          <w:rFonts w:hint="cs"/>
          <w:rtl/>
          <w:lang w:eastAsia="en-US"/>
        </w:rPr>
        <w:t>שיחשבו</w:t>
      </w:r>
      <w:r w:rsidRPr="00366EA5">
        <w:rPr>
          <w:rtl/>
          <w:lang w:eastAsia="en-US"/>
        </w:rPr>
        <w:t xml:space="preserve"> </w:t>
      </w:r>
      <w:r w:rsidRPr="00366EA5">
        <w:rPr>
          <w:rFonts w:hint="cs"/>
          <w:rtl/>
          <w:lang w:eastAsia="en-US"/>
        </w:rPr>
        <w:t>אחראים</w:t>
      </w:r>
      <w:r w:rsidRPr="00366EA5">
        <w:rPr>
          <w:rtl/>
          <w:lang w:eastAsia="en-US"/>
        </w:rPr>
        <w:t xml:space="preserve">  </w:t>
      </w:r>
      <w:r w:rsidRPr="00366EA5">
        <w:rPr>
          <w:rFonts w:hint="cs"/>
          <w:rtl/>
          <w:lang w:eastAsia="en-US"/>
        </w:rPr>
        <w:t>למעשי</w:t>
      </w:r>
      <w:r w:rsidRPr="00366EA5">
        <w:rPr>
          <w:rtl/>
          <w:lang w:eastAsia="en-US"/>
        </w:rPr>
        <w:t xml:space="preserve"> </w:t>
      </w:r>
      <w:r w:rsidRPr="00366EA5">
        <w:rPr>
          <w:rFonts w:hint="cs"/>
          <w:rtl/>
          <w:lang w:eastAsia="en-US"/>
        </w:rPr>
        <w:t>ו</w:t>
      </w:r>
      <w:r w:rsidRPr="00366EA5">
        <w:rPr>
          <w:rtl/>
          <w:lang w:eastAsia="en-US"/>
        </w:rPr>
        <w:t>/</w:t>
      </w:r>
      <w:r w:rsidRPr="00366EA5">
        <w:rPr>
          <w:rFonts w:hint="cs"/>
          <w:rtl/>
          <w:lang w:eastAsia="en-US"/>
        </w:rPr>
        <w:t>או</w:t>
      </w:r>
      <w:r w:rsidRPr="00366EA5">
        <w:rPr>
          <w:rtl/>
          <w:lang w:eastAsia="en-US"/>
        </w:rPr>
        <w:t xml:space="preserve"> </w:t>
      </w:r>
      <w:r w:rsidRPr="00366EA5">
        <w:rPr>
          <w:rFonts w:hint="cs"/>
          <w:rtl/>
          <w:lang w:eastAsia="en-US"/>
        </w:rPr>
        <w:t>מחדלי</w:t>
      </w:r>
      <w:r w:rsidRPr="00366EA5">
        <w:rPr>
          <w:rtl/>
          <w:lang w:eastAsia="en-US"/>
        </w:rPr>
        <w:t xml:space="preserve"> </w:t>
      </w: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 xml:space="preserve"> </w:t>
      </w:r>
      <w:r w:rsidRPr="00366EA5">
        <w:rPr>
          <w:rFonts w:hint="cs"/>
          <w:rtl/>
          <w:lang w:eastAsia="en-US"/>
        </w:rPr>
        <w:t>כל</w:t>
      </w:r>
      <w:r w:rsidRPr="00366EA5">
        <w:rPr>
          <w:rtl/>
          <w:lang w:eastAsia="en-US"/>
        </w:rPr>
        <w:t xml:space="preserve"> </w:t>
      </w:r>
      <w:r w:rsidRPr="00366EA5">
        <w:rPr>
          <w:rFonts w:hint="cs"/>
          <w:rtl/>
          <w:lang w:eastAsia="en-US"/>
        </w:rPr>
        <w:t>הפועלים</w:t>
      </w:r>
      <w:r w:rsidRPr="00366EA5">
        <w:rPr>
          <w:rtl/>
          <w:lang w:eastAsia="en-US"/>
        </w:rPr>
        <w:t xml:space="preserve"> </w:t>
      </w:r>
      <w:r w:rsidRPr="00366EA5">
        <w:rPr>
          <w:rFonts w:hint="cs"/>
          <w:rtl/>
          <w:lang w:eastAsia="en-US"/>
        </w:rPr>
        <w:t>מטעמו</w:t>
      </w:r>
      <w:r w:rsidRPr="00366EA5">
        <w:rPr>
          <w:rtl/>
          <w:lang w:eastAsia="en-US"/>
        </w:rPr>
        <w:t>.</w:t>
      </w:r>
    </w:p>
    <w:p w:rsidR="00F736FB" w:rsidRPr="00366EA5" w:rsidRDefault="00F736FB" w:rsidP="00366EA5">
      <w:pPr>
        <w:pStyle w:val="af7"/>
        <w:ind w:left="360"/>
        <w:rPr>
          <w:rtl/>
          <w:lang w:eastAsia="en-US"/>
        </w:rPr>
      </w:pPr>
    </w:p>
    <w:p w:rsidR="00F736FB" w:rsidRPr="00366EA5" w:rsidRDefault="00986CA6" w:rsidP="00366EA5">
      <w:pPr>
        <w:pStyle w:val="af7"/>
        <w:numPr>
          <w:ilvl w:val="1"/>
          <w:numId w:val="17"/>
        </w:numPr>
        <w:rPr>
          <w:b/>
          <w:bCs/>
          <w:rtl/>
          <w:lang w:eastAsia="en-US"/>
        </w:rPr>
      </w:pPr>
      <w:r w:rsidRPr="00366EA5">
        <w:rPr>
          <w:rFonts w:hint="cs"/>
          <w:b/>
          <w:bCs/>
          <w:rtl/>
          <w:lang w:eastAsia="en-US"/>
        </w:rPr>
        <w:t>כללי</w:t>
      </w:r>
    </w:p>
    <w:p w:rsidR="00F736FB" w:rsidRPr="00366EA5" w:rsidRDefault="00986CA6" w:rsidP="00366EA5">
      <w:pPr>
        <w:pStyle w:val="af7"/>
        <w:numPr>
          <w:ilvl w:val="2"/>
          <w:numId w:val="17"/>
        </w:numPr>
        <w:rPr>
          <w:rtl/>
          <w:lang w:eastAsia="en-US"/>
        </w:rPr>
      </w:pPr>
      <w:r w:rsidRPr="00366EA5">
        <w:rPr>
          <w:rFonts w:hint="cs"/>
          <w:rtl/>
          <w:lang w:eastAsia="en-US"/>
        </w:rPr>
        <w:t>בכל</w:t>
      </w:r>
      <w:r w:rsidRPr="00366EA5">
        <w:rPr>
          <w:rtl/>
          <w:lang w:eastAsia="en-US"/>
        </w:rPr>
        <w:t xml:space="preserve"> </w:t>
      </w:r>
      <w:r w:rsidRPr="00366EA5">
        <w:rPr>
          <w:rFonts w:hint="cs"/>
          <w:rtl/>
          <w:lang w:eastAsia="en-US"/>
        </w:rPr>
        <w:t>פוליסות</w:t>
      </w:r>
      <w:r w:rsidRPr="00366EA5">
        <w:rPr>
          <w:rtl/>
          <w:lang w:eastAsia="en-US"/>
        </w:rPr>
        <w:t xml:space="preserve"> </w:t>
      </w:r>
      <w:r w:rsidRPr="00366EA5">
        <w:rPr>
          <w:rFonts w:hint="cs"/>
          <w:rtl/>
          <w:lang w:eastAsia="en-US"/>
        </w:rPr>
        <w:t>הביטוח</w:t>
      </w:r>
      <w:r w:rsidRPr="00366EA5">
        <w:rPr>
          <w:rtl/>
          <w:lang w:eastAsia="en-US"/>
        </w:rPr>
        <w:t xml:space="preserve"> </w:t>
      </w:r>
      <w:r w:rsidRPr="00366EA5">
        <w:rPr>
          <w:rFonts w:hint="cs"/>
          <w:rtl/>
          <w:lang w:eastAsia="en-US"/>
        </w:rPr>
        <w:t>הנדרשות</w:t>
      </w:r>
      <w:r w:rsidRPr="00366EA5">
        <w:rPr>
          <w:rtl/>
          <w:lang w:eastAsia="en-US"/>
        </w:rPr>
        <w:t xml:space="preserve"> </w:t>
      </w:r>
      <w:r w:rsidRPr="00366EA5">
        <w:rPr>
          <w:rFonts w:hint="cs"/>
          <w:rtl/>
          <w:lang w:eastAsia="en-US"/>
        </w:rPr>
        <w:t>יכללו</w:t>
      </w:r>
      <w:r w:rsidRPr="00366EA5">
        <w:rPr>
          <w:rtl/>
          <w:lang w:eastAsia="en-US"/>
        </w:rPr>
        <w:t xml:space="preserve"> </w:t>
      </w:r>
      <w:r w:rsidRPr="00366EA5">
        <w:rPr>
          <w:rFonts w:hint="cs"/>
          <w:rtl/>
          <w:lang w:eastAsia="en-US"/>
        </w:rPr>
        <w:t>התנאים</w:t>
      </w:r>
      <w:r w:rsidRPr="00366EA5">
        <w:rPr>
          <w:rtl/>
          <w:lang w:eastAsia="en-US"/>
        </w:rPr>
        <w:t xml:space="preserve"> </w:t>
      </w:r>
      <w:r w:rsidRPr="00366EA5">
        <w:rPr>
          <w:rFonts w:hint="cs"/>
          <w:rtl/>
          <w:lang w:eastAsia="en-US"/>
        </w:rPr>
        <w:t>הבאים</w:t>
      </w:r>
      <w:r w:rsidRPr="00366EA5">
        <w:rPr>
          <w:rtl/>
          <w:lang w:eastAsia="en-US"/>
        </w:rPr>
        <w:t>:</w:t>
      </w:r>
    </w:p>
    <w:p w:rsidR="00F736FB" w:rsidRPr="00366EA5" w:rsidRDefault="00986CA6" w:rsidP="00366EA5">
      <w:pPr>
        <w:pStyle w:val="af7"/>
        <w:numPr>
          <w:ilvl w:val="2"/>
          <w:numId w:val="17"/>
        </w:numPr>
        <w:rPr>
          <w:rtl/>
          <w:lang w:eastAsia="en-US"/>
        </w:rPr>
      </w:pPr>
      <w:r w:rsidRPr="00366EA5">
        <w:rPr>
          <w:rFonts w:hint="cs"/>
          <w:rtl/>
          <w:lang w:eastAsia="en-US"/>
        </w:rPr>
        <w:t>לשם</w:t>
      </w:r>
      <w:r w:rsidRPr="00366EA5">
        <w:rPr>
          <w:rtl/>
          <w:lang w:eastAsia="en-US"/>
        </w:rPr>
        <w:t xml:space="preserve"> </w:t>
      </w:r>
      <w:r w:rsidRPr="00366EA5">
        <w:rPr>
          <w:rFonts w:hint="cs"/>
          <w:rtl/>
          <w:lang w:eastAsia="en-US"/>
        </w:rPr>
        <w:t>המבוטח</w:t>
      </w:r>
      <w:r w:rsidRPr="00366EA5">
        <w:rPr>
          <w:rtl/>
          <w:lang w:eastAsia="en-US"/>
        </w:rPr>
        <w:t xml:space="preserve"> </w:t>
      </w:r>
      <w:r w:rsidRPr="00366EA5">
        <w:rPr>
          <w:rFonts w:hint="cs"/>
          <w:rtl/>
          <w:lang w:eastAsia="en-US"/>
        </w:rPr>
        <w:t>יתווספו</w:t>
      </w:r>
      <w:r w:rsidRPr="00366EA5">
        <w:rPr>
          <w:rtl/>
          <w:lang w:eastAsia="en-US"/>
        </w:rPr>
        <w:t xml:space="preserve"> </w:t>
      </w:r>
      <w:r w:rsidRPr="00366EA5">
        <w:rPr>
          <w:rFonts w:hint="cs"/>
          <w:rtl/>
          <w:lang w:eastAsia="en-US"/>
        </w:rPr>
        <w:t>כמבוטחים</w:t>
      </w:r>
      <w:r w:rsidRPr="00366EA5">
        <w:rPr>
          <w:rtl/>
          <w:lang w:eastAsia="en-US"/>
        </w:rPr>
        <w:t xml:space="preserve">  </w:t>
      </w:r>
      <w:r w:rsidRPr="00366EA5">
        <w:rPr>
          <w:rFonts w:hint="cs"/>
          <w:rtl/>
          <w:lang w:eastAsia="en-US"/>
        </w:rPr>
        <w:t>נוספים</w:t>
      </w:r>
      <w:r w:rsidRPr="00366EA5">
        <w:rPr>
          <w:rtl/>
          <w:lang w:eastAsia="en-US"/>
        </w:rPr>
        <w:t xml:space="preserve"> :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 xml:space="preserve"> - </w:t>
      </w:r>
      <w:r w:rsidRPr="00366EA5">
        <w:rPr>
          <w:rFonts w:hint="cs"/>
          <w:rtl/>
          <w:lang w:eastAsia="en-US"/>
        </w:rPr>
        <w:t>משרד</w:t>
      </w:r>
      <w:r w:rsidRPr="00366EA5">
        <w:rPr>
          <w:rtl/>
          <w:lang w:eastAsia="en-US"/>
        </w:rPr>
        <w:t xml:space="preserve"> </w:t>
      </w:r>
      <w:r w:rsidRPr="00366EA5">
        <w:rPr>
          <w:rFonts w:hint="cs"/>
          <w:rtl/>
          <w:lang w:eastAsia="en-US"/>
        </w:rPr>
        <w:t>התיירות</w:t>
      </w:r>
      <w:r w:rsidRPr="00366EA5">
        <w:rPr>
          <w:rtl/>
          <w:lang w:eastAsia="en-US"/>
        </w:rPr>
        <w:t xml:space="preserve"> </w:t>
      </w:r>
      <w:r w:rsidRPr="00366EA5">
        <w:rPr>
          <w:rFonts w:hint="cs"/>
          <w:rtl/>
          <w:lang w:eastAsia="en-US"/>
        </w:rPr>
        <w:t>בכפוף</w:t>
      </w:r>
      <w:r w:rsidRPr="00366EA5">
        <w:rPr>
          <w:rtl/>
          <w:lang w:eastAsia="en-US"/>
        </w:rPr>
        <w:t xml:space="preserve"> </w:t>
      </w:r>
      <w:proofErr w:type="spellStart"/>
      <w:r w:rsidRPr="00366EA5">
        <w:rPr>
          <w:rFonts w:hint="cs"/>
          <w:rtl/>
          <w:lang w:eastAsia="en-US"/>
        </w:rPr>
        <w:t>להרחבי</w:t>
      </w:r>
      <w:proofErr w:type="spellEnd"/>
      <w:r w:rsidRPr="00366EA5">
        <w:rPr>
          <w:rtl/>
          <w:lang w:eastAsia="en-US"/>
        </w:rPr>
        <w:t xml:space="preserve"> </w:t>
      </w:r>
      <w:r w:rsidRPr="00366EA5">
        <w:rPr>
          <w:rFonts w:hint="cs"/>
          <w:rtl/>
          <w:lang w:eastAsia="en-US"/>
        </w:rPr>
        <w:t>השיפוי</w:t>
      </w:r>
      <w:r w:rsidRPr="00366EA5">
        <w:rPr>
          <w:rtl/>
          <w:lang w:eastAsia="en-US"/>
        </w:rPr>
        <w:t xml:space="preserve"> </w:t>
      </w:r>
      <w:r w:rsidRPr="00366EA5">
        <w:rPr>
          <w:rFonts w:hint="cs"/>
          <w:rtl/>
          <w:lang w:eastAsia="en-US"/>
        </w:rPr>
        <w:t>כמפורט</w:t>
      </w:r>
      <w:r w:rsidRPr="00366EA5">
        <w:rPr>
          <w:rtl/>
          <w:lang w:eastAsia="en-US"/>
        </w:rPr>
        <w:t xml:space="preserve"> </w:t>
      </w:r>
      <w:r w:rsidRPr="00366EA5">
        <w:rPr>
          <w:rFonts w:hint="cs"/>
          <w:rtl/>
          <w:lang w:eastAsia="en-US"/>
        </w:rPr>
        <w:t>לעיל</w:t>
      </w:r>
      <w:r w:rsidRPr="00366EA5">
        <w:rPr>
          <w:rtl/>
          <w:lang w:eastAsia="en-US"/>
        </w:rPr>
        <w:t>.</w:t>
      </w:r>
    </w:p>
    <w:p w:rsidR="00F736FB" w:rsidRPr="00366EA5" w:rsidRDefault="00986CA6" w:rsidP="00366EA5">
      <w:pPr>
        <w:pStyle w:val="af7"/>
        <w:numPr>
          <w:ilvl w:val="2"/>
          <w:numId w:val="17"/>
        </w:numPr>
        <w:rPr>
          <w:rtl/>
          <w:lang w:eastAsia="en-US"/>
        </w:rPr>
      </w:pPr>
      <w:r w:rsidRPr="00366EA5">
        <w:rPr>
          <w:rFonts w:hint="cs"/>
          <w:rtl/>
          <w:lang w:eastAsia="en-US"/>
        </w:rPr>
        <w:t>בכל</w:t>
      </w:r>
      <w:r w:rsidRPr="00366EA5">
        <w:rPr>
          <w:rtl/>
          <w:lang w:eastAsia="en-US"/>
        </w:rPr>
        <w:t xml:space="preserve"> </w:t>
      </w:r>
      <w:r w:rsidRPr="00366EA5">
        <w:rPr>
          <w:rFonts w:hint="cs"/>
          <w:rtl/>
          <w:lang w:eastAsia="en-US"/>
        </w:rPr>
        <w:t>מקרה</w:t>
      </w:r>
      <w:r w:rsidRPr="00366EA5">
        <w:rPr>
          <w:rtl/>
          <w:lang w:eastAsia="en-US"/>
        </w:rPr>
        <w:t xml:space="preserve"> </w:t>
      </w:r>
      <w:r w:rsidRPr="00366EA5">
        <w:rPr>
          <w:rFonts w:hint="cs"/>
          <w:rtl/>
          <w:lang w:eastAsia="en-US"/>
        </w:rPr>
        <w:t>של</w:t>
      </w:r>
      <w:r w:rsidRPr="00366EA5">
        <w:rPr>
          <w:rtl/>
          <w:lang w:eastAsia="en-US"/>
        </w:rPr>
        <w:t xml:space="preserve"> </w:t>
      </w:r>
      <w:r w:rsidRPr="00366EA5">
        <w:rPr>
          <w:rFonts w:hint="cs"/>
          <w:rtl/>
          <w:lang w:eastAsia="en-US"/>
        </w:rPr>
        <w:t>צמצום</w:t>
      </w:r>
      <w:r w:rsidRPr="00366EA5">
        <w:rPr>
          <w:rtl/>
          <w:lang w:eastAsia="en-US"/>
        </w:rPr>
        <w:t xml:space="preserve"> </w:t>
      </w:r>
      <w:r w:rsidRPr="00366EA5">
        <w:rPr>
          <w:rFonts w:hint="cs"/>
          <w:rtl/>
          <w:lang w:eastAsia="en-US"/>
        </w:rPr>
        <w:t>או</w:t>
      </w:r>
      <w:r w:rsidRPr="00366EA5">
        <w:rPr>
          <w:rtl/>
          <w:lang w:eastAsia="en-US"/>
        </w:rPr>
        <w:t xml:space="preserve"> </w:t>
      </w:r>
      <w:r w:rsidRPr="00366EA5">
        <w:rPr>
          <w:rFonts w:hint="cs"/>
          <w:rtl/>
          <w:lang w:eastAsia="en-US"/>
        </w:rPr>
        <w:t>ביטול</w:t>
      </w:r>
      <w:r w:rsidRPr="00366EA5">
        <w:rPr>
          <w:rtl/>
          <w:lang w:eastAsia="en-US"/>
        </w:rPr>
        <w:t xml:space="preserve"> </w:t>
      </w:r>
      <w:r w:rsidRPr="00366EA5">
        <w:rPr>
          <w:rFonts w:hint="cs"/>
          <w:rtl/>
          <w:lang w:eastAsia="en-US"/>
        </w:rPr>
        <w:t>הביטוח</w:t>
      </w:r>
      <w:r w:rsidRPr="00366EA5">
        <w:rPr>
          <w:rtl/>
          <w:lang w:eastAsia="en-US"/>
        </w:rPr>
        <w:t xml:space="preserve">  </w:t>
      </w:r>
      <w:r w:rsidRPr="00366EA5">
        <w:rPr>
          <w:rFonts w:hint="cs"/>
          <w:rtl/>
          <w:lang w:eastAsia="en-US"/>
        </w:rPr>
        <w:t>ע</w:t>
      </w:r>
      <w:r w:rsidRPr="00366EA5">
        <w:rPr>
          <w:rtl/>
          <w:lang w:eastAsia="en-US"/>
        </w:rPr>
        <w:t>"</w:t>
      </w:r>
      <w:r w:rsidRPr="00366EA5">
        <w:rPr>
          <w:rFonts w:hint="cs"/>
          <w:rtl/>
          <w:lang w:eastAsia="en-US"/>
        </w:rPr>
        <w:t>י</w:t>
      </w:r>
      <w:r w:rsidRPr="00366EA5">
        <w:rPr>
          <w:rtl/>
          <w:lang w:eastAsia="en-US"/>
        </w:rPr>
        <w:t xml:space="preserve"> </w:t>
      </w:r>
      <w:r w:rsidRPr="00366EA5">
        <w:rPr>
          <w:rFonts w:hint="cs"/>
          <w:rtl/>
          <w:lang w:eastAsia="en-US"/>
        </w:rPr>
        <w:t>אחד</w:t>
      </w:r>
      <w:r w:rsidRPr="00366EA5">
        <w:rPr>
          <w:rtl/>
          <w:lang w:eastAsia="en-US"/>
        </w:rPr>
        <w:t xml:space="preserve"> </w:t>
      </w:r>
      <w:r w:rsidRPr="00366EA5">
        <w:rPr>
          <w:rFonts w:hint="cs"/>
          <w:rtl/>
          <w:lang w:eastAsia="en-US"/>
        </w:rPr>
        <w:t>הצדדים</w:t>
      </w:r>
      <w:r w:rsidRPr="00366EA5">
        <w:rPr>
          <w:rtl/>
          <w:lang w:eastAsia="en-US"/>
        </w:rPr>
        <w:t xml:space="preserve"> </w:t>
      </w:r>
      <w:r w:rsidRPr="00366EA5">
        <w:rPr>
          <w:rFonts w:hint="cs"/>
          <w:rtl/>
          <w:lang w:eastAsia="en-US"/>
        </w:rPr>
        <w:t>לא</w:t>
      </w:r>
      <w:r w:rsidRPr="00366EA5">
        <w:rPr>
          <w:rtl/>
          <w:lang w:eastAsia="en-US"/>
        </w:rPr>
        <w:t xml:space="preserve"> </w:t>
      </w:r>
      <w:r w:rsidRPr="00366EA5">
        <w:rPr>
          <w:rFonts w:hint="cs"/>
          <w:rtl/>
          <w:lang w:eastAsia="en-US"/>
        </w:rPr>
        <w:t>יהיה</w:t>
      </w:r>
      <w:r w:rsidRPr="00366EA5">
        <w:rPr>
          <w:rtl/>
          <w:lang w:eastAsia="en-US"/>
        </w:rPr>
        <w:t xml:space="preserve"> </w:t>
      </w:r>
      <w:r w:rsidRPr="00366EA5">
        <w:rPr>
          <w:rFonts w:hint="cs"/>
          <w:rtl/>
          <w:lang w:eastAsia="en-US"/>
        </w:rPr>
        <w:t>להם</w:t>
      </w:r>
      <w:r w:rsidRPr="00366EA5">
        <w:rPr>
          <w:rtl/>
          <w:lang w:eastAsia="en-US"/>
        </w:rPr>
        <w:t xml:space="preserve"> </w:t>
      </w:r>
      <w:r w:rsidRPr="00366EA5">
        <w:rPr>
          <w:rFonts w:hint="cs"/>
          <w:rtl/>
          <w:lang w:eastAsia="en-US"/>
        </w:rPr>
        <w:t>כל</w:t>
      </w:r>
      <w:r w:rsidRPr="00366EA5">
        <w:rPr>
          <w:rtl/>
          <w:lang w:eastAsia="en-US"/>
        </w:rPr>
        <w:t xml:space="preserve"> </w:t>
      </w:r>
      <w:r w:rsidRPr="00366EA5">
        <w:rPr>
          <w:rFonts w:hint="cs"/>
          <w:rtl/>
          <w:lang w:eastAsia="en-US"/>
        </w:rPr>
        <w:t>תוקף</w:t>
      </w:r>
      <w:r w:rsidR="00366EA5" w:rsidRPr="00366EA5">
        <w:rPr>
          <w:rFonts w:hint="cs"/>
          <w:rtl/>
          <w:lang w:eastAsia="en-US"/>
        </w:rPr>
        <w:t xml:space="preserve"> </w:t>
      </w:r>
      <w:r w:rsidRPr="00366EA5">
        <w:rPr>
          <w:rFonts w:hint="cs"/>
          <w:rtl/>
          <w:lang w:eastAsia="en-US"/>
        </w:rPr>
        <w:t>אלא</w:t>
      </w:r>
      <w:r w:rsidRPr="00366EA5">
        <w:rPr>
          <w:rtl/>
          <w:lang w:eastAsia="en-US"/>
        </w:rPr>
        <w:t xml:space="preserve"> </w:t>
      </w:r>
      <w:r w:rsidRPr="00366EA5">
        <w:rPr>
          <w:rFonts w:hint="cs"/>
          <w:rtl/>
          <w:lang w:eastAsia="en-US"/>
        </w:rPr>
        <w:t>אם</w:t>
      </w:r>
      <w:r w:rsidRPr="00366EA5">
        <w:rPr>
          <w:rtl/>
          <w:lang w:eastAsia="en-US"/>
        </w:rPr>
        <w:t xml:space="preserve"> </w:t>
      </w:r>
      <w:r w:rsidRPr="00366EA5">
        <w:rPr>
          <w:rFonts w:hint="cs"/>
          <w:rtl/>
          <w:lang w:eastAsia="en-US"/>
        </w:rPr>
        <w:t>ניתנה</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כך</w:t>
      </w:r>
      <w:r w:rsidRPr="00366EA5">
        <w:rPr>
          <w:rtl/>
          <w:lang w:eastAsia="en-US"/>
        </w:rPr>
        <w:t xml:space="preserve"> </w:t>
      </w:r>
      <w:r w:rsidRPr="00366EA5">
        <w:rPr>
          <w:rFonts w:hint="cs"/>
          <w:rtl/>
          <w:lang w:eastAsia="en-US"/>
        </w:rPr>
        <w:t>הודעה</w:t>
      </w:r>
      <w:r w:rsidRPr="00366EA5">
        <w:rPr>
          <w:rtl/>
          <w:lang w:eastAsia="en-US"/>
        </w:rPr>
        <w:t xml:space="preserve"> </w:t>
      </w:r>
      <w:r w:rsidRPr="00366EA5">
        <w:rPr>
          <w:rFonts w:hint="cs"/>
          <w:rtl/>
          <w:lang w:eastAsia="en-US"/>
        </w:rPr>
        <w:t>מוקדמת</w:t>
      </w:r>
      <w:r w:rsidRPr="00366EA5">
        <w:rPr>
          <w:rtl/>
          <w:lang w:eastAsia="en-US"/>
        </w:rPr>
        <w:t xml:space="preserve"> </w:t>
      </w:r>
      <w:r w:rsidRPr="00366EA5">
        <w:rPr>
          <w:rFonts w:hint="cs"/>
          <w:rtl/>
          <w:lang w:eastAsia="en-US"/>
        </w:rPr>
        <w:t>של</w:t>
      </w:r>
      <w:r w:rsidRPr="00366EA5">
        <w:rPr>
          <w:rtl/>
          <w:lang w:eastAsia="en-US"/>
        </w:rPr>
        <w:t xml:space="preserve"> 60 </w:t>
      </w:r>
      <w:r w:rsidRPr="00366EA5">
        <w:rPr>
          <w:rFonts w:hint="cs"/>
          <w:rtl/>
          <w:lang w:eastAsia="en-US"/>
        </w:rPr>
        <w:t>יום</w:t>
      </w:r>
      <w:r w:rsidRPr="00366EA5">
        <w:rPr>
          <w:rtl/>
          <w:lang w:eastAsia="en-US"/>
        </w:rPr>
        <w:t xml:space="preserve"> </w:t>
      </w:r>
      <w:r w:rsidRPr="00366EA5">
        <w:rPr>
          <w:rFonts w:hint="cs"/>
          <w:rtl/>
          <w:lang w:eastAsia="en-US"/>
        </w:rPr>
        <w:t>לפחות</w:t>
      </w:r>
      <w:r w:rsidRPr="00366EA5">
        <w:rPr>
          <w:rtl/>
          <w:lang w:eastAsia="en-US"/>
        </w:rPr>
        <w:t xml:space="preserve"> </w:t>
      </w:r>
      <w:r w:rsidRPr="00366EA5">
        <w:rPr>
          <w:rFonts w:hint="cs"/>
          <w:rtl/>
          <w:lang w:eastAsia="en-US"/>
        </w:rPr>
        <w:t>במכתב</w:t>
      </w:r>
      <w:r w:rsidRPr="00366EA5">
        <w:rPr>
          <w:rtl/>
          <w:lang w:eastAsia="en-US"/>
        </w:rPr>
        <w:t xml:space="preserve"> </w:t>
      </w:r>
      <w:r w:rsidRPr="00366EA5">
        <w:rPr>
          <w:rFonts w:hint="cs"/>
          <w:rtl/>
          <w:lang w:eastAsia="en-US"/>
        </w:rPr>
        <w:t>רשום</w:t>
      </w:r>
      <w:r w:rsidRPr="00366EA5">
        <w:rPr>
          <w:rtl/>
          <w:lang w:eastAsia="en-US"/>
        </w:rPr>
        <w:t xml:space="preserve"> </w:t>
      </w:r>
      <w:r w:rsidRPr="00366EA5">
        <w:rPr>
          <w:rFonts w:hint="cs"/>
          <w:rtl/>
          <w:lang w:eastAsia="en-US"/>
        </w:rPr>
        <w:t>לחשב</w:t>
      </w:r>
      <w:r w:rsidR="00366EA5" w:rsidRPr="00366EA5">
        <w:rPr>
          <w:rtl/>
          <w:lang w:eastAsia="en-US"/>
        </w:rPr>
        <w:t xml:space="preserve"> </w:t>
      </w:r>
      <w:r w:rsidRPr="00366EA5">
        <w:rPr>
          <w:rFonts w:hint="cs"/>
          <w:rtl/>
          <w:lang w:eastAsia="en-US"/>
        </w:rPr>
        <w:t>משרד</w:t>
      </w:r>
      <w:r w:rsidRPr="00366EA5">
        <w:rPr>
          <w:rtl/>
          <w:lang w:eastAsia="en-US"/>
        </w:rPr>
        <w:t xml:space="preserve"> </w:t>
      </w:r>
      <w:r w:rsidRPr="00366EA5">
        <w:rPr>
          <w:rFonts w:hint="cs"/>
          <w:rtl/>
          <w:lang w:eastAsia="en-US"/>
        </w:rPr>
        <w:t>התיירות</w:t>
      </w:r>
      <w:r w:rsidRPr="00366EA5">
        <w:rPr>
          <w:rtl/>
          <w:lang w:eastAsia="en-US"/>
        </w:rPr>
        <w:t xml:space="preserve"> </w:t>
      </w:r>
      <w:r w:rsidRPr="00366EA5">
        <w:rPr>
          <w:rFonts w:hint="cs"/>
          <w:rtl/>
          <w:lang w:eastAsia="en-US"/>
        </w:rPr>
        <w:t>בירושלים</w:t>
      </w:r>
      <w:r w:rsidRPr="00366EA5">
        <w:rPr>
          <w:rtl/>
          <w:lang w:eastAsia="en-US"/>
        </w:rPr>
        <w:t>.</w:t>
      </w:r>
    </w:p>
    <w:p w:rsidR="00F736FB" w:rsidRPr="00366EA5" w:rsidRDefault="00986CA6" w:rsidP="00366EA5">
      <w:pPr>
        <w:pStyle w:val="af7"/>
        <w:numPr>
          <w:ilvl w:val="2"/>
          <w:numId w:val="17"/>
        </w:numPr>
        <w:rPr>
          <w:rtl/>
          <w:lang w:eastAsia="en-US"/>
        </w:rPr>
      </w:pPr>
      <w:r w:rsidRPr="00366EA5">
        <w:rPr>
          <w:rFonts w:hint="cs"/>
          <w:rtl/>
          <w:lang w:eastAsia="en-US"/>
        </w:rPr>
        <w:t>המבטח</w:t>
      </w:r>
      <w:r w:rsidRPr="00366EA5">
        <w:rPr>
          <w:rtl/>
          <w:lang w:eastAsia="en-US"/>
        </w:rPr>
        <w:t xml:space="preserve"> </w:t>
      </w:r>
      <w:r w:rsidRPr="00366EA5">
        <w:rPr>
          <w:rFonts w:hint="cs"/>
          <w:rtl/>
          <w:lang w:eastAsia="en-US"/>
        </w:rPr>
        <w:t>מוותר</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כל</w:t>
      </w:r>
      <w:r w:rsidRPr="00366EA5">
        <w:rPr>
          <w:rtl/>
          <w:lang w:eastAsia="en-US"/>
        </w:rPr>
        <w:t xml:space="preserve"> </w:t>
      </w:r>
      <w:r w:rsidRPr="00366EA5">
        <w:rPr>
          <w:rFonts w:hint="cs"/>
          <w:rtl/>
          <w:lang w:eastAsia="en-US"/>
        </w:rPr>
        <w:t>זכות</w:t>
      </w:r>
      <w:r w:rsidRPr="00366EA5">
        <w:rPr>
          <w:rtl/>
          <w:lang w:eastAsia="en-US"/>
        </w:rPr>
        <w:t xml:space="preserve"> </w:t>
      </w:r>
      <w:r w:rsidRPr="00366EA5">
        <w:rPr>
          <w:rFonts w:hint="cs"/>
          <w:rtl/>
          <w:lang w:eastAsia="en-US"/>
        </w:rPr>
        <w:t>שיבוב</w:t>
      </w:r>
      <w:r w:rsidRPr="00366EA5">
        <w:rPr>
          <w:rtl/>
          <w:lang w:eastAsia="en-US"/>
        </w:rPr>
        <w:t>/</w:t>
      </w:r>
      <w:r w:rsidRPr="00366EA5">
        <w:rPr>
          <w:rFonts w:hint="cs"/>
          <w:rtl/>
          <w:lang w:eastAsia="en-US"/>
        </w:rPr>
        <w:t>תחלוף</w:t>
      </w:r>
      <w:r w:rsidRPr="00366EA5">
        <w:rPr>
          <w:rtl/>
          <w:lang w:eastAsia="en-US"/>
        </w:rPr>
        <w:t xml:space="preserve">, </w:t>
      </w:r>
      <w:r w:rsidRPr="00366EA5">
        <w:rPr>
          <w:rFonts w:hint="cs"/>
          <w:rtl/>
          <w:lang w:eastAsia="en-US"/>
        </w:rPr>
        <w:t>תביעה</w:t>
      </w:r>
      <w:r w:rsidRPr="00366EA5">
        <w:rPr>
          <w:rtl/>
          <w:lang w:eastAsia="en-US"/>
        </w:rPr>
        <w:t xml:space="preserve">, </w:t>
      </w:r>
      <w:r w:rsidRPr="00366EA5">
        <w:rPr>
          <w:rFonts w:hint="cs"/>
          <w:rtl/>
          <w:lang w:eastAsia="en-US"/>
        </w:rPr>
        <w:t>חזרה</w:t>
      </w:r>
      <w:r w:rsidRPr="00366EA5">
        <w:rPr>
          <w:rtl/>
          <w:lang w:eastAsia="en-US"/>
        </w:rPr>
        <w:t xml:space="preserve"> </w:t>
      </w:r>
      <w:r w:rsidRPr="00366EA5">
        <w:rPr>
          <w:rFonts w:hint="cs"/>
          <w:rtl/>
          <w:lang w:eastAsia="en-US"/>
        </w:rPr>
        <w:t>או</w:t>
      </w:r>
      <w:r w:rsidRPr="00366EA5">
        <w:rPr>
          <w:rtl/>
          <w:lang w:eastAsia="en-US"/>
        </w:rPr>
        <w:t xml:space="preserve"> </w:t>
      </w:r>
      <w:r w:rsidRPr="00366EA5">
        <w:rPr>
          <w:rFonts w:hint="cs"/>
          <w:rtl/>
          <w:lang w:eastAsia="en-US"/>
        </w:rPr>
        <w:t>השתתפות</w:t>
      </w:r>
      <w:r w:rsidRPr="00366EA5">
        <w:rPr>
          <w:rtl/>
          <w:lang w:eastAsia="en-US"/>
        </w:rPr>
        <w:t xml:space="preserve"> </w:t>
      </w:r>
      <w:r w:rsidRPr="00366EA5">
        <w:rPr>
          <w:rFonts w:hint="cs"/>
          <w:rtl/>
          <w:lang w:eastAsia="en-US"/>
        </w:rPr>
        <w:t>כלפי</w:t>
      </w:r>
      <w:r w:rsidRPr="00366EA5">
        <w:rPr>
          <w:rtl/>
          <w:lang w:eastAsia="en-US"/>
        </w:rPr>
        <w:t xml:space="preserve"> </w:t>
      </w:r>
      <w:r w:rsidRPr="00366EA5">
        <w:rPr>
          <w:rFonts w:hint="cs"/>
          <w:rtl/>
          <w:lang w:eastAsia="en-US"/>
        </w:rPr>
        <w:t>מדינת</w:t>
      </w:r>
      <w:r w:rsidR="00366EA5" w:rsidRPr="00366EA5">
        <w:rPr>
          <w:rFonts w:hint="cs"/>
          <w:rtl/>
          <w:lang w:eastAsia="en-US"/>
        </w:rPr>
        <w:t xml:space="preserve"> </w:t>
      </w:r>
      <w:r w:rsidRPr="00366EA5">
        <w:rPr>
          <w:rFonts w:hint="cs"/>
          <w:rtl/>
          <w:lang w:eastAsia="en-US"/>
        </w:rPr>
        <w:t>ישראל</w:t>
      </w:r>
      <w:r w:rsidRPr="00366EA5">
        <w:rPr>
          <w:rtl/>
          <w:lang w:eastAsia="en-US"/>
        </w:rPr>
        <w:t xml:space="preserve"> – </w:t>
      </w:r>
      <w:r w:rsidRPr="00366EA5">
        <w:rPr>
          <w:rFonts w:hint="cs"/>
          <w:rtl/>
          <w:lang w:eastAsia="en-US"/>
        </w:rPr>
        <w:t>משרד</w:t>
      </w:r>
      <w:r w:rsidRPr="00366EA5">
        <w:rPr>
          <w:rtl/>
          <w:lang w:eastAsia="en-US"/>
        </w:rPr>
        <w:t xml:space="preserve"> </w:t>
      </w:r>
      <w:r w:rsidRPr="00366EA5">
        <w:rPr>
          <w:rFonts w:hint="cs"/>
          <w:rtl/>
          <w:lang w:eastAsia="en-US"/>
        </w:rPr>
        <w:t>התיירות</w:t>
      </w:r>
      <w:r w:rsidRPr="00366EA5">
        <w:rPr>
          <w:rtl/>
          <w:lang w:eastAsia="en-US"/>
        </w:rPr>
        <w:t xml:space="preserve"> </w:t>
      </w:r>
      <w:r w:rsidRPr="00366EA5">
        <w:rPr>
          <w:rFonts w:hint="cs"/>
          <w:rtl/>
          <w:lang w:eastAsia="en-US"/>
        </w:rPr>
        <w:t>ועובדיהם</w:t>
      </w:r>
      <w:r w:rsidRPr="00366EA5">
        <w:rPr>
          <w:rtl/>
          <w:lang w:eastAsia="en-US"/>
        </w:rPr>
        <w:t xml:space="preserve">, </w:t>
      </w:r>
      <w:r w:rsidRPr="00366EA5">
        <w:rPr>
          <w:rFonts w:hint="cs"/>
          <w:rtl/>
          <w:lang w:eastAsia="en-US"/>
        </w:rPr>
        <w:t>ובלבד</w:t>
      </w:r>
      <w:r w:rsidRPr="00366EA5">
        <w:rPr>
          <w:rtl/>
          <w:lang w:eastAsia="en-US"/>
        </w:rPr>
        <w:t xml:space="preserve"> </w:t>
      </w:r>
      <w:r w:rsidRPr="00366EA5">
        <w:rPr>
          <w:rFonts w:hint="cs"/>
          <w:rtl/>
          <w:lang w:eastAsia="en-US"/>
        </w:rPr>
        <w:t>שהוויתור</w:t>
      </w:r>
      <w:r w:rsidRPr="00366EA5">
        <w:rPr>
          <w:rtl/>
          <w:lang w:eastAsia="en-US"/>
        </w:rPr>
        <w:t xml:space="preserve"> </w:t>
      </w:r>
      <w:r w:rsidRPr="00366EA5">
        <w:rPr>
          <w:rFonts w:hint="cs"/>
          <w:rtl/>
          <w:lang w:eastAsia="en-US"/>
        </w:rPr>
        <w:t>לא</w:t>
      </w:r>
      <w:r w:rsidRPr="00366EA5">
        <w:rPr>
          <w:rtl/>
          <w:lang w:eastAsia="en-US"/>
        </w:rPr>
        <w:t xml:space="preserve"> </w:t>
      </w:r>
      <w:r w:rsidRPr="00366EA5">
        <w:rPr>
          <w:rFonts w:hint="cs"/>
          <w:rtl/>
          <w:lang w:eastAsia="en-US"/>
        </w:rPr>
        <w:t>יחול</w:t>
      </w:r>
      <w:r w:rsidRPr="00366EA5">
        <w:rPr>
          <w:rtl/>
          <w:lang w:eastAsia="en-US"/>
        </w:rPr>
        <w:t xml:space="preserve"> </w:t>
      </w:r>
      <w:r w:rsidRPr="00366EA5">
        <w:rPr>
          <w:rFonts w:hint="cs"/>
          <w:rtl/>
          <w:lang w:eastAsia="en-US"/>
        </w:rPr>
        <w:t>לטובת</w:t>
      </w:r>
      <w:r w:rsidRPr="00366EA5">
        <w:rPr>
          <w:rtl/>
          <w:lang w:eastAsia="en-US"/>
        </w:rPr>
        <w:t xml:space="preserve"> </w:t>
      </w:r>
      <w:r w:rsidRPr="00366EA5">
        <w:rPr>
          <w:rFonts w:hint="cs"/>
          <w:rtl/>
          <w:lang w:eastAsia="en-US"/>
        </w:rPr>
        <w:t>אדם</w:t>
      </w:r>
      <w:r w:rsidRPr="00366EA5">
        <w:rPr>
          <w:rtl/>
          <w:lang w:eastAsia="en-US"/>
        </w:rPr>
        <w:t xml:space="preserve"> </w:t>
      </w:r>
      <w:r w:rsidRPr="00366EA5">
        <w:rPr>
          <w:rFonts w:hint="cs"/>
          <w:rtl/>
          <w:lang w:eastAsia="en-US"/>
        </w:rPr>
        <w:t>שגרם</w:t>
      </w:r>
      <w:r w:rsidRPr="00366EA5">
        <w:rPr>
          <w:rtl/>
          <w:lang w:eastAsia="en-US"/>
        </w:rPr>
        <w:t xml:space="preserve"> </w:t>
      </w:r>
      <w:r w:rsidRPr="00366EA5">
        <w:rPr>
          <w:rFonts w:hint="cs"/>
          <w:rtl/>
          <w:lang w:eastAsia="en-US"/>
        </w:rPr>
        <w:t>לנזק</w:t>
      </w:r>
      <w:r w:rsidRPr="00366EA5">
        <w:rPr>
          <w:rtl/>
          <w:lang w:eastAsia="en-US"/>
        </w:rPr>
        <w:t xml:space="preserve"> </w:t>
      </w:r>
      <w:r w:rsidRPr="00366EA5">
        <w:rPr>
          <w:rFonts w:hint="cs"/>
          <w:rtl/>
          <w:lang w:eastAsia="en-US"/>
        </w:rPr>
        <w:t>מתוך</w:t>
      </w:r>
      <w:r w:rsidRPr="00366EA5">
        <w:rPr>
          <w:rtl/>
          <w:lang w:eastAsia="en-US"/>
        </w:rPr>
        <w:t xml:space="preserve"> </w:t>
      </w:r>
      <w:r w:rsidRPr="00366EA5">
        <w:rPr>
          <w:rFonts w:hint="cs"/>
          <w:rtl/>
          <w:lang w:eastAsia="en-US"/>
        </w:rPr>
        <w:t>כוונת</w:t>
      </w:r>
      <w:r w:rsidRPr="00366EA5">
        <w:rPr>
          <w:rtl/>
          <w:lang w:eastAsia="en-US"/>
        </w:rPr>
        <w:t xml:space="preserve"> </w:t>
      </w:r>
      <w:r w:rsidRPr="00366EA5">
        <w:rPr>
          <w:rFonts w:hint="cs"/>
          <w:rtl/>
          <w:lang w:eastAsia="en-US"/>
        </w:rPr>
        <w:t>זדון</w:t>
      </w:r>
      <w:r w:rsidRPr="00366EA5">
        <w:rPr>
          <w:rtl/>
          <w:lang w:eastAsia="en-US"/>
        </w:rPr>
        <w:t>.</w:t>
      </w:r>
    </w:p>
    <w:p w:rsidR="00F736FB" w:rsidRPr="00366EA5" w:rsidRDefault="00986CA6" w:rsidP="00366EA5">
      <w:pPr>
        <w:pStyle w:val="af7"/>
        <w:numPr>
          <w:ilvl w:val="2"/>
          <w:numId w:val="17"/>
        </w:numPr>
        <w:rPr>
          <w:rtl/>
          <w:lang w:eastAsia="en-US"/>
        </w:rPr>
      </w:pP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 xml:space="preserve"> </w:t>
      </w:r>
      <w:r w:rsidRPr="00366EA5">
        <w:rPr>
          <w:rFonts w:hint="cs"/>
          <w:rtl/>
          <w:lang w:eastAsia="en-US"/>
        </w:rPr>
        <w:t>אחראי</w:t>
      </w:r>
      <w:r w:rsidRPr="00366EA5">
        <w:rPr>
          <w:rtl/>
          <w:lang w:eastAsia="en-US"/>
        </w:rPr>
        <w:t xml:space="preserve"> </w:t>
      </w:r>
      <w:r w:rsidRPr="00366EA5">
        <w:rPr>
          <w:rFonts w:hint="cs"/>
          <w:rtl/>
          <w:lang w:eastAsia="en-US"/>
        </w:rPr>
        <w:t>בלעדית</w:t>
      </w:r>
      <w:r w:rsidRPr="00366EA5">
        <w:rPr>
          <w:rtl/>
          <w:lang w:eastAsia="en-US"/>
        </w:rPr>
        <w:t xml:space="preserve"> </w:t>
      </w:r>
      <w:r w:rsidRPr="00366EA5">
        <w:rPr>
          <w:rFonts w:hint="cs"/>
          <w:rtl/>
          <w:lang w:eastAsia="en-US"/>
        </w:rPr>
        <w:t>כלפי</w:t>
      </w:r>
      <w:r w:rsidRPr="00366EA5">
        <w:rPr>
          <w:rtl/>
          <w:lang w:eastAsia="en-US"/>
        </w:rPr>
        <w:t xml:space="preserve"> </w:t>
      </w:r>
      <w:r w:rsidRPr="00366EA5">
        <w:rPr>
          <w:rFonts w:hint="cs"/>
          <w:rtl/>
          <w:lang w:eastAsia="en-US"/>
        </w:rPr>
        <w:t>המבטח</w:t>
      </w:r>
      <w:r w:rsidRPr="00366EA5">
        <w:rPr>
          <w:rtl/>
          <w:lang w:eastAsia="en-US"/>
        </w:rPr>
        <w:t xml:space="preserve"> </w:t>
      </w:r>
      <w:r w:rsidRPr="00366EA5">
        <w:rPr>
          <w:rFonts w:hint="cs"/>
          <w:rtl/>
          <w:lang w:eastAsia="en-US"/>
        </w:rPr>
        <w:t>לתשלום</w:t>
      </w:r>
      <w:r w:rsidRPr="00366EA5">
        <w:rPr>
          <w:rtl/>
          <w:lang w:eastAsia="en-US"/>
        </w:rPr>
        <w:t xml:space="preserve"> </w:t>
      </w:r>
      <w:r w:rsidRPr="00366EA5">
        <w:rPr>
          <w:rFonts w:hint="cs"/>
          <w:rtl/>
          <w:lang w:eastAsia="en-US"/>
        </w:rPr>
        <w:t>דמי</w:t>
      </w:r>
      <w:r w:rsidRPr="00366EA5">
        <w:rPr>
          <w:rtl/>
          <w:lang w:eastAsia="en-US"/>
        </w:rPr>
        <w:t xml:space="preserve"> </w:t>
      </w:r>
      <w:r w:rsidRPr="00366EA5">
        <w:rPr>
          <w:rFonts w:hint="cs"/>
          <w:rtl/>
          <w:lang w:eastAsia="en-US"/>
        </w:rPr>
        <w:t>הביטוח</w:t>
      </w:r>
      <w:r w:rsidRPr="00366EA5">
        <w:rPr>
          <w:rtl/>
          <w:lang w:eastAsia="en-US"/>
        </w:rPr>
        <w:t xml:space="preserve"> </w:t>
      </w:r>
      <w:r w:rsidRPr="00366EA5">
        <w:rPr>
          <w:rFonts w:hint="cs"/>
          <w:rtl/>
          <w:lang w:eastAsia="en-US"/>
        </w:rPr>
        <w:t>עבור</w:t>
      </w:r>
      <w:r w:rsidRPr="00366EA5">
        <w:rPr>
          <w:rtl/>
          <w:lang w:eastAsia="en-US"/>
        </w:rPr>
        <w:t xml:space="preserve"> </w:t>
      </w:r>
      <w:r w:rsidRPr="00366EA5">
        <w:rPr>
          <w:rFonts w:hint="cs"/>
          <w:rtl/>
          <w:lang w:eastAsia="en-US"/>
        </w:rPr>
        <w:t>כל</w:t>
      </w:r>
      <w:r w:rsidRPr="00366EA5">
        <w:rPr>
          <w:rtl/>
          <w:lang w:eastAsia="en-US"/>
        </w:rPr>
        <w:t xml:space="preserve"> </w:t>
      </w:r>
      <w:r w:rsidRPr="00366EA5">
        <w:rPr>
          <w:rFonts w:hint="cs"/>
          <w:rtl/>
          <w:lang w:eastAsia="en-US"/>
        </w:rPr>
        <w:t>הפוליסות</w:t>
      </w:r>
      <w:r w:rsidRPr="00366EA5">
        <w:rPr>
          <w:rtl/>
          <w:lang w:eastAsia="en-US"/>
        </w:rPr>
        <w:t xml:space="preserve"> </w:t>
      </w:r>
      <w:r w:rsidRPr="00366EA5">
        <w:rPr>
          <w:rFonts w:hint="cs"/>
          <w:rtl/>
          <w:lang w:eastAsia="en-US"/>
        </w:rPr>
        <w:t>ולמילוי</w:t>
      </w:r>
      <w:r w:rsidRPr="00366EA5">
        <w:rPr>
          <w:rtl/>
          <w:lang w:eastAsia="en-US"/>
        </w:rPr>
        <w:t xml:space="preserve"> </w:t>
      </w:r>
      <w:r w:rsidRPr="00366EA5">
        <w:rPr>
          <w:rFonts w:hint="cs"/>
          <w:rtl/>
          <w:lang w:eastAsia="en-US"/>
        </w:rPr>
        <w:t>כל</w:t>
      </w:r>
      <w:r w:rsidRPr="00366EA5">
        <w:rPr>
          <w:rtl/>
          <w:lang w:eastAsia="en-US"/>
        </w:rPr>
        <w:t xml:space="preserve"> </w:t>
      </w:r>
      <w:r w:rsidRPr="00366EA5">
        <w:rPr>
          <w:rFonts w:hint="cs"/>
          <w:rtl/>
          <w:lang w:eastAsia="en-US"/>
        </w:rPr>
        <w:t>החובות</w:t>
      </w:r>
      <w:r w:rsidRPr="00366EA5">
        <w:rPr>
          <w:rtl/>
          <w:lang w:eastAsia="en-US"/>
        </w:rPr>
        <w:t xml:space="preserve"> </w:t>
      </w:r>
      <w:r w:rsidRPr="00366EA5">
        <w:rPr>
          <w:rFonts w:hint="cs"/>
          <w:rtl/>
          <w:lang w:eastAsia="en-US"/>
        </w:rPr>
        <w:t>המוטלות</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המבוטח</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פי</w:t>
      </w:r>
      <w:r w:rsidRPr="00366EA5">
        <w:rPr>
          <w:rtl/>
          <w:lang w:eastAsia="en-US"/>
        </w:rPr>
        <w:t xml:space="preserve"> </w:t>
      </w:r>
      <w:r w:rsidRPr="00366EA5">
        <w:rPr>
          <w:rFonts w:hint="cs"/>
          <w:rtl/>
          <w:lang w:eastAsia="en-US"/>
        </w:rPr>
        <w:t>תנאי</w:t>
      </w:r>
      <w:r w:rsidRPr="00366EA5">
        <w:rPr>
          <w:rtl/>
          <w:lang w:eastAsia="en-US"/>
        </w:rPr>
        <w:t xml:space="preserve"> </w:t>
      </w:r>
      <w:r w:rsidRPr="00366EA5">
        <w:rPr>
          <w:rFonts w:hint="cs"/>
          <w:rtl/>
          <w:lang w:eastAsia="en-US"/>
        </w:rPr>
        <w:t>הפוליסות</w:t>
      </w:r>
      <w:r w:rsidRPr="00366EA5">
        <w:rPr>
          <w:rtl/>
          <w:lang w:eastAsia="en-US"/>
        </w:rPr>
        <w:t>.</w:t>
      </w:r>
    </w:p>
    <w:p w:rsidR="00F736FB" w:rsidRPr="00366EA5" w:rsidRDefault="00986CA6" w:rsidP="00366EA5">
      <w:pPr>
        <w:pStyle w:val="af7"/>
        <w:numPr>
          <w:ilvl w:val="2"/>
          <w:numId w:val="17"/>
        </w:numPr>
        <w:rPr>
          <w:rtl/>
          <w:lang w:eastAsia="en-US"/>
        </w:rPr>
      </w:pPr>
      <w:r w:rsidRPr="00366EA5">
        <w:rPr>
          <w:rFonts w:hint="cs"/>
          <w:rtl/>
          <w:lang w:eastAsia="en-US"/>
        </w:rPr>
        <w:t>ההשתתפויות</w:t>
      </w:r>
      <w:r w:rsidRPr="00366EA5">
        <w:rPr>
          <w:rtl/>
          <w:lang w:eastAsia="en-US"/>
        </w:rPr>
        <w:t xml:space="preserve"> </w:t>
      </w:r>
      <w:r w:rsidRPr="00366EA5">
        <w:rPr>
          <w:rFonts w:hint="cs"/>
          <w:rtl/>
          <w:lang w:eastAsia="en-US"/>
        </w:rPr>
        <w:t>העצמיות</w:t>
      </w:r>
      <w:r w:rsidRPr="00366EA5">
        <w:rPr>
          <w:rtl/>
          <w:lang w:eastAsia="en-US"/>
        </w:rPr>
        <w:t xml:space="preserve"> </w:t>
      </w:r>
      <w:r w:rsidRPr="00366EA5">
        <w:rPr>
          <w:rFonts w:hint="cs"/>
          <w:rtl/>
          <w:lang w:eastAsia="en-US"/>
        </w:rPr>
        <w:t>הנקובות</w:t>
      </w:r>
      <w:r w:rsidRPr="00366EA5">
        <w:rPr>
          <w:rtl/>
          <w:lang w:eastAsia="en-US"/>
        </w:rPr>
        <w:t xml:space="preserve"> </w:t>
      </w:r>
      <w:r w:rsidRPr="00366EA5">
        <w:rPr>
          <w:rFonts w:hint="cs"/>
          <w:rtl/>
          <w:lang w:eastAsia="en-US"/>
        </w:rPr>
        <w:t>בכל</w:t>
      </w:r>
      <w:r w:rsidRPr="00366EA5">
        <w:rPr>
          <w:rtl/>
          <w:lang w:eastAsia="en-US"/>
        </w:rPr>
        <w:t xml:space="preserve"> </w:t>
      </w:r>
      <w:r w:rsidRPr="00366EA5">
        <w:rPr>
          <w:rFonts w:hint="cs"/>
          <w:rtl/>
          <w:lang w:eastAsia="en-US"/>
        </w:rPr>
        <w:t>פוליסה</w:t>
      </w:r>
      <w:r w:rsidRPr="00366EA5">
        <w:rPr>
          <w:rtl/>
          <w:lang w:eastAsia="en-US"/>
        </w:rPr>
        <w:t xml:space="preserve"> </w:t>
      </w:r>
      <w:r w:rsidRPr="00366EA5">
        <w:rPr>
          <w:rFonts w:hint="cs"/>
          <w:rtl/>
          <w:lang w:eastAsia="en-US"/>
        </w:rPr>
        <w:t>ופוליסה</w:t>
      </w:r>
      <w:r w:rsidRPr="00366EA5">
        <w:rPr>
          <w:rtl/>
          <w:lang w:eastAsia="en-US"/>
        </w:rPr>
        <w:t xml:space="preserve"> </w:t>
      </w:r>
      <w:r w:rsidRPr="00366EA5">
        <w:rPr>
          <w:rFonts w:hint="cs"/>
          <w:rtl/>
          <w:lang w:eastAsia="en-US"/>
        </w:rPr>
        <w:t>תחולנה</w:t>
      </w:r>
      <w:r w:rsidRPr="00366EA5">
        <w:rPr>
          <w:rtl/>
          <w:lang w:eastAsia="en-US"/>
        </w:rPr>
        <w:t xml:space="preserve"> </w:t>
      </w:r>
      <w:r w:rsidRPr="00366EA5">
        <w:rPr>
          <w:rFonts w:hint="cs"/>
          <w:rtl/>
          <w:lang w:eastAsia="en-US"/>
        </w:rPr>
        <w:t>בלעדית</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ספק</w:t>
      </w:r>
      <w:r w:rsidRPr="00366EA5">
        <w:rPr>
          <w:rtl/>
          <w:lang w:eastAsia="en-US"/>
        </w:rPr>
        <w:t>/</w:t>
      </w:r>
      <w:r w:rsidRPr="00366EA5">
        <w:rPr>
          <w:rFonts w:hint="cs"/>
          <w:rtl/>
          <w:lang w:eastAsia="en-US"/>
        </w:rPr>
        <w:t>הזוכה</w:t>
      </w:r>
      <w:r w:rsidRPr="00366EA5">
        <w:rPr>
          <w:rtl/>
          <w:lang w:eastAsia="en-US"/>
        </w:rPr>
        <w:t>.</w:t>
      </w:r>
    </w:p>
    <w:p w:rsidR="00F736FB" w:rsidRPr="00366EA5" w:rsidRDefault="00986CA6" w:rsidP="00366EA5">
      <w:pPr>
        <w:pStyle w:val="af7"/>
        <w:numPr>
          <w:ilvl w:val="2"/>
          <w:numId w:val="17"/>
        </w:numPr>
        <w:rPr>
          <w:rtl/>
          <w:lang w:eastAsia="en-US"/>
        </w:rPr>
      </w:pPr>
      <w:r w:rsidRPr="00366EA5">
        <w:rPr>
          <w:rFonts w:hint="cs"/>
          <w:rtl/>
          <w:lang w:eastAsia="en-US"/>
        </w:rPr>
        <w:t>כל</w:t>
      </w:r>
      <w:r w:rsidRPr="00366EA5">
        <w:rPr>
          <w:rtl/>
          <w:lang w:eastAsia="en-US"/>
        </w:rPr>
        <w:t xml:space="preserve"> </w:t>
      </w:r>
      <w:r w:rsidRPr="00366EA5">
        <w:rPr>
          <w:rFonts w:hint="cs"/>
          <w:rtl/>
          <w:lang w:eastAsia="en-US"/>
        </w:rPr>
        <w:t>סעיף</w:t>
      </w:r>
      <w:r w:rsidRPr="00366EA5">
        <w:rPr>
          <w:rtl/>
          <w:lang w:eastAsia="en-US"/>
        </w:rPr>
        <w:t xml:space="preserve"> </w:t>
      </w:r>
      <w:r w:rsidRPr="00366EA5">
        <w:rPr>
          <w:rFonts w:hint="cs"/>
          <w:rtl/>
          <w:lang w:eastAsia="en-US"/>
        </w:rPr>
        <w:t>בפוליסות</w:t>
      </w:r>
      <w:r w:rsidRPr="00366EA5">
        <w:rPr>
          <w:rtl/>
          <w:lang w:eastAsia="en-US"/>
        </w:rPr>
        <w:t xml:space="preserve"> </w:t>
      </w:r>
      <w:r w:rsidRPr="00366EA5">
        <w:rPr>
          <w:rFonts w:hint="cs"/>
          <w:rtl/>
          <w:lang w:eastAsia="en-US"/>
        </w:rPr>
        <w:t>הביטוח</w:t>
      </w:r>
      <w:r w:rsidRPr="00366EA5">
        <w:rPr>
          <w:rtl/>
          <w:lang w:eastAsia="en-US"/>
        </w:rPr>
        <w:t xml:space="preserve"> </w:t>
      </w:r>
      <w:r w:rsidRPr="00366EA5">
        <w:rPr>
          <w:rFonts w:hint="cs"/>
          <w:rtl/>
          <w:lang w:eastAsia="en-US"/>
        </w:rPr>
        <w:t>המפקיע</w:t>
      </w:r>
      <w:r w:rsidRPr="00366EA5">
        <w:rPr>
          <w:rtl/>
          <w:lang w:eastAsia="en-US"/>
        </w:rPr>
        <w:t xml:space="preserve"> </w:t>
      </w:r>
      <w:r w:rsidRPr="00366EA5">
        <w:rPr>
          <w:rFonts w:hint="cs"/>
          <w:rtl/>
          <w:lang w:eastAsia="en-US"/>
        </w:rPr>
        <w:t>או</w:t>
      </w:r>
      <w:r w:rsidRPr="00366EA5">
        <w:rPr>
          <w:rtl/>
          <w:lang w:eastAsia="en-US"/>
        </w:rPr>
        <w:t xml:space="preserve"> </w:t>
      </w:r>
      <w:r w:rsidRPr="00366EA5">
        <w:rPr>
          <w:rFonts w:hint="cs"/>
          <w:rtl/>
          <w:lang w:eastAsia="en-US"/>
        </w:rPr>
        <w:t>מצמצם</w:t>
      </w:r>
      <w:r w:rsidRPr="00366EA5">
        <w:rPr>
          <w:rtl/>
          <w:lang w:eastAsia="en-US"/>
        </w:rPr>
        <w:t xml:space="preserve"> </w:t>
      </w:r>
      <w:r w:rsidRPr="00366EA5">
        <w:rPr>
          <w:rFonts w:hint="cs"/>
          <w:rtl/>
          <w:lang w:eastAsia="en-US"/>
        </w:rPr>
        <w:t>בדרך</w:t>
      </w:r>
      <w:r w:rsidRPr="00366EA5">
        <w:rPr>
          <w:rtl/>
          <w:lang w:eastAsia="en-US"/>
        </w:rPr>
        <w:t xml:space="preserve"> </w:t>
      </w:r>
      <w:r w:rsidRPr="00366EA5">
        <w:rPr>
          <w:rFonts w:hint="cs"/>
          <w:rtl/>
          <w:lang w:eastAsia="en-US"/>
        </w:rPr>
        <w:t>כל</w:t>
      </w:r>
      <w:r w:rsidRPr="00366EA5">
        <w:rPr>
          <w:rtl/>
          <w:lang w:eastAsia="en-US"/>
        </w:rPr>
        <w:t xml:space="preserve"> </w:t>
      </w:r>
      <w:r w:rsidRPr="00366EA5">
        <w:rPr>
          <w:rFonts w:hint="cs"/>
          <w:rtl/>
          <w:lang w:eastAsia="en-US"/>
        </w:rPr>
        <w:t>שהיא</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אחריות</w:t>
      </w:r>
      <w:r w:rsidRPr="00366EA5">
        <w:rPr>
          <w:rtl/>
          <w:lang w:eastAsia="en-US"/>
        </w:rPr>
        <w:t xml:space="preserve"> </w:t>
      </w:r>
      <w:r w:rsidRPr="00366EA5">
        <w:rPr>
          <w:rFonts w:hint="cs"/>
          <w:rtl/>
          <w:lang w:eastAsia="en-US"/>
        </w:rPr>
        <w:t>המבטח</w:t>
      </w:r>
      <w:r w:rsidRPr="00366EA5">
        <w:rPr>
          <w:rtl/>
          <w:lang w:eastAsia="en-US"/>
        </w:rPr>
        <w:t xml:space="preserve">, </w:t>
      </w:r>
      <w:r w:rsidRPr="00366EA5">
        <w:rPr>
          <w:rFonts w:hint="cs"/>
          <w:rtl/>
          <w:lang w:eastAsia="en-US"/>
        </w:rPr>
        <w:t>כאשר</w:t>
      </w:r>
      <w:r w:rsidRPr="00366EA5">
        <w:rPr>
          <w:rtl/>
          <w:lang w:eastAsia="en-US"/>
        </w:rPr>
        <w:t xml:space="preserve"> </w:t>
      </w:r>
      <w:r w:rsidRPr="00366EA5">
        <w:rPr>
          <w:rFonts w:hint="cs"/>
          <w:rtl/>
          <w:lang w:eastAsia="en-US"/>
        </w:rPr>
        <w:t>קיים</w:t>
      </w:r>
      <w:r w:rsidRPr="00366EA5">
        <w:rPr>
          <w:rtl/>
          <w:lang w:eastAsia="en-US"/>
        </w:rPr>
        <w:t xml:space="preserve"> </w:t>
      </w:r>
      <w:r w:rsidRPr="00366EA5">
        <w:rPr>
          <w:rFonts w:hint="cs"/>
          <w:rtl/>
          <w:lang w:eastAsia="en-US"/>
        </w:rPr>
        <w:t>ביטוח</w:t>
      </w:r>
      <w:r w:rsidRPr="00366EA5">
        <w:rPr>
          <w:rtl/>
          <w:lang w:eastAsia="en-US"/>
        </w:rPr>
        <w:t xml:space="preserve"> </w:t>
      </w:r>
      <w:r w:rsidRPr="00366EA5">
        <w:rPr>
          <w:rFonts w:hint="cs"/>
          <w:rtl/>
          <w:lang w:eastAsia="en-US"/>
        </w:rPr>
        <w:t>אחר</w:t>
      </w:r>
      <w:r w:rsidRPr="00366EA5">
        <w:rPr>
          <w:rtl/>
          <w:lang w:eastAsia="en-US"/>
        </w:rPr>
        <w:t xml:space="preserve"> </w:t>
      </w:r>
      <w:r w:rsidRPr="00366EA5">
        <w:rPr>
          <w:rFonts w:hint="cs"/>
          <w:rtl/>
          <w:lang w:eastAsia="en-US"/>
        </w:rPr>
        <w:t>לא</w:t>
      </w:r>
      <w:r w:rsidRPr="00366EA5">
        <w:rPr>
          <w:rtl/>
          <w:lang w:eastAsia="en-US"/>
        </w:rPr>
        <w:t xml:space="preserve"> </w:t>
      </w:r>
      <w:r w:rsidRPr="00366EA5">
        <w:rPr>
          <w:rFonts w:hint="cs"/>
          <w:rtl/>
          <w:lang w:eastAsia="en-US"/>
        </w:rPr>
        <w:t>יופעל</w:t>
      </w:r>
      <w:r w:rsidRPr="00366EA5">
        <w:rPr>
          <w:rtl/>
          <w:lang w:eastAsia="en-US"/>
        </w:rPr>
        <w:t xml:space="preserve"> </w:t>
      </w:r>
      <w:r w:rsidRPr="00366EA5">
        <w:rPr>
          <w:rFonts w:hint="cs"/>
          <w:rtl/>
          <w:lang w:eastAsia="en-US"/>
        </w:rPr>
        <w:t>כלפי</w:t>
      </w:r>
      <w:r w:rsidRPr="00366EA5">
        <w:rPr>
          <w:rtl/>
          <w:lang w:eastAsia="en-US"/>
        </w:rPr>
        <w:t xml:space="preserve">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 xml:space="preserve"> </w:t>
      </w:r>
      <w:r w:rsidRPr="00366EA5">
        <w:rPr>
          <w:rFonts w:hint="cs"/>
          <w:rtl/>
          <w:lang w:eastAsia="en-US"/>
        </w:rPr>
        <w:t>והביטוח</w:t>
      </w:r>
      <w:r w:rsidRPr="00366EA5">
        <w:rPr>
          <w:rtl/>
          <w:lang w:eastAsia="en-US"/>
        </w:rPr>
        <w:t xml:space="preserve"> </w:t>
      </w:r>
      <w:r w:rsidRPr="00366EA5">
        <w:rPr>
          <w:rFonts w:hint="cs"/>
          <w:rtl/>
          <w:lang w:eastAsia="en-US"/>
        </w:rPr>
        <w:t>הינו</w:t>
      </w:r>
      <w:r w:rsidRPr="00366EA5">
        <w:rPr>
          <w:rtl/>
          <w:lang w:eastAsia="en-US"/>
        </w:rPr>
        <w:t xml:space="preserve"> </w:t>
      </w:r>
      <w:r w:rsidRPr="00366EA5">
        <w:rPr>
          <w:rFonts w:hint="cs"/>
          <w:rtl/>
          <w:lang w:eastAsia="en-US"/>
        </w:rPr>
        <w:t>בחזקת</w:t>
      </w:r>
      <w:r w:rsidRPr="00366EA5">
        <w:rPr>
          <w:rtl/>
          <w:lang w:eastAsia="en-US"/>
        </w:rPr>
        <w:t xml:space="preserve"> </w:t>
      </w:r>
      <w:r w:rsidRPr="00366EA5">
        <w:rPr>
          <w:rFonts w:hint="cs"/>
          <w:rtl/>
          <w:lang w:eastAsia="en-US"/>
        </w:rPr>
        <w:t>ביטוח</w:t>
      </w:r>
      <w:r w:rsidRPr="00366EA5">
        <w:rPr>
          <w:rtl/>
          <w:lang w:eastAsia="en-US"/>
        </w:rPr>
        <w:t xml:space="preserve"> </w:t>
      </w:r>
      <w:r w:rsidRPr="00366EA5">
        <w:rPr>
          <w:rFonts w:hint="cs"/>
          <w:rtl/>
          <w:lang w:eastAsia="en-US"/>
        </w:rPr>
        <w:t>ראשוני</w:t>
      </w:r>
      <w:r w:rsidRPr="00366EA5">
        <w:rPr>
          <w:rtl/>
          <w:lang w:eastAsia="en-US"/>
        </w:rPr>
        <w:t xml:space="preserve"> </w:t>
      </w:r>
      <w:r w:rsidRPr="00366EA5">
        <w:rPr>
          <w:rFonts w:hint="cs"/>
          <w:rtl/>
          <w:lang w:eastAsia="en-US"/>
        </w:rPr>
        <w:t>המזכה</w:t>
      </w:r>
      <w:r w:rsidRPr="00366EA5">
        <w:rPr>
          <w:rtl/>
          <w:lang w:eastAsia="en-US"/>
        </w:rPr>
        <w:t xml:space="preserve"> </w:t>
      </w:r>
      <w:r w:rsidRPr="00366EA5">
        <w:rPr>
          <w:rFonts w:hint="cs"/>
          <w:rtl/>
          <w:lang w:eastAsia="en-US"/>
        </w:rPr>
        <w:t>במלוא</w:t>
      </w:r>
      <w:r w:rsidRPr="00366EA5">
        <w:rPr>
          <w:rtl/>
          <w:lang w:eastAsia="en-US"/>
        </w:rPr>
        <w:t xml:space="preserve"> </w:t>
      </w:r>
      <w:r w:rsidRPr="00366EA5">
        <w:rPr>
          <w:rFonts w:hint="cs"/>
          <w:rtl/>
          <w:lang w:eastAsia="en-US"/>
        </w:rPr>
        <w:t>הזכויות</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פי</w:t>
      </w:r>
      <w:r w:rsidRPr="00366EA5">
        <w:rPr>
          <w:rtl/>
          <w:lang w:eastAsia="en-US"/>
        </w:rPr>
        <w:t xml:space="preserve"> </w:t>
      </w:r>
      <w:r w:rsidRPr="00366EA5">
        <w:rPr>
          <w:rFonts w:hint="cs"/>
          <w:rtl/>
          <w:lang w:eastAsia="en-US"/>
        </w:rPr>
        <w:t>הביטוח</w:t>
      </w:r>
      <w:r w:rsidRPr="00366EA5">
        <w:rPr>
          <w:rtl/>
          <w:lang w:eastAsia="en-US"/>
        </w:rPr>
        <w:t>.</w:t>
      </w:r>
    </w:p>
    <w:p w:rsidR="00F736FB" w:rsidRPr="00366EA5" w:rsidRDefault="00F736FB" w:rsidP="00366EA5">
      <w:pPr>
        <w:pStyle w:val="af7"/>
        <w:ind w:left="360"/>
        <w:rPr>
          <w:rtl/>
          <w:lang w:eastAsia="en-US"/>
        </w:rPr>
      </w:pPr>
    </w:p>
    <w:p w:rsidR="00F736FB" w:rsidRPr="00366EA5" w:rsidRDefault="00986CA6" w:rsidP="00366EA5">
      <w:pPr>
        <w:pStyle w:val="af7"/>
        <w:numPr>
          <w:ilvl w:val="0"/>
          <w:numId w:val="21"/>
        </w:numPr>
        <w:rPr>
          <w:rtl/>
          <w:lang w:eastAsia="en-US"/>
        </w:rPr>
      </w:pPr>
      <w:r w:rsidRPr="00366EA5">
        <w:rPr>
          <w:rtl/>
          <w:lang w:eastAsia="en-US"/>
        </w:rPr>
        <w:t xml:space="preserve"> </w:t>
      </w:r>
      <w:r w:rsidRPr="00366EA5">
        <w:rPr>
          <w:rFonts w:hint="cs"/>
          <w:rtl/>
          <w:lang w:eastAsia="en-US"/>
        </w:rPr>
        <w:t>העתקי</w:t>
      </w:r>
      <w:r w:rsidRPr="00366EA5">
        <w:rPr>
          <w:rtl/>
          <w:lang w:eastAsia="en-US"/>
        </w:rPr>
        <w:t xml:space="preserve"> </w:t>
      </w:r>
      <w:r w:rsidRPr="00366EA5">
        <w:rPr>
          <w:rFonts w:hint="cs"/>
          <w:rtl/>
          <w:lang w:eastAsia="en-US"/>
        </w:rPr>
        <w:t>פוליסות</w:t>
      </w:r>
      <w:r w:rsidRPr="00366EA5">
        <w:rPr>
          <w:rtl/>
          <w:lang w:eastAsia="en-US"/>
        </w:rPr>
        <w:t xml:space="preserve"> </w:t>
      </w:r>
      <w:r w:rsidRPr="00366EA5">
        <w:rPr>
          <w:rFonts w:hint="cs"/>
          <w:rtl/>
          <w:lang w:eastAsia="en-US"/>
        </w:rPr>
        <w:t>הביטוח</w:t>
      </w:r>
      <w:r w:rsidRPr="00366EA5">
        <w:rPr>
          <w:rtl/>
          <w:lang w:eastAsia="en-US"/>
        </w:rPr>
        <w:t xml:space="preserve">, </w:t>
      </w:r>
      <w:r w:rsidRPr="00366EA5">
        <w:rPr>
          <w:rFonts w:hint="cs"/>
          <w:rtl/>
          <w:lang w:eastAsia="en-US"/>
        </w:rPr>
        <w:t>מאושרות</w:t>
      </w:r>
      <w:r w:rsidRPr="00366EA5">
        <w:rPr>
          <w:rtl/>
          <w:lang w:eastAsia="en-US"/>
        </w:rPr>
        <w:t xml:space="preserve"> </w:t>
      </w:r>
      <w:r w:rsidRPr="00366EA5">
        <w:rPr>
          <w:rFonts w:hint="cs"/>
          <w:rtl/>
          <w:lang w:eastAsia="en-US"/>
        </w:rPr>
        <w:t>ע</w:t>
      </w:r>
      <w:r w:rsidRPr="00366EA5">
        <w:rPr>
          <w:rtl/>
          <w:lang w:eastAsia="en-US"/>
        </w:rPr>
        <w:t>"</w:t>
      </w:r>
      <w:r w:rsidRPr="00366EA5">
        <w:rPr>
          <w:rFonts w:hint="cs"/>
          <w:rtl/>
          <w:lang w:eastAsia="en-US"/>
        </w:rPr>
        <w:t>י</w:t>
      </w:r>
      <w:r w:rsidRPr="00366EA5">
        <w:rPr>
          <w:rtl/>
          <w:lang w:eastAsia="en-US"/>
        </w:rPr>
        <w:t xml:space="preserve"> </w:t>
      </w:r>
      <w:r w:rsidRPr="00366EA5">
        <w:rPr>
          <w:rFonts w:hint="cs"/>
          <w:rtl/>
          <w:lang w:eastAsia="en-US"/>
        </w:rPr>
        <w:t>המבטח</w:t>
      </w:r>
      <w:r w:rsidRPr="00366EA5">
        <w:rPr>
          <w:rtl/>
          <w:lang w:eastAsia="en-US"/>
        </w:rPr>
        <w:t xml:space="preserve"> </w:t>
      </w:r>
      <w:r w:rsidRPr="00366EA5">
        <w:rPr>
          <w:rFonts w:hint="cs"/>
          <w:rtl/>
          <w:lang w:eastAsia="en-US"/>
        </w:rPr>
        <w:t>או</w:t>
      </w:r>
      <w:r w:rsidRPr="00366EA5">
        <w:rPr>
          <w:rtl/>
          <w:lang w:eastAsia="en-US"/>
        </w:rPr>
        <w:t xml:space="preserve"> </w:t>
      </w:r>
      <w:r w:rsidRPr="00366EA5">
        <w:rPr>
          <w:rFonts w:hint="cs"/>
          <w:rtl/>
          <w:lang w:eastAsia="en-US"/>
        </w:rPr>
        <w:t>אישור</w:t>
      </w:r>
      <w:r w:rsidRPr="00366EA5">
        <w:rPr>
          <w:rtl/>
          <w:lang w:eastAsia="en-US"/>
        </w:rPr>
        <w:t xml:space="preserve"> </w:t>
      </w:r>
      <w:r w:rsidRPr="00366EA5">
        <w:rPr>
          <w:rFonts w:hint="cs"/>
          <w:rtl/>
          <w:lang w:eastAsia="en-US"/>
        </w:rPr>
        <w:t>בחתימת</w:t>
      </w:r>
      <w:r w:rsidRPr="00366EA5">
        <w:rPr>
          <w:rtl/>
          <w:lang w:eastAsia="en-US"/>
        </w:rPr>
        <w:t xml:space="preserve"> </w:t>
      </w:r>
      <w:r w:rsidRPr="00366EA5">
        <w:rPr>
          <w:rFonts w:hint="cs"/>
          <w:rtl/>
          <w:lang w:eastAsia="en-US"/>
        </w:rPr>
        <w:t>המבטח</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קיום</w:t>
      </w:r>
      <w:r w:rsidRPr="00366EA5">
        <w:rPr>
          <w:rtl/>
          <w:lang w:eastAsia="en-US"/>
        </w:rPr>
        <w:t xml:space="preserve"> </w:t>
      </w:r>
      <w:r w:rsidRPr="00366EA5">
        <w:rPr>
          <w:rFonts w:hint="cs"/>
          <w:rtl/>
          <w:lang w:eastAsia="en-US"/>
        </w:rPr>
        <w:t>הביטוחים</w:t>
      </w:r>
      <w:r w:rsidRPr="00366EA5">
        <w:rPr>
          <w:rtl/>
          <w:lang w:eastAsia="en-US"/>
        </w:rPr>
        <w:t xml:space="preserve"> </w:t>
      </w:r>
      <w:r w:rsidRPr="00366EA5">
        <w:rPr>
          <w:rFonts w:hint="cs"/>
          <w:rtl/>
          <w:lang w:eastAsia="en-US"/>
        </w:rPr>
        <w:t>כאמור</w:t>
      </w:r>
      <w:r w:rsidRPr="00366EA5">
        <w:rPr>
          <w:rtl/>
          <w:lang w:eastAsia="en-US"/>
        </w:rPr>
        <w:t xml:space="preserve"> </w:t>
      </w:r>
      <w:r w:rsidRPr="00366EA5">
        <w:rPr>
          <w:rFonts w:hint="cs"/>
          <w:rtl/>
          <w:lang w:eastAsia="en-US"/>
        </w:rPr>
        <w:t>לעיל</w:t>
      </w:r>
      <w:r w:rsidRPr="00366EA5">
        <w:rPr>
          <w:rtl/>
          <w:lang w:eastAsia="en-US"/>
        </w:rPr>
        <w:t xml:space="preserve"> </w:t>
      </w:r>
      <w:r w:rsidRPr="00366EA5">
        <w:rPr>
          <w:rFonts w:hint="cs"/>
          <w:rtl/>
          <w:lang w:eastAsia="en-US"/>
        </w:rPr>
        <w:t>יומצאו</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ידי</w:t>
      </w:r>
      <w:r w:rsidRPr="00366EA5">
        <w:rPr>
          <w:rtl/>
          <w:lang w:eastAsia="en-US"/>
        </w:rPr>
        <w:t xml:space="preserve"> </w:t>
      </w: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 xml:space="preserve"> </w:t>
      </w:r>
      <w:r w:rsidRPr="00366EA5">
        <w:rPr>
          <w:rFonts w:hint="cs"/>
          <w:rtl/>
          <w:lang w:eastAsia="en-US"/>
        </w:rPr>
        <w:t>למשרד</w:t>
      </w:r>
      <w:r w:rsidRPr="00366EA5">
        <w:rPr>
          <w:rtl/>
          <w:lang w:eastAsia="en-US"/>
        </w:rPr>
        <w:t xml:space="preserve"> </w:t>
      </w:r>
      <w:r w:rsidRPr="00366EA5">
        <w:rPr>
          <w:rFonts w:hint="cs"/>
          <w:rtl/>
          <w:lang w:eastAsia="en-US"/>
        </w:rPr>
        <w:t>התיירות</w:t>
      </w:r>
      <w:r w:rsidRPr="00366EA5">
        <w:rPr>
          <w:rtl/>
          <w:lang w:eastAsia="en-US"/>
        </w:rPr>
        <w:t xml:space="preserve"> </w:t>
      </w:r>
      <w:r w:rsidRPr="00366EA5">
        <w:rPr>
          <w:rFonts w:hint="cs"/>
          <w:rtl/>
          <w:lang w:eastAsia="en-US"/>
        </w:rPr>
        <w:t>עד</w:t>
      </w:r>
      <w:r w:rsidRPr="00366EA5">
        <w:rPr>
          <w:rtl/>
          <w:lang w:eastAsia="en-US"/>
        </w:rPr>
        <w:t xml:space="preserve"> </w:t>
      </w:r>
      <w:r w:rsidRPr="00366EA5">
        <w:rPr>
          <w:rFonts w:hint="cs"/>
          <w:rtl/>
          <w:lang w:eastAsia="en-US"/>
        </w:rPr>
        <w:t>למועד חתימת</w:t>
      </w:r>
      <w:r w:rsidRPr="00366EA5">
        <w:rPr>
          <w:rtl/>
          <w:lang w:eastAsia="en-US"/>
        </w:rPr>
        <w:t xml:space="preserve"> </w:t>
      </w:r>
      <w:r w:rsidRPr="00366EA5">
        <w:rPr>
          <w:rFonts w:hint="cs"/>
          <w:rtl/>
          <w:lang w:eastAsia="en-US"/>
        </w:rPr>
        <w:t>החוזה</w:t>
      </w:r>
      <w:r w:rsidRPr="00366EA5">
        <w:rPr>
          <w:rtl/>
          <w:lang w:eastAsia="en-US"/>
        </w:rPr>
        <w:t>.</w:t>
      </w:r>
    </w:p>
    <w:p w:rsidR="00F736FB" w:rsidRPr="00366EA5" w:rsidRDefault="00986CA6" w:rsidP="00366EA5">
      <w:pPr>
        <w:pStyle w:val="af7"/>
        <w:ind w:left="360"/>
        <w:rPr>
          <w:rtl/>
          <w:lang w:eastAsia="en-US"/>
        </w:rPr>
      </w:pPr>
      <w:r w:rsidRPr="00366EA5">
        <w:rPr>
          <w:rtl/>
          <w:lang w:eastAsia="en-US"/>
        </w:rPr>
        <w:t xml:space="preserve">  </w:t>
      </w:r>
    </w:p>
    <w:p w:rsidR="00F736FB" w:rsidRPr="00366EA5" w:rsidRDefault="00986CA6" w:rsidP="00366EA5">
      <w:pPr>
        <w:pStyle w:val="af7"/>
        <w:numPr>
          <w:ilvl w:val="0"/>
          <w:numId w:val="21"/>
        </w:numPr>
        <w:rPr>
          <w:lang w:eastAsia="en-US"/>
        </w:rPr>
      </w:pPr>
      <w:r w:rsidRPr="00366EA5">
        <w:rPr>
          <w:rFonts w:hint="cs"/>
          <w:rtl/>
          <w:lang w:eastAsia="en-US"/>
        </w:rPr>
        <w:t>אין</w:t>
      </w:r>
      <w:r w:rsidRPr="00366EA5">
        <w:rPr>
          <w:rtl/>
          <w:lang w:eastAsia="en-US"/>
        </w:rPr>
        <w:t xml:space="preserve"> </w:t>
      </w:r>
      <w:r w:rsidRPr="00366EA5">
        <w:rPr>
          <w:rFonts w:hint="cs"/>
          <w:rtl/>
          <w:lang w:eastAsia="en-US"/>
        </w:rPr>
        <w:t>בכל</w:t>
      </w:r>
      <w:r w:rsidRPr="00366EA5">
        <w:rPr>
          <w:rtl/>
          <w:lang w:eastAsia="en-US"/>
        </w:rPr>
        <w:t xml:space="preserve"> </w:t>
      </w:r>
      <w:r w:rsidRPr="00366EA5">
        <w:rPr>
          <w:rFonts w:hint="cs"/>
          <w:rtl/>
          <w:lang w:eastAsia="en-US"/>
        </w:rPr>
        <w:t>האמור</w:t>
      </w:r>
      <w:r w:rsidRPr="00366EA5">
        <w:rPr>
          <w:rtl/>
          <w:lang w:eastAsia="en-US"/>
        </w:rPr>
        <w:t xml:space="preserve"> </w:t>
      </w:r>
      <w:r w:rsidRPr="00366EA5">
        <w:rPr>
          <w:rFonts w:hint="cs"/>
          <w:rtl/>
          <w:lang w:eastAsia="en-US"/>
        </w:rPr>
        <w:t>בסעיפי</w:t>
      </w:r>
      <w:r w:rsidRPr="00366EA5">
        <w:rPr>
          <w:rtl/>
          <w:lang w:eastAsia="en-US"/>
        </w:rPr>
        <w:t xml:space="preserve"> </w:t>
      </w:r>
      <w:r w:rsidRPr="00366EA5">
        <w:rPr>
          <w:rFonts w:hint="cs"/>
          <w:rtl/>
          <w:lang w:eastAsia="en-US"/>
        </w:rPr>
        <w:t>הביטוח</w:t>
      </w:r>
      <w:r w:rsidRPr="00366EA5">
        <w:rPr>
          <w:rtl/>
          <w:lang w:eastAsia="en-US"/>
        </w:rPr>
        <w:t xml:space="preserve"> </w:t>
      </w:r>
      <w:r w:rsidRPr="00366EA5">
        <w:rPr>
          <w:rFonts w:hint="cs"/>
          <w:rtl/>
          <w:lang w:eastAsia="en-US"/>
        </w:rPr>
        <w:t>כדי</w:t>
      </w:r>
      <w:r w:rsidRPr="00366EA5">
        <w:rPr>
          <w:rtl/>
          <w:lang w:eastAsia="en-US"/>
        </w:rPr>
        <w:t xml:space="preserve"> </w:t>
      </w:r>
      <w:r w:rsidRPr="00366EA5">
        <w:rPr>
          <w:rFonts w:hint="cs"/>
          <w:rtl/>
          <w:lang w:eastAsia="en-US"/>
        </w:rPr>
        <w:t>לפטור</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 xml:space="preserve"> </w:t>
      </w:r>
      <w:r w:rsidRPr="00366EA5">
        <w:rPr>
          <w:rFonts w:hint="cs"/>
          <w:rtl/>
          <w:lang w:eastAsia="en-US"/>
        </w:rPr>
        <w:t>מכל</w:t>
      </w:r>
      <w:r w:rsidRPr="00366EA5">
        <w:rPr>
          <w:rtl/>
          <w:lang w:eastAsia="en-US"/>
        </w:rPr>
        <w:t xml:space="preserve"> </w:t>
      </w:r>
      <w:r w:rsidRPr="00366EA5">
        <w:rPr>
          <w:rFonts w:hint="cs"/>
          <w:rtl/>
          <w:lang w:eastAsia="en-US"/>
        </w:rPr>
        <w:t>חובה</w:t>
      </w:r>
      <w:r w:rsidRPr="00366EA5">
        <w:rPr>
          <w:rtl/>
          <w:lang w:eastAsia="en-US"/>
        </w:rPr>
        <w:t xml:space="preserve"> </w:t>
      </w:r>
      <w:r w:rsidRPr="00366EA5">
        <w:rPr>
          <w:rFonts w:hint="cs"/>
          <w:rtl/>
          <w:lang w:eastAsia="en-US"/>
        </w:rPr>
        <w:t>החלה</w:t>
      </w:r>
      <w:r w:rsidRPr="00366EA5">
        <w:rPr>
          <w:rtl/>
          <w:lang w:eastAsia="en-US"/>
        </w:rPr>
        <w:t xml:space="preserve"> </w:t>
      </w:r>
      <w:r w:rsidRPr="00366EA5">
        <w:rPr>
          <w:rFonts w:hint="cs"/>
          <w:rtl/>
          <w:lang w:eastAsia="en-US"/>
        </w:rPr>
        <w:t>עליו</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פי</w:t>
      </w:r>
      <w:r w:rsidRPr="00366EA5">
        <w:rPr>
          <w:rtl/>
          <w:lang w:eastAsia="en-US"/>
        </w:rPr>
        <w:t xml:space="preserve"> </w:t>
      </w:r>
      <w:r w:rsidRPr="00366EA5">
        <w:rPr>
          <w:rFonts w:hint="cs"/>
          <w:rtl/>
          <w:lang w:eastAsia="en-US"/>
        </w:rPr>
        <w:t>כל</w:t>
      </w:r>
      <w:r w:rsidRPr="00366EA5">
        <w:rPr>
          <w:rtl/>
          <w:lang w:eastAsia="en-US"/>
        </w:rPr>
        <w:t xml:space="preserve"> </w:t>
      </w:r>
      <w:r w:rsidRPr="00366EA5">
        <w:rPr>
          <w:rFonts w:hint="cs"/>
          <w:rtl/>
          <w:lang w:eastAsia="en-US"/>
        </w:rPr>
        <w:t>דין</w:t>
      </w:r>
      <w:r w:rsidRPr="00366EA5">
        <w:rPr>
          <w:rtl/>
          <w:lang w:eastAsia="en-US"/>
        </w:rPr>
        <w:t xml:space="preserve"> </w:t>
      </w:r>
      <w:r w:rsidRPr="00366EA5">
        <w:rPr>
          <w:rFonts w:hint="cs"/>
          <w:rtl/>
          <w:lang w:eastAsia="en-US"/>
        </w:rPr>
        <w:t>ועל</w:t>
      </w:r>
      <w:r w:rsidRPr="00366EA5">
        <w:rPr>
          <w:rtl/>
          <w:lang w:eastAsia="en-US"/>
        </w:rPr>
        <w:t xml:space="preserve"> </w:t>
      </w:r>
      <w:r w:rsidRPr="00366EA5">
        <w:rPr>
          <w:rFonts w:hint="cs"/>
          <w:rtl/>
          <w:lang w:eastAsia="en-US"/>
        </w:rPr>
        <w:t>פי</w:t>
      </w:r>
      <w:r w:rsidRPr="00366EA5">
        <w:rPr>
          <w:rtl/>
          <w:lang w:eastAsia="en-US"/>
        </w:rPr>
        <w:t xml:space="preserve"> </w:t>
      </w:r>
      <w:r w:rsidRPr="00366EA5">
        <w:rPr>
          <w:rFonts w:hint="cs"/>
          <w:rtl/>
          <w:lang w:eastAsia="en-US"/>
        </w:rPr>
        <w:t>החוזה</w:t>
      </w:r>
      <w:r w:rsidRPr="00366EA5">
        <w:rPr>
          <w:rtl/>
          <w:lang w:eastAsia="en-US"/>
        </w:rPr>
        <w:t xml:space="preserve"> </w:t>
      </w:r>
      <w:r w:rsidRPr="00366EA5">
        <w:rPr>
          <w:rFonts w:hint="cs"/>
          <w:rtl/>
          <w:lang w:eastAsia="en-US"/>
        </w:rPr>
        <w:t>ואין</w:t>
      </w:r>
      <w:r w:rsidRPr="00366EA5">
        <w:rPr>
          <w:rtl/>
          <w:lang w:eastAsia="en-US"/>
        </w:rPr>
        <w:t xml:space="preserve"> </w:t>
      </w:r>
      <w:r w:rsidRPr="00366EA5">
        <w:rPr>
          <w:rFonts w:hint="cs"/>
          <w:rtl/>
          <w:lang w:eastAsia="en-US"/>
        </w:rPr>
        <w:t>לפרש</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האמור</w:t>
      </w:r>
      <w:r w:rsidRPr="00366EA5">
        <w:rPr>
          <w:rtl/>
          <w:lang w:eastAsia="en-US"/>
        </w:rPr>
        <w:t xml:space="preserve"> </w:t>
      </w:r>
      <w:r w:rsidRPr="00366EA5">
        <w:rPr>
          <w:rFonts w:hint="cs"/>
          <w:rtl/>
          <w:lang w:eastAsia="en-US"/>
        </w:rPr>
        <w:t>כוויתור</w:t>
      </w:r>
      <w:r w:rsidRPr="00366EA5">
        <w:rPr>
          <w:rtl/>
          <w:lang w:eastAsia="en-US"/>
        </w:rPr>
        <w:t xml:space="preserve"> </w:t>
      </w:r>
      <w:r w:rsidRPr="00366EA5">
        <w:rPr>
          <w:rFonts w:hint="cs"/>
          <w:rtl/>
          <w:lang w:eastAsia="en-US"/>
        </w:rPr>
        <w:t>של</w:t>
      </w:r>
      <w:r w:rsidRPr="00366EA5">
        <w:rPr>
          <w:rtl/>
          <w:lang w:eastAsia="en-US"/>
        </w:rPr>
        <w:t xml:space="preserve">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 xml:space="preserve"> – </w:t>
      </w:r>
      <w:r w:rsidRPr="00366EA5">
        <w:rPr>
          <w:rFonts w:hint="cs"/>
          <w:rtl/>
          <w:lang w:eastAsia="en-US"/>
        </w:rPr>
        <w:t>משרד</w:t>
      </w:r>
      <w:r w:rsidRPr="00366EA5">
        <w:rPr>
          <w:rtl/>
          <w:lang w:eastAsia="en-US"/>
        </w:rPr>
        <w:t xml:space="preserve"> </w:t>
      </w:r>
      <w:r w:rsidRPr="00366EA5">
        <w:rPr>
          <w:rFonts w:hint="cs"/>
          <w:rtl/>
          <w:lang w:eastAsia="en-US"/>
        </w:rPr>
        <w:t>התיירות</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כל</w:t>
      </w:r>
      <w:r w:rsidRPr="00366EA5">
        <w:rPr>
          <w:rtl/>
          <w:lang w:eastAsia="en-US"/>
        </w:rPr>
        <w:t xml:space="preserve"> </w:t>
      </w:r>
      <w:r w:rsidRPr="00366EA5">
        <w:rPr>
          <w:rFonts w:hint="cs"/>
          <w:rtl/>
          <w:lang w:eastAsia="en-US"/>
        </w:rPr>
        <w:t>סעד</w:t>
      </w:r>
      <w:r w:rsidRPr="00366EA5">
        <w:rPr>
          <w:rtl/>
          <w:lang w:eastAsia="en-US"/>
        </w:rPr>
        <w:t xml:space="preserve"> </w:t>
      </w:r>
      <w:r w:rsidRPr="00366EA5">
        <w:rPr>
          <w:rFonts w:hint="cs"/>
          <w:rtl/>
          <w:lang w:eastAsia="en-US"/>
        </w:rPr>
        <w:t>או</w:t>
      </w:r>
      <w:r w:rsidRPr="00366EA5">
        <w:rPr>
          <w:rtl/>
          <w:lang w:eastAsia="en-US"/>
        </w:rPr>
        <w:t xml:space="preserve"> </w:t>
      </w:r>
      <w:r w:rsidRPr="00366EA5">
        <w:rPr>
          <w:rFonts w:hint="cs"/>
          <w:rtl/>
          <w:lang w:eastAsia="en-US"/>
        </w:rPr>
        <w:t>זכות</w:t>
      </w:r>
      <w:r w:rsidRPr="00366EA5">
        <w:rPr>
          <w:rtl/>
          <w:lang w:eastAsia="en-US"/>
        </w:rPr>
        <w:t xml:space="preserve"> </w:t>
      </w:r>
      <w:r w:rsidRPr="00366EA5">
        <w:rPr>
          <w:rFonts w:hint="cs"/>
          <w:rtl/>
          <w:lang w:eastAsia="en-US"/>
        </w:rPr>
        <w:t>המוקנים</w:t>
      </w:r>
      <w:r w:rsidRPr="00366EA5">
        <w:rPr>
          <w:rtl/>
          <w:lang w:eastAsia="en-US"/>
        </w:rPr>
        <w:t xml:space="preserve"> </w:t>
      </w:r>
      <w:r w:rsidRPr="00366EA5">
        <w:rPr>
          <w:rFonts w:hint="cs"/>
          <w:rtl/>
          <w:lang w:eastAsia="en-US"/>
        </w:rPr>
        <w:t>להם</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פי</w:t>
      </w:r>
      <w:r w:rsidRPr="00366EA5">
        <w:rPr>
          <w:rtl/>
          <w:lang w:eastAsia="en-US"/>
        </w:rPr>
        <w:t xml:space="preserve"> </w:t>
      </w:r>
      <w:r w:rsidRPr="00366EA5">
        <w:rPr>
          <w:rFonts w:hint="cs"/>
          <w:rtl/>
          <w:lang w:eastAsia="en-US"/>
        </w:rPr>
        <w:t>הדין</w:t>
      </w:r>
      <w:r w:rsidRPr="00366EA5">
        <w:rPr>
          <w:rtl/>
          <w:lang w:eastAsia="en-US"/>
        </w:rPr>
        <w:t xml:space="preserve"> </w:t>
      </w:r>
      <w:r w:rsidRPr="00366EA5">
        <w:rPr>
          <w:rFonts w:hint="cs"/>
          <w:rtl/>
          <w:lang w:eastAsia="en-US"/>
        </w:rPr>
        <w:t>ועל</w:t>
      </w:r>
      <w:r w:rsidRPr="00366EA5">
        <w:rPr>
          <w:rtl/>
          <w:lang w:eastAsia="en-US"/>
        </w:rPr>
        <w:t xml:space="preserve"> </w:t>
      </w:r>
      <w:r w:rsidRPr="00366EA5">
        <w:rPr>
          <w:rFonts w:hint="cs"/>
          <w:rtl/>
          <w:lang w:eastAsia="en-US"/>
        </w:rPr>
        <w:t>פי</w:t>
      </w:r>
      <w:r w:rsidRPr="00366EA5">
        <w:rPr>
          <w:rtl/>
          <w:lang w:eastAsia="en-US"/>
        </w:rPr>
        <w:t xml:space="preserve">  </w:t>
      </w:r>
      <w:r w:rsidRPr="00366EA5">
        <w:rPr>
          <w:rFonts w:hint="cs"/>
          <w:rtl/>
          <w:lang w:eastAsia="en-US"/>
        </w:rPr>
        <w:t>חוזה</w:t>
      </w:r>
      <w:r w:rsidRPr="00366EA5">
        <w:rPr>
          <w:rtl/>
          <w:lang w:eastAsia="en-US"/>
        </w:rPr>
        <w:t xml:space="preserve"> </w:t>
      </w:r>
      <w:r w:rsidRPr="00366EA5">
        <w:rPr>
          <w:rFonts w:hint="cs"/>
          <w:rtl/>
          <w:lang w:eastAsia="en-US"/>
        </w:rPr>
        <w:t>זה</w:t>
      </w:r>
      <w:r w:rsidRPr="00366EA5">
        <w:rPr>
          <w:rtl/>
          <w:lang w:eastAsia="en-US"/>
        </w:rPr>
        <w:t>.</w:t>
      </w:r>
    </w:p>
    <w:p w:rsidR="00366EA5" w:rsidRPr="00366EA5" w:rsidRDefault="00366EA5" w:rsidP="00366EA5">
      <w:pPr>
        <w:pStyle w:val="af7"/>
        <w:ind w:left="360"/>
        <w:rPr>
          <w:b/>
          <w:bCs/>
          <w:highlight w:val="yellow"/>
          <w:u w:val="single"/>
          <w:lang w:eastAsia="en-US"/>
        </w:rPr>
      </w:pPr>
    </w:p>
    <w:p w:rsidR="00623920" w:rsidRPr="00DB54AC" w:rsidRDefault="00623920" w:rsidP="008C01FC">
      <w:pPr>
        <w:pStyle w:val="af7"/>
        <w:numPr>
          <w:ilvl w:val="0"/>
          <w:numId w:val="17"/>
        </w:numPr>
        <w:rPr>
          <w:b/>
          <w:bCs/>
          <w:u w:val="single"/>
          <w:rtl/>
          <w:lang w:eastAsia="en-US"/>
        </w:rPr>
      </w:pPr>
      <w:r w:rsidRPr="00DB54AC">
        <w:rPr>
          <w:b/>
          <w:bCs/>
          <w:u w:val="single"/>
          <w:rtl/>
          <w:lang w:eastAsia="en-US"/>
        </w:rPr>
        <w:t>ז</w:t>
      </w:r>
      <w:r w:rsidRPr="00DB54AC">
        <w:rPr>
          <w:rFonts w:hint="cs"/>
          <w:b/>
          <w:bCs/>
          <w:u w:val="single"/>
          <w:rtl/>
          <w:lang w:eastAsia="en-US"/>
        </w:rPr>
        <w:t>כויות יוצרים</w:t>
      </w:r>
    </w:p>
    <w:p w:rsidR="001570A2" w:rsidRDefault="001570A2"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 xml:space="preserve">כל השירותים, המידע, המסמכים, קבצי הנתונים, כולל תיעודם וקבצי המקור שלהם, שיוכנו על ידי הספק ועובדיו או מי מטעמו, ללא יוצא מן הכלל, במסגרת ביצוע השירותים לפי הסכם זה, ייחשבו כקניינו הגמור של המשרד לרבות כל זכות יוצרים או קניין רוחני אחר, והספק לא ישתמש בשירותים ובתוצרי העבודה או חלק מהם שלא לצרכי המשרד ללא אישור מראש ובכתב שיינתן על ידי המשרד. </w:t>
      </w:r>
      <w:r w:rsidR="00623920">
        <w:rPr>
          <w:rFonts w:hint="cs"/>
          <w:rtl/>
        </w:rPr>
        <w:t xml:space="preserve"> </w:t>
      </w:r>
    </w:p>
    <w:p w:rsidR="00623920" w:rsidRDefault="00623920"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EE2AFF">
        <w:rPr>
          <w:rFonts w:hint="cs"/>
          <w:rtl/>
        </w:rPr>
        <w:t xml:space="preserve">זכויות היוצרים </w:t>
      </w:r>
      <w:r>
        <w:rPr>
          <w:rFonts w:hint="cs"/>
          <w:rtl/>
        </w:rPr>
        <w:t xml:space="preserve">שייכים במלואם ובאופן בלעדי למשרד, בהתאם לחוק זכויות יוצרים </w:t>
      </w:r>
      <w:r>
        <w:rPr>
          <w:rtl/>
        </w:rPr>
        <w:t>–</w:t>
      </w:r>
      <w:r>
        <w:rPr>
          <w:rFonts w:hint="cs"/>
          <w:rtl/>
        </w:rPr>
        <w:t xml:space="preserve"> תשס"ח </w:t>
      </w:r>
      <w:r>
        <w:rPr>
          <w:rtl/>
        </w:rPr>
        <w:t>–</w:t>
      </w:r>
      <w:r>
        <w:rPr>
          <w:rFonts w:hint="cs"/>
          <w:rtl/>
        </w:rPr>
        <w:t xml:space="preserve"> 2007.</w:t>
      </w:r>
    </w:p>
    <w:p w:rsidR="00623920" w:rsidRPr="00E571C8" w:rsidRDefault="00623920"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E571C8">
        <w:rPr>
          <w:rFonts w:hint="cs"/>
          <w:rtl/>
        </w:rPr>
        <w:t>הזוכה יהיה רשאי לציין את זהותו על גבי דפי המידע בתיאום עם המשרד לגבי אופן הציון ומיקומו.</w:t>
      </w:r>
    </w:p>
    <w:p w:rsidR="00623920" w:rsidRPr="00E571C8" w:rsidRDefault="00623920"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E571C8">
        <w:rPr>
          <w:rFonts w:hint="cs"/>
          <w:rtl/>
        </w:rPr>
        <w:t>הזוכה</w:t>
      </w:r>
      <w:r w:rsidRPr="00E571C8">
        <w:rPr>
          <w:rtl/>
        </w:rPr>
        <w:t xml:space="preserve"> לא יעביר את המסמכים שהכין במסגרת חובותיו ע</w:t>
      </w:r>
      <w:r w:rsidR="001570A2">
        <w:rPr>
          <w:rFonts w:hint="cs"/>
          <w:rtl/>
        </w:rPr>
        <w:t xml:space="preserve">ל </w:t>
      </w:r>
      <w:r w:rsidRPr="00E571C8">
        <w:rPr>
          <w:rtl/>
        </w:rPr>
        <w:t>פ</w:t>
      </w:r>
      <w:r w:rsidR="001570A2">
        <w:rPr>
          <w:rFonts w:hint="cs"/>
          <w:rtl/>
        </w:rPr>
        <w:t>י</w:t>
      </w:r>
      <w:r w:rsidRPr="00E571C8">
        <w:rPr>
          <w:rtl/>
        </w:rPr>
        <w:t xml:space="preserve"> מכרז זה ו/או חלק מהם לאחר, לא יתיר רשות הדפסה ו/או הוצאה לאור ולא יפרסם את המסמכים בכל צורה שהיא.</w:t>
      </w:r>
      <w:r w:rsidR="00580E66">
        <w:rPr>
          <w:rFonts w:hint="cs"/>
          <w:rtl/>
        </w:rPr>
        <w:t xml:space="preserve"> כמו כן, ידאג הספק למחוק כל מידע או נתון השייכים למשרד שאינם ניתנים להחזרה כגון נתונים במדיה מגנטית, אופטית </w:t>
      </w:r>
      <w:proofErr w:type="spellStart"/>
      <w:r w:rsidR="00580E66">
        <w:rPr>
          <w:rFonts w:hint="cs"/>
          <w:rtl/>
        </w:rPr>
        <w:t>וכיוצ"ב</w:t>
      </w:r>
      <w:proofErr w:type="spellEnd"/>
      <w:r w:rsidR="00580E66">
        <w:rPr>
          <w:rFonts w:hint="cs"/>
          <w:rtl/>
        </w:rPr>
        <w:t>.</w:t>
      </w:r>
    </w:p>
    <w:p w:rsidR="00623920" w:rsidRPr="00E571C8" w:rsidRDefault="00623920"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E571C8">
        <w:rPr>
          <w:rtl/>
        </w:rPr>
        <w:t>ה</w:t>
      </w:r>
      <w:r w:rsidRPr="00E571C8">
        <w:rPr>
          <w:rFonts w:hint="cs"/>
          <w:rtl/>
        </w:rPr>
        <w:t>זוכה</w:t>
      </w:r>
      <w:r w:rsidRPr="00E571C8">
        <w:rPr>
          <w:rtl/>
        </w:rPr>
        <w:t xml:space="preserve"> מצהיר כי לא הפר/יפר כל זכות יוצרים ו/או </w:t>
      </w:r>
      <w:r w:rsidR="001570A2">
        <w:rPr>
          <w:rFonts w:hint="cs"/>
          <w:rtl/>
        </w:rPr>
        <w:t>זכות קניין רוחני כלשהי</w:t>
      </w:r>
      <w:r w:rsidRPr="00E571C8">
        <w:rPr>
          <w:rtl/>
        </w:rPr>
        <w:t xml:space="preserve"> במהלך ביצוע התחי</w:t>
      </w:r>
      <w:r w:rsidRPr="00E571C8">
        <w:rPr>
          <w:rFonts w:hint="cs"/>
          <w:rtl/>
        </w:rPr>
        <w:t>י</w:t>
      </w:r>
      <w:r w:rsidRPr="00E571C8">
        <w:rPr>
          <w:rtl/>
        </w:rPr>
        <w:t>בויות</w:t>
      </w:r>
      <w:r w:rsidRPr="00E571C8">
        <w:rPr>
          <w:rFonts w:hint="cs"/>
          <w:rtl/>
        </w:rPr>
        <w:t>יו</w:t>
      </w:r>
      <w:r w:rsidRPr="00E571C8">
        <w:rPr>
          <w:rtl/>
        </w:rPr>
        <w:t xml:space="preserve"> ע</w:t>
      </w:r>
      <w:r w:rsidRPr="00E571C8">
        <w:rPr>
          <w:rFonts w:hint="cs"/>
          <w:rtl/>
        </w:rPr>
        <w:t>ל פי</w:t>
      </w:r>
      <w:r w:rsidRPr="00E571C8">
        <w:rPr>
          <w:rtl/>
        </w:rPr>
        <w:t xml:space="preserve"> מכרז זה.</w:t>
      </w:r>
    </w:p>
    <w:p w:rsidR="00623920" w:rsidRPr="00E571C8" w:rsidRDefault="00623920"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E571C8">
        <w:rPr>
          <w:rtl/>
        </w:rPr>
        <w:t xml:space="preserve">הוגשה תביעה נגד המשרד </w:t>
      </w:r>
      <w:r w:rsidRPr="00E571C8">
        <w:rPr>
          <w:rFonts w:hint="cs"/>
          <w:rtl/>
        </w:rPr>
        <w:t>בטענה כי הופרו זכויות היוצרים של צד שלישי ו/או זכויות קנייניות אחרות, במסגרת אספקת השירותים למשרד, הזוכה</w:t>
      </w:r>
      <w:r w:rsidRPr="00E571C8">
        <w:rPr>
          <w:rtl/>
        </w:rPr>
        <w:t xml:space="preserve"> מתחייב לשפות את המשרד עם דרישה ראשונה, בגין כל הסכומים </w:t>
      </w:r>
      <w:proofErr w:type="spellStart"/>
      <w:r w:rsidRPr="00E571C8">
        <w:rPr>
          <w:rtl/>
        </w:rPr>
        <w:t>שיחוייב</w:t>
      </w:r>
      <w:proofErr w:type="spellEnd"/>
      <w:r w:rsidRPr="00E571C8">
        <w:rPr>
          <w:rtl/>
        </w:rPr>
        <w:t xml:space="preserve"> לשלם בגין התביעה האמורה, וכן להחליף על חשבונו את החומר המפר בחומר אחר שאינו מפר.</w:t>
      </w:r>
    </w:p>
    <w:p w:rsidR="00623920" w:rsidRPr="00E571C8" w:rsidRDefault="00623920"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E571C8">
        <w:rPr>
          <w:rFonts w:hint="cs"/>
          <w:rtl/>
        </w:rPr>
        <w:t>לזוכה במכרז</w:t>
      </w:r>
      <w:r w:rsidR="001570A2">
        <w:rPr>
          <w:rFonts w:hint="cs"/>
          <w:rtl/>
        </w:rPr>
        <w:t xml:space="preserve"> ידוע כי עם זכייתו וביצוע הפרוי</w:t>
      </w:r>
      <w:r w:rsidRPr="00E571C8">
        <w:rPr>
          <w:rFonts w:hint="cs"/>
          <w:rtl/>
        </w:rPr>
        <w:t>קט כל זכויות היוצרים מכל סוג, במידה שישנן כאלה, ובכלל זה זכויות הקניין הרוחני בכל פריט הקשור במכרז זה עוברים לבעלותו המלאה של משרד התיירות ולמשרד התיירות עומדת הזכות המלאה לעשות שימוש מכל סוג ובכל עת בכל התוצרים הקשורים ו</w:t>
      </w:r>
      <w:r w:rsidR="001570A2">
        <w:rPr>
          <w:rFonts w:hint="cs"/>
          <w:rtl/>
        </w:rPr>
        <w:t>/או הנובעים ממכרז זה ו/או מהפרו</w:t>
      </w:r>
      <w:r w:rsidRPr="00E571C8">
        <w:rPr>
          <w:rFonts w:hint="cs"/>
          <w:rtl/>
        </w:rPr>
        <w:t>יקט ללא הגבלה של היקף, זמן ומקום. והוא מתחייב להחתים את כל העובדים,</w:t>
      </w:r>
      <w:r w:rsidR="001570A2">
        <w:rPr>
          <w:rFonts w:hint="cs"/>
          <w:rtl/>
        </w:rPr>
        <w:t xml:space="preserve"> הספקים, הקבלנים והקשורים בפרוי</w:t>
      </w:r>
      <w:r w:rsidRPr="00E571C8">
        <w:rPr>
          <w:rFonts w:hint="cs"/>
          <w:rtl/>
        </w:rPr>
        <w:t>קט על מסמך התחייבות ברוח זאת.</w:t>
      </w:r>
    </w:p>
    <w:p w:rsidR="00623920" w:rsidRDefault="00623920"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E571C8">
        <w:rPr>
          <w:rtl/>
        </w:rPr>
        <w:t>ה</w:t>
      </w:r>
      <w:r w:rsidRPr="00E571C8">
        <w:rPr>
          <w:rFonts w:hint="cs"/>
          <w:rtl/>
        </w:rPr>
        <w:t>זוכה</w:t>
      </w:r>
      <w:r w:rsidRPr="00E571C8">
        <w:rPr>
          <w:rtl/>
        </w:rPr>
        <w:t xml:space="preserve"> י</w:t>
      </w:r>
      <w:r w:rsidRPr="00E571C8">
        <w:rPr>
          <w:rFonts w:hint="cs"/>
          <w:rtl/>
        </w:rPr>
        <w:t>י</w:t>
      </w:r>
      <w:r w:rsidRPr="00E571C8">
        <w:rPr>
          <w:rtl/>
        </w:rPr>
        <w:t xml:space="preserve">דרש לעגן את זכויות </w:t>
      </w:r>
      <w:r w:rsidRPr="00E571C8">
        <w:rPr>
          <w:rFonts w:hint="cs"/>
          <w:rtl/>
        </w:rPr>
        <w:t>המשרד</w:t>
      </w:r>
      <w:r w:rsidRPr="00E571C8">
        <w:rPr>
          <w:rtl/>
        </w:rPr>
        <w:t xml:space="preserve"> בהתקשרויות החוזיות שלו עם </w:t>
      </w:r>
      <w:r w:rsidRPr="00E571C8">
        <w:rPr>
          <w:rFonts w:hint="cs"/>
          <w:rtl/>
        </w:rPr>
        <w:t xml:space="preserve">הצוות המקצועי ו/או כל גוף אחר </w:t>
      </w:r>
      <w:proofErr w:type="spellStart"/>
      <w:r w:rsidRPr="00E571C8">
        <w:rPr>
          <w:rFonts w:hint="cs"/>
          <w:rtl/>
        </w:rPr>
        <w:t>עימו</w:t>
      </w:r>
      <w:proofErr w:type="spellEnd"/>
      <w:r w:rsidRPr="00E571C8">
        <w:rPr>
          <w:rFonts w:hint="cs"/>
          <w:rtl/>
        </w:rPr>
        <w:t xml:space="preserve"> ה</w:t>
      </w:r>
      <w:r w:rsidR="001570A2">
        <w:rPr>
          <w:rFonts w:hint="cs"/>
          <w:rtl/>
        </w:rPr>
        <w:t>/י</w:t>
      </w:r>
      <w:r w:rsidRPr="00E571C8">
        <w:rPr>
          <w:rFonts w:hint="cs"/>
          <w:rtl/>
        </w:rPr>
        <w:t>תקשר לצורך ביצוע המכרז.</w:t>
      </w:r>
    </w:p>
    <w:p w:rsidR="00623920" w:rsidRPr="00623920" w:rsidRDefault="00623920" w:rsidP="00623920">
      <w:pPr>
        <w:pStyle w:val="af7"/>
        <w:rPr>
          <w:b/>
          <w:bCs/>
          <w:u w:val="single"/>
          <w:rtl/>
          <w:lang w:eastAsia="en-US"/>
        </w:rPr>
      </w:pPr>
    </w:p>
    <w:p w:rsidR="007F0024" w:rsidRPr="00DB54AC" w:rsidRDefault="007F0024" w:rsidP="008C01FC">
      <w:pPr>
        <w:pStyle w:val="af7"/>
        <w:numPr>
          <w:ilvl w:val="0"/>
          <w:numId w:val="17"/>
        </w:numPr>
        <w:rPr>
          <w:b/>
          <w:bCs/>
          <w:u w:val="single"/>
          <w:rtl/>
          <w:lang w:eastAsia="en-US"/>
        </w:rPr>
      </w:pPr>
      <w:r w:rsidRPr="00DB54AC">
        <w:rPr>
          <w:b/>
          <w:bCs/>
          <w:u w:val="single"/>
          <w:rtl/>
          <w:lang w:eastAsia="en-US"/>
        </w:rPr>
        <w:t>ש</w:t>
      </w:r>
      <w:r w:rsidRPr="00DB54AC">
        <w:rPr>
          <w:rFonts w:hint="cs"/>
          <w:b/>
          <w:bCs/>
          <w:u w:val="single"/>
          <w:rtl/>
          <w:lang w:eastAsia="en-US"/>
        </w:rPr>
        <w:t>מירת סודיות</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הזוכה מתחייב לשמור בסוד ידיעות ומידע שיגיעו אליו במסגרת ועקב ביצוע מכרז זה</w:t>
      </w:r>
      <w:r w:rsidR="006357DA">
        <w:rPr>
          <w:rFonts w:hint="cs"/>
          <w:rtl/>
        </w:rPr>
        <w:t>.</w:t>
      </w:r>
      <w:r>
        <w:rPr>
          <w:rFonts w:hint="cs"/>
          <w:rtl/>
        </w:rPr>
        <w:t xml:space="preserve"> ללא הרשאה מראש ובכתב מהמשרד </w:t>
      </w:r>
      <w:r w:rsidRPr="00E571C8">
        <w:rPr>
          <w:rtl/>
        </w:rPr>
        <w:t>לא ימסור ה</w:t>
      </w:r>
      <w:r w:rsidRPr="00E571C8">
        <w:rPr>
          <w:rFonts w:hint="cs"/>
          <w:rtl/>
        </w:rPr>
        <w:t xml:space="preserve">זוכה </w:t>
      </w:r>
      <w:r w:rsidRPr="00E571C8">
        <w:rPr>
          <w:rtl/>
        </w:rPr>
        <w:t xml:space="preserve">ידיעה כאמור לאדם שלא יהיה מוסמך לקבלה. </w:t>
      </w:r>
      <w:r w:rsidRPr="00E571C8">
        <w:rPr>
          <w:rFonts w:hint="cs"/>
          <w:rtl/>
        </w:rPr>
        <w:t>חובה זו חלה על כל מי שפועל מטעמו של הזוכה במכרז, במישרין או בעקיפין.</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Pr>
          <w:rFonts w:hint="cs"/>
          <w:rtl/>
        </w:rPr>
        <w:t>הזוכה יאבטח את כל המידע המגיע אליו במסגרת מכרז זה, ולוודא שלא ייעשה בו כל שימוש אחר. כן יוודא השמדת כל הקבצים והרישומים שהכין עבור המשרד, אלא אם יידרש אחרת</w:t>
      </w:r>
      <w:r>
        <w:rPr>
          <w:rtl/>
        </w:rPr>
        <w:t>.</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Pr>
          <w:rFonts w:hint="cs"/>
          <w:rtl/>
        </w:rPr>
        <w:t xml:space="preserve">הזוכה ימנע גישה למערכות המחשב שברשותו, או המשרתות אותו לצורך מכרז זה, ממי שאינו שותף למכרז או ממי שאינו מוסמך לעיין בחומר או במידע המאוחסן במחשב, או ממי שלא חתם </w:t>
      </w:r>
      <w:r>
        <w:rPr>
          <w:rFonts w:hint="cs"/>
          <w:rtl/>
        </w:rPr>
        <w:lastRenderedPageBreak/>
        <w:t xml:space="preserve">על התחייבות לשמירת סודיות. </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הזוכה יחתום על הצהרה למחויבות שמירת סודיות וכן יחתים את כל עובדיו והמועסקים על ידיו לצורך מכרז זה, על התחייבות לשמור סודיות.</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Pr>
          <w:rFonts w:hint="cs"/>
          <w:rtl/>
        </w:rPr>
        <w:t>הזוכה יחזיר למשרד כל חומר שיימסר לו בהקשר לפעילות זו בכל עת שיידרש לכך.</w:t>
      </w:r>
    </w:p>
    <w:p w:rsidR="007F0024" w:rsidRDefault="007F0024" w:rsidP="007F0024">
      <w:pPr>
        <w:ind w:left="720"/>
        <w:rPr>
          <w:rtl/>
          <w:lang w:eastAsia="en-US"/>
        </w:rPr>
      </w:pPr>
    </w:p>
    <w:p w:rsidR="00043574" w:rsidRPr="00DB54AC" w:rsidRDefault="00043574" w:rsidP="008C01FC">
      <w:pPr>
        <w:pStyle w:val="af7"/>
        <w:numPr>
          <w:ilvl w:val="0"/>
          <w:numId w:val="17"/>
        </w:numPr>
        <w:overflowPunct/>
        <w:autoSpaceDE/>
        <w:autoSpaceDN/>
        <w:adjustRightInd/>
        <w:jc w:val="left"/>
        <w:textAlignment w:val="auto"/>
        <w:rPr>
          <w:b/>
          <w:bCs/>
          <w:u w:val="single"/>
          <w:lang w:eastAsia="en-US"/>
        </w:rPr>
      </w:pPr>
      <w:r w:rsidRPr="00DB54AC">
        <w:rPr>
          <w:rFonts w:hint="cs"/>
          <w:b/>
          <w:bCs/>
          <w:u w:val="single"/>
          <w:rtl/>
          <w:lang w:eastAsia="en-US"/>
        </w:rPr>
        <w:t>ניגודי עניינים</w:t>
      </w:r>
    </w:p>
    <w:p w:rsidR="00043574" w:rsidRPr="00250225" w:rsidRDefault="0004357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250225">
        <w:rPr>
          <w:rFonts w:hint="cs"/>
          <w:rtl/>
        </w:rPr>
        <w:t>הזוכה מתחייב כי הוא או מי מהצוות המוצע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הזוכה להודיע מראש למשרד על קיום ניגוד עניינים ולפרט את מהותו.</w:t>
      </w:r>
    </w:p>
    <w:p w:rsidR="00043574" w:rsidRPr="00250225" w:rsidRDefault="0004357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250225">
        <w:rPr>
          <w:rFonts w:hint="cs"/>
          <w:rtl/>
        </w:rPr>
        <w:t>הזוכה יחתים את עובדיו וכן כל עובד אשר יחליף במהלך ההתקשרות עובד קיים על הצהרה ברוח זאת.</w:t>
      </w:r>
    </w:p>
    <w:p w:rsidR="00043574" w:rsidRPr="00250225" w:rsidRDefault="0004357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250225">
        <w:rPr>
          <w:rFonts w:hint="cs"/>
          <w:rtl/>
        </w:rPr>
        <w:t>כמו כן, במקרים בהם הגיע המשרד למסקנה כי קיים חשש לניגוד עניינים, יפעל המשרד כמתחייב מן העניין.</w:t>
      </w:r>
    </w:p>
    <w:p w:rsidR="00043574" w:rsidRDefault="00043574" w:rsidP="00043574">
      <w:pPr>
        <w:pStyle w:val="af7"/>
        <w:ind w:left="360"/>
        <w:rPr>
          <w:b/>
          <w:bCs/>
          <w:u w:val="single"/>
          <w:lang w:eastAsia="en-US"/>
        </w:rPr>
      </w:pPr>
    </w:p>
    <w:p w:rsidR="00EC0F9F" w:rsidRDefault="00EC0F9F" w:rsidP="008C01FC">
      <w:pPr>
        <w:pStyle w:val="af7"/>
        <w:numPr>
          <w:ilvl w:val="0"/>
          <w:numId w:val="17"/>
        </w:numPr>
        <w:rPr>
          <w:b/>
          <w:bCs/>
          <w:u w:val="single"/>
          <w:lang w:eastAsia="en-US"/>
        </w:rPr>
      </w:pPr>
      <w:r>
        <w:rPr>
          <w:rFonts w:hint="cs"/>
          <w:b/>
          <w:bCs/>
          <w:u w:val="single"/>
          <w:rtl/>
          <w:lang w:eastAsia="en-US"/>
        </w:rPr>
        <w:t>אבטחת איכות</w:t>
      </w:r>
    </w:p>
    <w:p w:rsidR="00EC0F9F" w:rsidRPr="00171A9A" w:rsidRDefault="00EC0F9F"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המשרד או מי מטעמו יהיו רשאים לבצע מפעם לפעם בקרת איכות ביצוע השירותים והספק יהיה חייב לשתף עימם פעולה ולהעמיד לרשותם כל מסמך, נתון, קובץ, תוכנה או דבר על פי דרישתם וכן לספק הוכחות לעמידת הספק בהוראות הסכם זה לשביעות רצונו של מבצע הבקרה. כמו כן יהיה המשרד או מי מטעמו רשאים לבקר במשרדים בהם מבוצעים השירותים או חלקם.</w:t>
      </w:r>
    </w:p>
    <w:p w:rsidR="008B7805" w:rsidRPr="00C35830" w:rsidRDefault="008B7805"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C35830">
        <w:rPr>
          <w:rFonts w:hint="eastAsia"/>
          <w:rtl/>
        </w:rPr>
        <w:t>לנציג</w:t>
      </w:r>
      <w:r w:rsidRPr="00C35830">
        <w:rPr>
          <w:rtl/>
        </w:rPr>
        <w:t xml:space="preserve"> </w:t>
      </w:r>
      <w:r w:rsidRPr="00C35830">
        <w:rPr>
          <w:rFonts w:hint="eastAsia"/>
          <w:rtl/>
        </w:rPr>
        <w:t>המשרד</w:t>
      </w:r>
      <w:r w:rsidRPr="00C35830">
        <w:rPr>
          <w:rFonts w:hint="cs"/>
          <w:rtl/>
        </w:rPr>
        <w:t xml:space="preserve"> תהיה</w:t>
      </w:r>
      <w:r w:rsidRPr="00C35830">
        <w:rPr>
          <w:rtl/>
        </w:rPr>
        <w:t xml:space="preserve"> </w:t>
      </w:r>
      <w:r w:rsidRPr="00C35830">
        <w:rPr>
          <w:rFonts w:hint="eastAsia"/>
          <w:rtl/>
        </w:rPr>
        <w:t>סמכות</w:t>
      </w:r>
      <w:r w:rsidRPr="00C35830">
        <w:rPr>
          <w:rtl/>
        </w:rPr>
        <w:t xml:space="preserve"> </w:t>
      </w:r>
      <w:r w:rsidRPr="00C35830">
        <w:rPr>
          <w:rFonts w:hint="eastAsia"/>
          <w:rtl/>
        </w:rPr>
        <w:t>מכרעת</w:t>
      </w:r>
      <w:r w:rsidRPr="00C35830">
        <w:rPr>
          <w:rtl/>
        </w:rPr>
        <w:t xml:space="preserve"> </w:t>
      </w:r>
      <w:r w:rsidRPr="00C35830">
        <w:rPr>
          <w:rFonts w:hint="eastAsia"/>
          <w:rtl/>
        </w:rPr>
        <w:t>לקבוע</w:t>
      </w:r>
      <w:r w:rsidRPr="00C35830">
        <w:rPr>
          <w:rtl/>
        </w:rPr>
        <w:t xml:space="preserve"> </w:t>
      </w:r>
      <w:r w:rsidRPr="00C35830">
        <w:rPr>
          <w:rFonts w:hint="eastAsia"/>
          <w:rtl/>
        </w:rPr>
        <w:t>אם</w:t>
      </w:r>
      <w:r w:rsidRPr="00C35830">
        <w:rPr>
          <w:rtl/>
        </w:rPr>
        <w:t xml:space="preserve"> </w:t>
      </w:r>
      <w:r w:rsidRPr="00C35830">
        <w:rPr>
          <w:rFonts w:hint="eastAsia"/>
          <w:rtl/>
        </w:rPr>
        <w:t>העבודה</w:t>
      </w:r>
      <w:r w:rsidRPr="00C35830">
        <w:rPr>
          <w:rtl/>
        </w:rPr>
        <w:t xml:space="preserve"> </w:t>
      </w:r>
      <w:r w:rsidRPr="00C35830">
        <w:rPr>
          <w:rFonts w:hint="eastAsia"/>
          <w:rtl/>
        </w:rPr>
        <w:t>בוצעה</w:t>
      </w:r>
      <w:r w:rsidRPr="00C35830">
        <w:rPr>
          <w:rtl/>
        </w:rPr>
        <w:t xml:space="preserve"> </w:t>
      </w:r>
      <w:r w:rsidRPr="00C35830">
        <w:rPr>
          <w:rFonts w:hint="eastAsia"/>
          <w:rtl/>
        </w:rPr>
        <w:t>כראוי</w:t>
      </w:r>
      <w:r w:rsidRPr="00C35830">
        <w:rPr>
          <w:rtl/>
        </w:rPr>
        <w:t xml:space="preserve">, </w:t>
      </w:r>
      <w:r w:rsidRPr="00C35830">
        <w:rPr>
          <w:rFonts w:hint="eastAsia"/>
          <w:rtl/>
        </w:rPr>
        <w:t>עפ</w:t>
      </w:r>
      <w:r w:rsidRPr="00C35830">
        <w:rPr>
          <w:rtl/>
        </w:rPr>
        <w:t>"</w:t>
      </w:r>
      <w:r w:rsidRPr="00C35830">
        <w:rPr>
          <w:rFonts w:hint="eastAsia"/>
          <w:rtl/>
        </w:rPr>
        <w:t>י</w:t>
      </w:r>
      <w:r w:rsidRPr="00C35830">
        <w:rPr>
          <w:rtl/>
        </w:rPr>
        <w:t xml:space="preserve"> </w:t>
      </w:r>
      <w:r w:rsidRPr="00C35830">
        <w:rPr>
          <w:rFonts w:hint="eastAsia"/>
          <w:rtl/>
        </w:rPr>
        <w:t>תנאי</w:t>
      </w:r>
      <w:r w:rsidRPr="00C35830">
        <w:rPr>
          <w:rtl/>
        </w:rPr>
        <w:t xml:space="preserve"> </w:t>
      </w:r>
      <w:r w:rsidRPr="00C35830">
        <w:rPr>
          <w:rFonts w:hint="eastAsia"/>
          <w:rtl/>
        </w:rPr>
        <w:t>ההסכם</w:t>
      </w:r>
      <w:r w:rsidRPr="00C35830">
        <w:rPr>
          <w:rtl/>
        </w:rPr>
        <w:t xml:space="preserve">, </w:t>
      </w:r>
      <w:r w:rsidRPr="00C35830">
        <w:rPr>
          <w:rFonts w:hint="eastAsia"/>
          <w:rtl/>
        </w:rPr>
        <w:t>אם</w:t>
      </w:r>
      <w:r w:rsidRPr="00C35830">
        <w:rPr>
          <w:rtl/>
        </w:rPr>
        <w:t xml:space="preserve"> </w:t>
      </w:r>
      <w:r w:rsidRPr="00C35830">
        <w:rPr>
          <w:rFonts w:hint="eastAsia"/>
          <w:rtl/>
        </w:rPr>
        <w:t>לאו</w:t>
      </w:r>
      <w:r w:rsidRPr="00C35830">
        <w:rPr>
          <w:rtl/>
        </w:rPr>
        <w:t xml:space="preserve">. </w:t>
      </w:r>
      <w:r w:rsidRPr="00C35830">
        <w:rPr>
          <w:rFonts w:hint="eastAsia"/>
          <w:rtl/>
        </w:rPr>
        <w:t>למען</w:t>
      </w:r>
      <w:r w:rsidRPr="00C35830">
        <w:rPr>
          <w:rtl/>
        </w:rPr>
        <w:t xml:space="preserve"> </w:t>
      </w:r>
      <w:r w:rsidRPr="00C35830">
        <w:rPr>
          <w:rFonts w:hint="eastAsia"/>
          <w:rtl/>
        </w:rPr>
        <w:t>הסר</w:t>
      </w:r>
      <w:r w:rsidRPr="00C35830">
        <w:rPr>
          <w:rtl/>
        </w:rPr>
        <w:t xml:space="preserve"> </w:t>
      </w:r>
      <w:r w:rsidRPr="00C35830">
        <w:rPr>
          <w:rFonts w:hint="eastAsia"/>
          <w:rtl/>
        </w:rPr>
        <w:t>ספק</w:t>
      </w:r>
      <w:r w:rsidRPr="00C35830">
        <w:rPr>
          <w:rFonts w:hint="cs"/>
          <w:rtl/>
        </w:rPr>
        <w:t>,</w:t>
      </w:r>
      <w:r w:rsidRPr="00C35830">
        <w:rPr>
          <w:rtl/>
        </w:rPr>
        <w:t xml:space="preserve"> </w:t>
      </w:r>
      <w:r w:rsidRPr="00C35830">
        <w:rPr>
          <w:rFonts w:hint="eastAsia"/>
          <w:rtl/>
        </w:rPr>
        <w:t>מובהר</w:t>
      </w:r>
      <w:r w:rsidRPr="00C35830">
        <w:rPr>
          <w:rtl/>
        </w:rPr>
        <w:t xml:space="preserve"> </w:t>
      </w:r>
      <w:r w:rsidRPr="00C35830">
        <w:rPr>
          <w:rFonts w:hint="eastAsia"/>
          <w:rtl/>
        </w:rPr>
        <w:t>בזאת</w:t>
      </w:r>
      <w:r w:rsidRPr="00C35830">
        <w:rPr>
          <w:rtl/>
        </w:rPr>
        <w:t xml:space="preserve"> </w:t>
      </w:r>
      <w:r w:rsidRPr="00C35830">
        <w:rPr>
          <w:rFonts w:hint="eastAsia"/>
          <w:rtl/>
        </w:rPr>
        <w:t>כי</w:t>
      </w:r>
      <w:r w:rsidRPr="00C35830">
        <w:rPr>
          <w:rtl/>
        </w:rPr>
        <w:t xml:space="preserve"> </w:t>
      </w:r>
      <w:r w:rsidRPr="00C35830">
        <w:rPr>
          <w:rFonts w:hint="eastAsia"/>
          <w:rtl/>
        </w:rPr>
        <w:t>סמכויות</w:t>
      </w:r>
      <w:r w:rsidRPr="00C35830">
        <w:rPr>
          <w:rFonts w:hint="cs"/>
          <w:rtl/>
        </w:rPr>
        <w:t xml:space="preserve"> </w:t>
      </w:r>
      <w:r w:rsidRPr="00C35830">
        <w:rPr>
          <w:rFonts w:hint="eastAsia"/>
          <w:rtl/>
        </w:rPr>
        <w:t>נציג</w:t>
      </w:r>
      <w:r w:rsidRPr="00C35830">
        <w:rPr>
          <w:rtl/>
        </w:rPr>
        <w:t xml:space="preserve"> </w:t>
      </w:r>
      <w:r w:rsidRPr="00C35830">
        <w:rPr>
          <w:rFonts w:hint="eastAsia"/>
          <w:rtl/>
        </w:rPr>
        <w:t>המשרד</w:t>
      </w:r>
      <w:r w:rsidRPr="00C35830">
        <w:rPr>
          <w:rtl/>
        </w:rPr>
        <w:t xml:space="preserve"> </w:t>
      </w:r>
      <w:r w:rsidRPr="00C35830">
        <w:rPr>
          <w:rFonts w:hint="eastAsia"/>
          <w:rtl/>
        </w:rPr>
        <w:t>מוגבלות</w:t>
      </w:r>
      <w:r w:rsidRPr="00C35830">
        <w:rPr>
          <w:rtl/>
        </w:rPr>
        <w:t xml:space="preserve"> </w:t>
      </w:r>
      <w:r w:rsidRPr="00C35830">
        <w:rPr>
          <w:rFonts w:hint="eastAsia"/>
          <w:rtl/>
        </w:rPr>
        <w:t>בכל</w:t>
      </w:r>
      <w:r w:rsidRPr="00C35830">
        <w:rPr>
          <w:rtl/>
        </w:rPr>
        <w:t xml:space="preserve"> </w:t>
      </w:r>
      <w:r w:rsidRPr="00C35830">
        <w:rPr>
          <w:rFonts w:hint="eastAsia"/>
          <w:rtl/>
        </w:rPr>
        <w:t>הקשור</w:t>
      </w:r>
      <w:r w:rsidRPr="00C35830">
        <w:rPr>
          <w:rtl/>
        </w:rPr>
        <w:t xml:space="preserve"> </w:t>
      </w:r>
      <w:r w:rsidRPr="00C35830">
        <w:rPr>
          <w:rFonts w:hint="eastAsia"/>
          <w:rtl/>
        </w:rPr>
        <w:t>להגדלת</w:t>
      </w:r>
      <w:r w:rsidRPr="00C35830">
        <w:rPr>
          <w:rtl/>
        </w:rPr>
        <w:t xml:space="preserve"> </w:t>
      </w:r>
      <w:r w:rsidRPr="00C35830">
        <w:rPr>
          <w:rFonts w:hint="eastAsia"/>
          <w:rtl/>
        </w:rPr>
        <w:t>היקף</w:t>
      </w:r>
      <w:r w:rsidRPr="00C35830">
        <w:rPr>
          <w:rtl/>
        </w:rPr>
        <w:t xml:space="preserve"> </w:t>
      </w:r>
      <w:r w:rsidRPr="00C35830">
        <w:rPr>
          <w:rFonts w:hint="eastAsia"/>
          <w:rtl/>
        </w:rPr>
        <w:t>התמורה</w:t>
      </w:r>
      <w:r w:rsidRPr="00C35830">
        <w:rPr>
          <w:rtl/>
        </w:rPr>
        <w:t xml:space="preserve"> </w:t>
      </w:r>
      <w:r w:rsidRPr="00C35830">
        <w:rPr>
          <w:rFonts w:hint="eastAsia"/>
          <w:rtl/>
        </w:rPr>
        <w:t>הכספית</w:t>
      </w:r>
      <w:r w:rsidRPr="00C35830">
        <w:rPr>
          <w:rtl/>
        </w:rPr>
        <w:t xml:space="preserve"> </w:t>
      </w:r>
      <w:r w:rsidRPr="00C35830">
        <w:rPr>
          <w:rFonts w:hint="eastAsia"/>
          <w:rtl/>
        </w:rPr>
        <w:t>כאמור</w:t>
      </w:r>
      <w:r w:rsidRPr="00C35830">
        <w:rPr>
          <w:rtl/>
        </w:rPr>
        <w:t xml:space="preserve"> </w:t>
      </w:r>
      <w:r w:rsidRPr="00C35830">
        <w:rPr>
          <w:rFonts w:hint="eastAsia"/>
          <w:rtl/>
        </w:rPr>
        <w:t>בהסכם</w:t>
      </w:r>
      <w:r w:rsidRPr="00C35830">
        <w:rPr>
          <w:rtl/>
        </w:rPr>
        <w:t xml:space="preserve"> </w:t>
      </w:r>
      <w:r w:rsidRPr="00C35830">
        <w:rPr>
          <w:rFonts w:hint="eastAsia"/>
          <w:rtl/>
        </w:rPr>
        <w:t>זה</w:t>
      </w:r>
      <w:r w:rsidRPr="00C35830">
        <w:rPr>
          <w:rFonts w:hint="cs"/>
          <w:rtl/>
        </w:rPr>
        <w:t>, וכ</w:t>
      </w:r>
      <w:r w:rsidRPr="00C35830">
        <w:rPr>
          <w:rFonts w:hint="eastAsia"/>
          <w:rtl/>
        </w:rPr>
        <w:t>ל</w:t>
      </w:r>
      <w:r w:rsidRPr="00C35830">
        <w:rPr>
          <w:rtl/>
        </w:rPr>
        <w:t xml:space="preserve"> </w:t>
      </w:r>
      <w:r w:rsidRPr="00C35830">
        <w:rPr>
          <w:rFonts w:hint="eastAsia"/>
          <w:rtl/>
        </w:rPr>
        <w:t>הוראה</w:t>
      </w:r>
      <w:r w:rsidRPr="00C35830">
        <w:rPr>
          <w:rtl/>
        </w:rPr>
        <w:t xml:space="preserve"> </w:t>
      </w:r>
      <w:r w:rsidRPr="00C35830">
        <w:rPr>
          <w:rFonts w:hint="eastAsia"/>
          <w:rtl/>
        </w:rPr>
        <w:t>שיש</w:t>
      </w:r>
      <w:r w:rsidRPr="00C35830">
        <w:rPr>
          <w:rtl/>
        </w:rPr>
        <w:t xml:space="preserve"> </w:t>
      </w:r>
      <w:r w:rsidRPr="00C35830">
        <w:rPr>
          <w:rFonts w:hint="eastAsia"/>
          <w:rtl/>
        </w:rPr>
        <w:t>בה</w:t>
      </w:r>
      <w:r w:rsidRPr="00C35830">
        <w:rPr>
          <w:rtl/>
        </w:rPr>
        <w:t xml:space="preserve"> </w:t>
      </w:r>
      <w:r w:rsidRPr="00C35830">
        <w:rPr>
          <w:rFonts w:hint="eastAsia"/>
          <w:rtl/>
        </w:rPr>
        <w:t>משום</w:t>
      </w:r>
      <w:r w:rsidRPr="00C35830">
        <w:rPr>
          <w:rtl/>
        </w:rPr>
        <w:t xml:space="preserve"> </w:t>
      </w:r>
      <w:r w:rsidRPr="00C35830">
        <w:rPr>
          <w:rFonts w:hint="eastAsia"/>
          <w:rtl/>
        </w:rPr>
        <w:t>הגדלת</w:t>
      </w:r>
      <w:r w:rsidRPr="00C35830">
        <w:rPr>
          <w:rtl/>
        </w:rPr>
        <w:t xml:space="preserve"> </w:t>
      </w:r>
      <w:r w:rsidRPr="00C35830">
        <w:rPr>
          <w:rFonts w:hint="eastAsia"/>
          <w:rtl/>
        </w:rPr>
        <w:t>התמורה</w:t>
      </w:r>
      <w:r w:rsidRPr="00C35830">
        <w:rPr>
          <w:rtl/>
        </w:rPr>
        <w:t xml:space="preserve"> </w:t>
      </w:r>
      <w:r w:rsidRPr="00C35830">
        <w:rPr>
          <w:rFonts w:hint="eastAsia"/>
          <w:rtl/>
        </w:rPr>
        <w:t>תחייב</w:t>
      </w:r>
      <w:r w:rsidRPr="00C35830">
        <w:rPr>
          <w:rtl/>
        </w:rPr>
        <w:t xml:space="preserve"> </w:t>
      </w:r>
      <w:r w:rsidRPr="00C35830">
        <w:rPr>
          <w:rFonts w:hint="eastAsia"/>
          <w:rtl/>
        </w:rPr>
        <w:t>את</w:t>
      </w:r>
      <w:r w:rsidRPr="00C35830">
        <w:rPr>
          <w:rtl/>
        </w:rPr>
        <w:t xml:space="preserve"> </w:t>
      </w:r>
      <w:r w:rsidRPr="00C35830">
        <w:rPr>
          <w:rFonts w:hint="eastAsia"/>
          <w:rtl/>
        </w:rPr>
        <w:t>הצדדים</w:t>
      </w:r>
      <w:r w:rsidRPr="00C35830">
        <w:rPr>
          <w:rtl/>
        </w:rPr>
        <w:t xml:space="preserve"> </w:t>
      </w:r>
      <w:r w:rsidRPr="00C35830">
        <w:rPr>
          <w:rFonts w:hint="eastAsia"/>
          <w:rtl/>
        </w:rPr>
        <w:t>רק</w:t>
      </w:r>
      <w:r w:rsidRPr="00C35830">
        <w:rPr>
          <w:rtl/>
        </w:rPr>
        <w:t xml:space="preserve"> </w:t>
      </w:r>
      <w:r w:rsidRPr="00C35830">
        <w:rPr>
          <w:rFonts w:hint="eastAsia"/>
          <w:rtl/>
        </w:rPr>
        <w:t>משניתנה</w:t>
      </w:r>
      <w:r w:rsidRPr="00C35830">
        <w:rPr>
          <w:rtl/>
        </w:rPr>
        <w:t xml:space="preserve"> </w:t>
      </w:r>
      <w:r w:rsidRPr="00C35830">
        <w:rPr>
          <w:rFonts w:hint="eastAsia"/>
          <w:rtl/>
        </w:rPr>
        <w:t>בכתב</w:t>
      </w:r>
      <w:r w:rsidRPr="00C35830">
        <w:rPr>
          <w:rtl/>
        </w:rPr>
        <w:t xml:space="preserve"> </w:t>
      </w:r>
      <w:r w:rsidRPr="00C35830">
        <w:rPr>
          <w:rFonts w:hint="eastAsia"/>
          <w:rtl/>
        </w:rPr>
        <w:t>ונחתמה</w:t>
      </w:r>
      <w:r w:rsidRPr="00C35830">
        <w:rPr>
          <w:rtl/>
        </w:rPr>
        <w:t xml:space="preserve"> </w:t>
      </w:r>
      <w:r w:rsidRPr="00C35830">
        <w:rPr>
          <w:rFonts w:hint="eastAsia"/>
          <w:rtl/>
        </w:rPr>
        <w:t>ע</w:t>
      </w:r>
      <w:r>
        <w:rPr>
          <w:rFonts w:hint="cs"/>
          <w:rtl/>
        </w:rPr>
        <w:t>ל ידי</w:t>
      </w:r>
      <w:r w:rsidRPr="00C35830">
        <w:rPr>
          <w:rtl/>
        </w:rPr>
        <w:t xml:space="preserve"> </w:t>
      </w:r>
      <w:proofErr w:type="spellStart"/>
      <w:r w:rsidRPr="00C35830">
        <w:rPr>
          <w:rFonts w:hint="eastAsia"/>
          <w:rtl/>
        </w:rPr>
        <w:t>מורשי</w:t>
      </w:r>
      <w:proofErr w:type="spellEnd"/>
      <w:r w:rsidRPr="00C35830">
        <w:rPr>
          <w:rtl/>
        </w:rPr>
        <w:t xml:space="preserve"> </w:t>
      </w:r>
      <w:r w:rsidRPr="00C35830">
        <w:rPr>
          <w:rFonts w:hint="eastAsia"/>
          <w:rtl/>
        </w:rPr>
        <w:t>חתימה</w:t>
      </w:r>
      <w:r w:rsidRPr="00C35830">
        <w:rPr>
          <w:rtl/>
        </w:rPr>
        <w:t xml:space="preserve"> </w:t>
      </w:r>
      <w:r w:rsidRPr="00C35830">
        <w:rPr>
          <w:rFonts w:hint="eastAsia"/>
          <w:rtl/>
        </w:rPr>
        <w:t>של</w:t>
      </w:r>
      <w:r w:rsidRPr="00C35830">
        <w:rPr>
          <w:rtl/>
        </w:rPr>
        <w:t xml:space="preserve"> </w:t>
      </w:r>
      <w:r w:rsidRPr="00C35830">
        <w:rPr>
          <w:rFonts w:hint="eastAsia"/>
          <w:rtl/>
        </w:rPr>
        <w:t>המשרד</w:t>
      </w:r>
      <w:r w:rsidRPr="00C35830">
        <w:rPr>
          <w:rtl/>
        </w:rPr>
        <w:t>.</w:t>
      </w:r>
    </w:p>
    <w:p w:rsidR="008B7805" w:rsidRPr="00092442" w:rsidRDefault="008B7805"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092442">
        <w:rPr>
          <w:rFonts w:hint="cs"/>
          <w:rtl/>
        </w:rPr>
        <w:t>הספק</w:t>
      </w:r>
      <w:r w:rsidRPr="00092442">
        <w:rPr>
          <w:rtl/>
        </w:rPr>
        <w:t xml:space="preserve"> </w:t>
      </w:r>
      <w:r w:rsidRPr="00092442">
        <w:rPr>
          <w:rFonts w:hint="cs"/>
          <w:rtl/>
        </w:rPr>
        <w:t>י</w:t>
      </w:r>
      <w:r w:rsidRPr="00092442">
        <w:rPr>
          <w:rFonts w:hint="eastAsia"/>
          <w:rtl/>
        </w:rPr>
        <w:t>שתף</w:t>
      </w:r>
      <w:r w:rsidRPr="00092442">
        <w:rPr>
          <w:rtl/>
        </w:rPr>
        <w:t xml:space="preserve"> </w:t>
      </w:r>
      <w:r w:rsidRPr="00092442">
        <w:rPr>
          <w:rFonts w:hint="eastAsia"/>
          <w:rtl/>
        </w:rPr>
        <w:t>פעולה</w:t>
      </w:r>
      <w:r w:rsidRPr="00092442">
        <w:rPr>
          <w:rtl/>
        </w:rPr>
        <w:t xml:space="preserve"> </w:t>
      </w:r>
      <w:r w:rsidRPr="00092442">
        <w:rPr>
          <w:rFonts w:hint="eastAsia"/>
          <w:rtl/>
        </w:rPr>
        <w:t>עם</w:t>
      </w:r>
      <w:r w:rsidRPr="00092442">
        <w:rPr>
          <w:rtl/>
        </w:rPr>
        <w:t xml:space="preserve"> </w:t>
      </w:r>
      <w:r w:rsidRPr="00092442">
        <w:rPr>
          <w:rFonts w:hint="eastAsia"/>
          <w:rtl/>
        </w:rPr>
        <w:t>נציג</w:t>
      </w:r>
      <w:r w:rsidRPr="00092442">
        <w:rPr>
          <w:rtl/>
        </w:rPr>
        <w:t xml:space="preserve"> </w:t>
      </w:r>
      <w:r w:rsidRPr="00092442">
        <w:rPr>
          <w:rFonts w:hint="eastAsia"/>
          <w:rtl/>
        </w:rPr>
        <w:t>המשרד</w:t>
      </w:r>
      <w:r w:rsidRPr="00092442">
        <w:rPr>
          <w:rtl/>
        </w:rPr>
        <w:t xml:space="preserve"> </w:t>
      </w:r>
      <w:r w:rsidRPr="00092442">
        <w:rPr>
          <w:rFonts w:hint="eastAsia"/>
          <w:rtl/>
        </w:rPr>
        <w:t>בכל</w:t>
      </w:r>
      <w:r w:rsidRPr="00092442">
        <w:rPr>
          <w:rtl/>
        </w:rPr>
        <w:t xml:space="preserve"> </w:t>
      </w:r>
      <w:r w:rsidRPr="00092442">
        <w:rPr>
          <w:rFonts w:hint="eastAsia"/>
          <w:rtl/>
        </w:rPr>
        <w:t>הנוגע</w:t>
      </w:r>
      <w:r w:rsidRPr="00092442">
        <w:rPr>
          <w:rtl/>
        </w:rPr>
        <w:t xml:space="preserve"> </w:t>
      </w:r>
      <w:r w:rsidRPr="00092442">
        <w:rPr>
          <w:rFonts w:hint="eastAsia"/>
          <w:rtl/>
        </w:rPr>
        <w:t>לביצוע</w:t>
      </w:r>
      <w:r w:rsidRPr="00092442">
        <w:rPr>
          <w:rtl/>
        </w:rPr>
        <w:t xml:space="preserve"> </w:t>
      </w:r>
      <w:r w:rsidRPr="00092442">
        <w:rPr>
          <w:rFonts w:hint="eastAsia"/>
          <w:rtl/>
        </w:rPr>
        <w:t>הפיקוח</w:t>
      </w:r>
      <w:r w:rsidRPr="00092442">
        <w:rPr>
          <w:rtl/>
        </w:rPr>
        <w:t xml:space="preserve"> </w:t>
      </w:r>
      <w:r w:rsidRPr="00092442">
        <w:rPr>
          <w:rFonts w:hint="eastAsia"/>
          <w:rtl/>
        </w:rPr>
        <w:t>על</w:t>
      </w:r>
      <w:r w:rsidRPr="00092442">
        <w:rPr>
          <w:rtl/>
        </w:rPr>
        <w:t xml:space="preserve"> </w:t>
      </w:r>
      <w:r w:rsidRPr="00092442">
        <w:rPr>
          <w:rFonts w:hint="eastAsia"/>
          <w:rtl/>
        </w:rPr>
        <w:t>פעולותי</w:t>
      </w:r>
      <w:r w:rsidRPr="00092442">
        <w:rPr>
          <w:rFonts w:hint="cs"/>
          <w:rtl/>
        </w:rPr>
        <w:t>ו,</w:t>
      </w:r>
      <w:r w:rsidRPr="00092442">
        <w:rPr>
          <w:rtl/>
        </w:rPr>
        <w:t xml:space="preserve"> </w:t>
      </w:r>
      <w:r w:rsidRPr="00092442">
        <w:rPr>
          <w:rFonts w:hint="eastAsia"/>
          <w:rtl/>
        </w:rPr>
        <w:t>וכן</w:t>
      </w:r>
      <w:r w:rsidRPr="00092442">
        <w:rPr>
          <w:rtl/>
        </w:rPr>
        <w:t xml:space="preserve"> </w:t>
      </w:r>
      <w:r w:rsidRPr="00092442">
        <w:rPr>
          <w:rFonts w:hint="cs"/>
          <w:rtl/>
        </w:rPr>
        <w:t>י</w:t>
      </w:r>
      <w:r w:rsidRPr="00092442">
        <w:rPr>
          <w:rFonts w:hint="eastAsia"/>
          <w:rtl/>
        </w:rPr>
        <w:t>מסור</w:t>
      </w:r>
      <w:r w:rsidRPr="00092442">
        <w:rPr>
          <w:rtl/>
        </w:rPr>
        <w:t xml:space="preserve"> </w:t>
      </w:r>
      <w:r w:rsidRPr="00092442">
        <w:rPr>
          <w:rFonts w:hint="eastAsia"/>
          <w:rtl/>
        </w:rPr>
        <w:t>ל</w:t>
      </w:r>
      <w:r w:rsidRPr="00092442">
        <w:rPr>
          <w:rFonts w:hint="cs"/>
          <w:rtl/>
        </w:rPr>
        <w:t>ו</w:t>
      </w:r>
      <w:r w:rsidRPr="00092442">
        <w:rPr>
          <w:rtl/>
        </w:rPr>
        <w:t xml:space="preserve">, </w:t>
      </w:r>
      <w:r w:rsidRPr="00092442">
        <w:rPr>
          <w:rFonts w:hint="eastAsia"/>
          <w:rtl/>
        </w:rPr>
        <w:t>לפי</w:t>
      </w:r>
      <w:r w:rsidRPr="00092442">
        <w:rPr>
          <w:rtl/>
        </w:rPr>
        <w:t xml:space="preserve"> </w:t>
      </w:r>
      <w:r w:rsidRPr="00092442">
        <w:rPr>
          <w:rFonts w:hint="eastAsia"/>
          <w:rtl/>
        </w:rPr>
        <w:t>דרישת</w:t>
      </w:r>
      <w:r w:rsidRPr="00092442">
        <w:rPr>
          <w:rFonts w:hint="cs"/>
          <w:rtl/>
        </w:rPr>
        <w:t>ו</w:t>
      </w:r>
      <w:r w:rsidRPr="00092442">
        <w:rPr>
          <w:rtl/>
        </w:rPr>
        <w:t xml:space="preserve">, </w:t>
      </w:r>
      <w:r w:rsidRPr="00092442">
        <w:rPr>
          <w:rFonts w:hint="eastAsia"/>
          <w:rtl/>
        </w:rPr>
        <w:t>כל</w:t>
      </w:r>
      <w:r w:rsidRPr="00092442">
        <w:rPr>
          <w:rtl/>
        </w:rPr>
        <w:t xml:space="preserve"> </w:t>
      </w:r>
      <w:r w:rsidRPr="00092442">
        <w:rPr>
          <w:rFonts w:hint="eastAsia"/>
          <w:rtl/>
        </w:rPr>
        <w:t>מידע</w:t>
      </w:r>
      <w:r w:rsidRPr="00092442">
        <w:rPr>
          <w:rtl/>
        </w:rPr>
        <w:t xml:space="preserve"> </w:t>
      </w:r>
      <w:r w:rsidRPr="00092442">
        <w:rPr>
          <w:rFonts w:hint="eastAsia"/>
          <w:rtl/>
        </w:rPr>
        <w:t>שברשות</w:t>
      </w:r>
      <w:r w:rsidRPr="00092442">
        <w:rPr>
          <w:rFonts w:hint="cs"/>
          <w:rtl/>
        </w:rPr>
        <w:t>ו</w:t>
      </w:r>
      <w:r w:rsidRPr="00092442">
        <w:rPr>
          <w:rtl/>
        </w:rPr>
        <w:t xml:space="preserve"> </w:t>
      </w:r>
      <w:r w:rsidRPr="00092442">
        <w:rPr>
          <w:rFonts w:hint="eastAsia"/>
          <w:rtl/>
        </w:rPr>
        <w:t>או</w:t>
      </w:r>
      <w:r w:rsidRPr="00092442">
        <w:rPr>
          <w:rtl/>
        </w:rPr>
        <w:t xml:space="preserve"> </w:t>
      </w:r>
      <w:r w:rsidRPr="00092442">
        <w:rPr>
          <w:rFonts w:hint="eastAsia"/>
          <w:rtl/>
        </w:rPr>
        <w:t>בשליטת</w:t>
      </w:r>
      <w:r w:rsidRPr="00092442">
        <w:rPr>
          <w:rFonts w:hint="cs"/>
          <w:rtl/>
        </w:rPr>
        <w:t>ו</w:t>
      </w:r>
      <w:r w:rsidRPr="00092442">
        <w:rPr>
          <w:rtl/>
        </w:rPr>
        <w:t xml:space="preserve"> </w:t>
      </w:r>
      <w:r w:rsidRPr="00092442">
        <w:rPr>
          <w:rFonts w:hint="eastAsia"/>
          <w:rtl/>
        </w:rPr>
        <w:t>הדרוש</w:t>
      </w:r>
      <w:r w:rsidRPr="00092442">
        <w:rPr>
          <w:rtl/>
        </w:rPr>
        <w:t xml:space="preserve"> </w:t>
      </w:r>
      <w:r w:rsidRPr="00092442">
        <w:rPr>
          <w:rFonts w:hint="eastAsia"/>
          <w:rtl/>
        </w:rPr>
        <w:t>לשם</w:t>
      </w:r>
      <w:r w:rsidRPr="00092442">
        <w:rPr>
          <w:rtl/>
        </w:rPr>
        <w:t xml:space="preserve"> </w:t>
      </w:r>
      <w:r w:rsidRPr="00092442">
        <w:rPr>
          <w:rFonts w:hint="eastAsia"/>
          <w:rtl/>
        </w:rPr>
        <w:t>ביצוע</w:t>
      </w:r>
      <w:r w:rsidRPr="00092442">
        <w:rPr>
          <w:rtl/>
        </w:rPr>
        <w:t xml:space="preserve"> </w:t>
      </w:r>
      <w:r w:rsidRPr="00092442">
        <w:rPr>
          <w:rFonts w:hint="eastAsia"/>
          <w:rtl/>
        </w:rPr>
        <w:t>הפיקוח</w:t>
      </w:r>
      <w:r w:rsidRPr="00092442">
        <w:rPr>
          <w:rtl/>
        </w:rPr>
        <w:t>.</w:t>
      </w:r>
    </w:p>
    <w:p w:rsidR="008B7805" w:rsidRPr="00092442" w:rsidRDefault="008B7805"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092442">
        <w:rPr>
          <w:rFonts w:hint="cs"/>
          <w:rtl/>
        </w:rPr>
        <w:t>ה</w:t>
      </w:r>
      <w:r w:rsidRPr="00092442">
        <w:rPr>
          <w:rtl/>
        </w:rPr>
        <w:t xml:space="preserve">יה ונמצאו </w:t>
      </w:r>
      <w:r w:rsidRPr="00092442">
        <w:rPr>
          <w:rFonts w:hint="eastAsia"/>
          <w:rtl/>
        </w:rPr>
        <w:t>ליקויים</w:t>
      </w:r>
      <w:r w:rsidRPr="00092442">
        <w:rPr>
          <w:rtl/>
        </w:rPr>
        <w:t xml:space="preserve"> </w:t>
      </w:r>
      <w:r w:rsidRPr="00092442">
        <w:rPr>
          <w:rFonts w:hint="eastAsia"/>
          <w:rtl/>
        </w:rPr>
        <w:t>ופגמים</w:t>
      </w:r>
      <w:r w:rsidRPr="00092442">
        <w:rPr>
          <w:rtl/>
        </w:rPr>
        <w:t xml:space="preserve"> </w:t>
      </w:r>
      <w:r w:rsidRPr="00092442">
        <w:rPr>
          <w:rFonts w:hint="eastAsia"/>
          <w:rtl/>
        </w:rPr>
        <w:t>ברמת</w:t>
      </w:r>
      <w:r w:rsidRPr="00092442">
        <w:rPr>
          <w:rtl/>
        </w:rPr>
        <w:t xml:space="preserve"> </w:t>
      </w:r>
      <w:r w:rsidRPr="00092442">
        <w:rPr>
          <w:rFonts w:hint="eastAsia"/>
          <w:rtl/>
        </w:rPr>
        <w:t>השירות</w:t>
      </w:r>
      <w:r w:rsidRPr="00092442">
        <w:rPr>
          <w:rtl/>
        </w:rPr>
        <w:t xml:space="preserve"> </w:t>
      </w:r>
      <w:r w:rsidRPr="00092442">
        <w:rPr>
          <w:rFonts w:hint="eastAsia"/>
          <w:rtl/>
        </w:rPr>
        <w:t>או</w:t>
      </w:r>
      <w:r w:rsidRPr="00092442">
        <w:rPr>
          <w:rtl/>
        </w:rPr>
        <w:t xml:space="preserve"> </w:t>
      </w:r>
      <w:r w:rsidRPr="00092442">
        <w:rPr>
          <w:rFonts w:hint="eastAsia"/>
          <w:rtl/>
        </w:rPr>
        <w:t>ברמת</w:t>
      </w:r>
      <w:r w:rsidRPr="00092442">
        <w:rPr>
          <w:rtl/>
        </w:rPr>
        <w:t xml:space="preserve"> </w:t>
      </w:r>
      <w:r w:rsidRPr="00092442">
        <w:rPr>
          <w:rFonts w:hint="eastAsia"/>
          <w:rtl/>
        </w:rPr>
        <w:t>הביצוע</w:t>
      </w:r>
      <w:r w:rsidRPr="00092442">
        <w:rPr>
          <w:rtl/>
        </w:rPr>
        <w:t xml:space="preserve"> </w:t>
      </w:r>
      <w:r w:rsidRPr="00092442">
        <w:rPr>
          <w:rFonts w:hint="eastAsia"/>
          <w:rtl/>
        </w:rPr>
        <w:t>של</w:t>
      </w:r>
      <w:r w:rsidRPr="00092442">
        <w:rPr>
          <w:rtl/>
        </w:rPr>
        <w:t xml:space="preserve"> </w:t>
      </w:r>
      <w:r w:rsidRPr="00092442">
        <w:rPr>
          <w:rFonts w:hint="eastAsia"/>
          <w:rtl/>
        </w:rPr>
        <w:t>ה</w:t>
      </w:r>
      <w:r>
        <w:rPr>
          <w:rFonts w:hint="cs"/>
          <w:rtl/>
        </w:rPr>
        <w:t>ספק</w:t>
      </w:r>
      <w:r w:rsidRPr="00092442">
        <w:rPr>
          <w:rtl/>
        </w:rPr>
        <w:t xml:space="preserve">, </w:t>
      </w:r>
      <w:r w:rsidRPr="00092442">
        <w:rPr>
          <w:rFonts w:hint="eastAsia"/>
          <w:rtl/>
        </w:rPr>
        <w:t>יהיה</w:t>
      </w:r>
      <w:r w:rsidRPr="00092442">
        <w:rPr>
          <w:rtl/>
        </w:rPr>
        <w:t xml:space="preserve"> </w:t>
      </w:r>
      <w:r w:rsidRPr="00092442">
        <w:rPr>
          <w:rFonts w:hint="eastAsia"/>
          <w:rtl/>
        </w:rPr>
        <w:t>נציג</w:t>
      </w:r>
      <w:r w:rsidRPr="00092442">
        <w:rPr>
          <w:rtl/>
        </w:rPr>
        <w:t xml:space="preserve"> </w:t>
      </w:r>
      <w:r w:rsidRPr="00092442">
        <w:rPr>
          <w:rFonts w:hint="eastAsia"/>
          <w:rtl/>
        </w:rPr>
        <w:t>המשרד</w:t>
      </w:r>
      <w:r w:rsidRPr="00092442">
        <w:rPr>
          <w:rtl/>
        </w:rPr>
        <w:t xml:space="preserve"> </w:t>
      </w:r>
      <w:r w:rsidRPr="00092442">
        <w:rPr>
          <w:rFonts w:hint="eastAsia"/>
          <w:rtl/>
        </w:rPr>
        <w:t>רשאי</w:t>
      </w:r>
      <w:r w:rsidRPr="00092442">
        <w:rPr>
          <w:rtl/>
        </w:rPr>
        <w:t xml:space="preserve"> </w:t>
      </w:r>
      <w:r w:rsidRPr="00092442">
        <w:rPr>
          <w:rFonts w:hint="eastAsia"/>
          <w:rtl/>
        </w:rPr>
        <w:t>להורות</w:t>
      </w:r>
      <w:r w:rsidRPr="00092442">
        <w:rPr>
          <w:rtl/>
        </w:rPr>
        <w:t xml:space="preserve"> </w:t>
      </w:r>
      <w:r w:rsidRPr="00092442">
        <w:rPr>
          <w:rFonts w:hint="eastAsia"/>
          <w:rtl/>
        </w:rPr>
        <w:t>ל</w:t>
      </w:r>
      <w:r>
        <w:rPr>
          <w:rFonts w:hint="cs"/>
          <w:rtl/>
        </w:rPr>
        <w:t>ו</w:t>
      </w:r>
      <w:r w:rsidRPr="00092442">
        <w:rPr>
          <w:rtl/>
        </w:rPr>
        <w:t xml:space="preserve"> </w:t>
      </w:r>
      <w:r w:rsidRPr="00092442">
        <w:rPr>
          <w:rFonts w:hint="eastAsia"/>
          <w:rtl/>
        </w:rPr>
        <w:t>על</w:t>
      </w:r>
      <w:r w:rsidRPr="00092442">
        <w:rPr>
          <w:rtl/>
        </w:rPr>
        <w:t xml:space="preserve"> </w:t>
      </w:r>
      <w:r w:rsidRPr="00092442">
        <w:rPr>
          <w:rFonts w:hint="eastAsia"/>
          <w:rtl/>
        </w:rPr>
        <w:t>הפעולות</w:t>
      </w:r>
      <w:r w:rsidRPr="00092442">
        <w:rPr>
          <w:rtl/>
        </w:rPr>
        <w:t xml:space="preserve"> </w:t>
      </w:r>
      <w:r w:rsidRPr="00092442">
        <w:rPr>
          <w:rFonts w:hint="eastAsia"/>
          <w:rtl/>
        </w:rPr>
        <w:t>שעלי</w:t>
      </w:r>
      <w:r w:rsidRPr="00092442">
        <w:rPr>
          <w:rFonts w:hint="cs"/>
          <w:rtl/>
        </w:rPr>
        <w:t>ו</w:t>
      </w:r>
      <w:r w:rsidRPr="00092442">
        <w:rPr>
          <w:rtl/>
        </w:rPr>
        <w:t xml:space="preserve"> </w:t>
      </w:r>
      <w:r w:rsidRPr="00092442">
        <w:rPr>
          <w:rFonts w:hint="eastAsia"/>
          <w:rtl/>
        </w:rPr>
        <w:t>לבצע</w:t>
      </w:r>
      <w:r w:rsidRPr="00092442">
        <w:rPr>
          <w:rtl/>
        </w:rPr>
        <w:t xml:space="preserve"> </w:t>
      </w:r>
      <w:r w:rsidRPr="00092442">
        <w:rPr>
          <w:rFonts w:hint="eastAsia"/>
          <w:rtl/>
        </w:rPr>
        <w:t>לשם</w:t>
      </w:r>
      <w:r w:rsidRPr="00092442">
        <w:rPr>
          <w:rtl/>
        </w:rPr>
        <w:t xml:space="preserve"> </w:t>
      </w:r>
      <w:r w:rsidRPr="00092442">
        <w:rPr>
          <w:rFonts w:hint="eastAsia"/>
          <w:rtl/>
        </w:rPr>
        <w:t>תיקון</w:t>
      </w:r>
      <w:r w:rsidRPr="00092442">
        <w:rPr>
          <w:rtl/>
        </w:rPr>
        <w:t xml:space="preserve"> </w:t>
      </w:r>
      <w:r w:rsidRPr="00092442">
        <w:rPr>
          <w:rFonts w:hint="eastAsia"/>
          <w:rtl/>
        </w:rPr>
        <w:t>הליקויים</w:t>
      </w:r>
      <w:r w:rsidRPr="00092442">
        <w:rPr>
          <w:rtl/>
        </w:rPr>
        <w:t xml:space="preserve"> </w:t>
      </w:r>
      <w:r w:rsidRPr="00092442">
        <w:rPr>
          <w:rFonts w:hint="eastAsia"/>
          <w:rtl/>
        </w:rPr>
        <w:t>והפגמים</w:t>
      </w:r>
      <w:r w:rsidRPr="00092442">
        <w:rPr>
          <w:rtl/>
        </w:rPr>
        <w:t xml:space="preserve"> </w:t>
      </w:r>
      <w:r w:rsidRPr="00092442">
        <w:rPr>
          <w:rFonts w:hint="eastAsia"/>
          <w:rtl/>
        </w:rPr>
        <w:t>כאמור</w:t>
      </w:r>
      <w:r w:rsidRPr="00092442">
        <w:rPr>
          <w:rFonts w:hint="cs"/>
          <w:rtl/>
        </w:rPr>
        <w:t>,</w:t>
      </w:r>
      <w:r w:rsidRPr="00092442">
        <w:rPr>
          <w:rtl/>
        </w:rPr>
        <w:t xml:space="preserve"> </w:t>
      </w:r>
      <w:r w:rsidRPr="00092442">
        <w:rPr>
          <w:rFonts w:hint="eastAsia"/>
          <w:rtl/>
        </w:rPr>
        <w:t>וכן</w:t>
      </w:r>
      <w:r w:rsidRPr="00092442">
        <w:rPr>
          <w:rtl/>
        </w:rPr>
        <w:t xml:space="preserve"> </w:t>
      </w:r>
      <w:r w:rsidRPr="00092442">
        <w:rPr>
          <w:rFonts w:hint="eastAsia"/>
          <w:rtl/>
        </w:rPr>
        <w:t>את</w:t>
      </w:r>
      <w:r w:rsidRPr="00092442">
        <w:rPr>
          <w:rtl/>
        </w:rPr>
        <w:t xml:space="preserve"> </w:t>
      </w:r>
      <w:r w:rsidRPr="00092442">
        <w:rPr>
          <w:rFonts w:hint="eastAsia"/>
          <w:rtl/>
        </w:rPr>
        <w:t>המועדים</w:t>
      </w:r>
      <w:r w:rsidRPr="00092442">
        <w:rPr>
          <w:rtl/>
        </w:rPr>
        <w:t xml:space="preserve"> </w:t>
      </w:r>
      <w:r w:rsidRPr="00092442">
        <w:rPr>
          <w:rFonts w:hint="eastAsia"/>
          <w:rtl/>
        </w:rPr>
        <w:t>לביצועם</w:t>
      </w:r>
      <w:r w:rsidRPr="00092442">
        <w:rPr>
          <w:rtl/>
        </w:rPr>
        <w:t>.</w:t>
      </w:r>
      <w:r w:rsidRPr="00092442">
        <w:rPr>
          <w:rFonts w:hint="cs"/>
          <w:rtl/>
        </w:rPr>
        <w:t xml:space="preserve"> ה</w:t>
      </w:r>
      <w:r>
        <w:rPr>
          <w:rFonts w:hint="cs"/>
          <w:rtl/>
        </w:rPr>
        <w:t>ספק</w:t>
      </w:r>
      <w:r w:rsidRPr="00092442">
        <w:rPr>
          <w:rtl/>
        </w:rPr>
        <w:t xml:space="preserve"> מתחייב בזאת לתת למשרד את כל הסיוע הנדרש לצורך ביצוע המבדקים ותיקון הליקויים והפגמים כאמור לעיל, וזאת ללא כל תמורה נוספת</w:t>
      </w:r>
      <w:r w:rsidRPr="00092442">
        <w:rPr>
          <w:rFonts w:hint="cs"/>
          <w:rtl/>
        </w:rPr>
        <w:t>.</w:t>
      </w:r>
    </w:p>
    <w:p w:rsidR="008B7805" w:rsidRDefault="008B7805"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092442">
        <w:rPr>
          <w:rtl/>
        </w:rPr>
        <w:t>אין באמור לעיל כד</w:t>
      </w:r>
      <w:r w:rsidRPr="00092442">
        <w:rPr>
          <w:rFonts w:hint="cs"/>
          <w:rtl/>
        </w:rPr>
        <w:t>י</w:t>
      </w:r>
      <w:r w:rsidRPr="00092442">
        <w:rPr>
          <w:rtl/>
        </w:rPr>
        <w:t xml:space="preserve"> לגרוע מאחריות </w:t>
      </w:r>
      <w:r>
        <w:rPr>
          <w:rFonts w:hint="cs"/>
          <w:rtl/>
        </w:rPr>
        <w:t>הספק</w:t>
      </w:r>
      <w:r w:rsidRPr="00092442">
        <w:rPr>
          <w:rtl/>
        </w:rPr>
        <w:t xml:space="preserve"> לביצוע טוב ותקין של ה</w:t>
      </w:r>
      <w:r w:rsidRPr="00092442">
        <w:rPr>
          <w:rFonts w:hint="cs"/>
          <w:rtl/>
        </w:rPr>
        <w:t>שירותים,</w:t>
      </w:r>
      <w:r>
        <w:rPr>
          <w:rFonts w:hint="cs"/>
          <w:rtl/>
        </w:rPr>
        <w:t xml:space="preserve"> </w:t>
      </w:r>
      <w:r w:rsidRPr="00092442">
        <w:rPr>
          <w:rFonts w:hint="cs"/>
          <w:rtl/>
        </w:rPr>
        <w:t>כאמור</w:t>
      </w:r>
      <w:r w:rsidRPr="00092442">
        <w:rPr>
          <w:rtl/>
        </w:rPr>
        <w:t xml:space="preserve"> </w:t>
      </w:r>
      <w:r w:rsidRPr="00092442">
        <w:rPr>
          <w:rFonts w:hint="cs"/>
          <w:rtl/>
        </w:rPr>
        <w:t>ב</w:t>
      </w:r>
      <w:r w:rsidRPr="00092442">
        <w:rPr>
          <w:rtl/>
        </w:rPr>
        <w:t>הסכם זה</w:t>
      </w:r>
      <w:r w:rsidRPr="00092442">
        <w:rPr>
          <w:rFonts w:hint="cs"/>
          <w:rtl/>
        </w:rPr>
        <w:t>.</w:t>
      </w:r>
    </w:p>
    <w:p w:rsidR="008B7805" w:rsidRPr="00C35830" w:rsidRDefault="008B7805"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C35830">
        <w:rPr>
          <w:rFonts w:hint="eastAsia"/>
          <w:rtl/>
        </w:rPr>
        <w:t>כל</w:t>
      </w:r>
      <w:r w:rsidRPr="00C35830">
        <w:rPr>
          <w:rtl/>
        </w:rPr>
        <w:t xml:space="preserve"> </w:t>
      </w:r>
      <w:r w:rsidRPr="00C35830">
        <w:rPr>
          <w:rFonts w:hint="eastAsia"/>
          <w:rtl/>
        </w:rPr>
        <w:t>צד</w:t>
      </w:r>
      <w:r w:rsidRPr="00C35830">
        <w:rPr>
          <w:rtl/>
        </w:rPr>
        <w:t xml:space="preserve"> </w:t>
      </w:r>
      <w:r w:rsidRPr="00C35830">
        <w:rPr>
          <w:rFonts w:hint="eastAsia"/>
          <w:rtl/>
        </w:rPr>
        <w:t>ימנה</w:t>
      </w:r>
      <w:r w:rsidRPr="00C35830">
        <w:rPr>
          <w:rtl/>
        </w:rPr>
        <w:t xml:space="preserve"> </w:t>
      </w:r>
      <w:r w:rsidRPr="00C35830">
        <w:rPr>
          <w:rFonts w:hint="eastAsia"/>
          <w:rtl/>
        </w:rPr>
        <w:t>נציג</w:t>
      </w:r>
      <w:r w:rsidRPr="00C35830">
        <w:rPr>
          <w:rtl/>
        </w:rPr>
        <w:t xml:space="preserve"> </w:t>
      </w:r>
      <w:r w:rsidRPr="00C35830">
        <w:rPr>
          <w:rFonts w:hint="eastAsia"/>
          <w:rtl/>
        </w:rPr>
        <w:t>מטעמו</w:t>
      </w:r>
      <w:r w:rsidRPr="00C35830">
        <w:rPr>
          <w:rtl/>
        </w:rPr>
        <w:t xml:space="preserve"> </w:t>
      </w:r>
      <w:r w:rsidRPr="00C35830">
        <w:rPr>
          <w:rFonts w:hint="eastAsia"/>
          <w:rtl/>
        </w:rPr>
        <w:t>לצורך</w:t>
      </w:r>
      <w:r w:rsidRPr="00C35830">
        <w:rPr>
          <w:rtl/>
        </w:rPr>
        <w:t xml:space="preserve"> </w:t>
      </w:r>
      <w:r w:rsidRPr="00C35830">
        <w:rPr>
          <w:rFonts w:hint="eastAsia"/>
          <w:rtl/>
        </w:rPr>
        <w:t>קיום</w:t>
      </w:r>
      <w:r w:rsidRPr="00C35830">
        <w:rPr>
          <w:rtl/>
        </w:rPr>
        <w:t xml:space="preserve"> </w:t>
      </w:r>
      <w:r w:rsidRPr="00C35830">
        <w:rPr>
          <w:rFonts w:hint="eastAsia"/>
          <w:rtl/>
        </w:rPr>
        <w:t>החיובים</w:t>
      </w:r>
      <w:r w:rsidRPr="00C35830">
        <w:rPr>
          <w:rtl/>
        </w:rPr>
        <w:t xml:space="preserve"> </w:t>
      </w:r>
      <w:r w:rsidRPr="00C35830">
        <w:rPr>
          <w:rFonts w:hint="eastAsia"/>
          <w:rtl/>
        </w:rPr>
        <w:t>על</w:t>
      </w:r>
      <w:r w:rsidRPr="00C35830">
        <w:rPr>
          <w:rtl/>
        </w:rPr>
        <w:t xml:space="preserve"> </w:t>
      </w:r>
      <w:r w:rsidRPr="00C35830">
        <w:rPr>
          <w:rFonts w:hint="eastAsia"/>
          <w:rtl/>
        </w:rPr>
        <w:t>פי</w:t>
      </w:r>
      <w:r w:rsidRPr="00C35830">
        <w:rPr>
          <w:rtl/>
        </w:rPr>
        <w:t xml:space="preserve"> </w:t>
      </w:r>
      <w:r w:rsidRPr="00C35830">
        <w:rPr>
          <w:rFonts w:hint="eastAsia"/>
          <w:rtl/>
        </w:rPr>
        <w:t>הסכם</w:t>
      </w:r>
      <w:r w:rsidRPr="00C35830">
        <w:rPr>
          <w:rtl/>
        </w:rPr>
        <w:t xml:space="preserve"> </w:t>
      </w:r>
      <w:r w:rsidRPr="00C35830">
        <w:rPr>
          <w:rFonts w:hint="eastAsia"/>
          <w:rtl/>
        </w:rPr>
        <w:t>זה</w:t>
      </w:r>
      <w:r w:rsidRPr="00C35830">
        <w:rPr>
          <w:rFonts w:hint="cs"/>
          <w:rtl/>
        </w:rPr>
        <w:t>:</w:t>
      </w:r>
    </w:p>
    <w:p w:rsidR="008B7805" w:rsidRDefault="008B7805" w:rsidP="008C01FC">
      <w:pPr>
        <w:pStyle w:val="af7"/>
        <w:numPr>
          <w:ilvl w:val="2"/>
          <w:numId w:val="17"/>
        </w:numPr>
        <w:tabs>
          <w:tab w:val="left" w:pos="1531"/>
        </w:tabs>
        <w:overflowPunct/>
        <w:autoSpaceDE/>
        <w:autoSpaceDN/>
        <w:adjustRightInd/>
        <w:spacing w:after="120"/>
        <w:ind w:left="1531" w:hanging="630"/>
        <w:contextualSpacing/>
        <w:textAlignment w:val="auto"/>
        <w:rPr>
          <w:rFonts w:asciiTheme="minorBidi" w:hAnsiTheme="minorBidi"/>
        </w:rPr>
      </w:pPr>
      <w:r w:rsidRPr="00457C78">
        <w:rPr>
          <w:rFonts w:asciiTheme="minorBidi" w:hAnsiTheme="minorBidi"/>
          <w:rtl/>
        </w:rPr>
        <w:t>"</w:t>
      </w:r>
      <w:r w:rsidRPr="00457C78">
        <w:rPr>
          <w:rFonts w:asciiTheme="minorBidi" w:hAnsiTheme="minorBidi"/>
          <w:b/>
          <w:bCs/>
          <w:rtl/>
        </w:rPr>
        <w:t>נציג</w:t>
      </w:r>
      <w:r>
        <w:rPr>
          <w:rFonts w:asciiTheme="minorBidi" w:hAnsiTheme="minorBidi" w:hint="cs"/>
          <w:b/>
          <w:bCs/>
          <w:rtl/>
        </w:rPr>
        <w:t>/ת</w:t>
      </w:r>
      <w:r w:rsidRPr="00457C78">
        <w:rPr>
          <w:rFonts w:asciiTheme="minorBidi" w:hAnsiTheme="minorBidi"/>
          <w:b/>
          <w:bCs/>
          <w:rtl/>
        </w:rPr>
        <w:t xml:space="preserve"> המשרד</w:t>
      </w:r>
      <w:r w:rsidRPr="00457C78">
        <w:rPr>
          <w:rFonts w:asciiTheme="minorBidi" w:hAnsiTheme="minorBidi"/>
          <w:rtl/>
        </w:rPr>
        <w:t xml:space="preserve">" </w:t>
      </w:r>
      <w:r>
        <w:rPr>
          <w:rFonts w:asciiTheme="minorBidi" w:hAnsiTheme="minorBidi" w:hint="cs"/>
          <w:rtl/>
        </w:rPr>
        <w:t>יהיה</w:t>
      </w:r>
      <w:r w:rsidRPr="00457C78">
        <w:rPr>
          <w:rFonts w:asciiTheme="minorBidi" w:hAnsiTheme="minorBidi"/>
          <w:rtl/>
        </w:rPr>
        <w:t xml:space="preserve"> </w:t>
      </w:r>
      <w:r w:rsidRPr="001D7D42">
        <w:rPr>
          <w:rFonts w:asciiTheme="minorBidi" w:hAnsiTheme="minorBidi" w:hint="cs"/>
          <w:rtl/>
        </w:rPr>
        <w:t>_______________________________________</w:t>
      </w:r>
      <w:r>
        <w:rPr>
          <w:rFonts w:asciiTheme="minorBidi" w:hAnsiTheme="minorBidi" w:hint="cs"/>
          <w:rtl/>
        </w:rPr>
        <w:t xml:space="preserve"> (ייקבע ביום החתימה על ההסכם), </w:t>
      </w:r>
      <w:r w:rsidRPr="00457C78">
        <w:rPr>
          <w:rFonts w:asciiTheme="minorBidi" w:hAnsiTheme="minorBidi"/>
          <w:rtl/>
        </w:rPr>
        <w:t>או כל מי שימונה על ידי המשרד לצורך זה</w:t>
      </w:r>
      <w:r>
        <w:rPr>
          <w:rFonts w:asciiTheme="minorBidi" w:hAnsiTheme="minorBidi" w:hint="cs"/>
          <w:rtl/>
        </w:rPr>
        <w:t>.</w:t>
      </w:r>
    </w:p>
    <w:p w:rsidR="008B7805" w:rsidRPr="00066DA0" w:rsidRDefault="008B7805" w:rsidP="008C01FC">
      <w:pPr>
        <w:pStyle w:val="af7"/>
        <w:numPr>
          <w:ilvl w:val="2"/>
          <w:numId w:val="17"/>
        </w:numPr>
        <w:tabs>
          <w:tab w:val="left" w:pos="1531"/>
        </w:tabs>
        <w:overflowPunct/>
        <w:autoSpaceDE/>
        <w:autoSpaceDN/>
        <w:adjustRightInd/>
        <w:spacing w:after="120"/>
        <w:ind w:left="1531" w:hanging="630"/>
        <w:contextualSpacing/>
        <w:textAlignment w:val="auto"/>
        <w:rPr>
          <w:rFonts w:asciiTheme="minorBidi" w:hAnsiTheme="minorBidi"/>
          <w:rtl/>
        </w:rPr>
      </w:pPr>
      <w:r w:rsidRPr="005153BD">
        <w:rPr>
          <w:rFonts w:asciiTheme="minorBidi" w:hAnsiTheme="minorBidi"/>
          <w:rtl/>
        </w:rPr>
        <w:t>"</w:t>
      </w:r>
      <w:r w:rsidRPr="005153BD">
        <w:rPr>
          <w:rFonts w:asciiTheme="minorBidi" w:hAnsiTheme="minorBidi"/>
          <w:b/>
          <w:bCs/>
          <w:rtl/>
        </w:rPr>
        <w:t>נציג</w:t>
      </w:r>
      <w:r>
        <w:rPr>
          <w:rFonts w:asciiTheme="minorBidi" w:hAnsiTheme="minorBidi" w:hint="cs"/>
          <w:b/>
          <w:bCs/>
          <w:rtl/>
        </w:rPr>
        <w:t>/ת</w:t>
      </w:r>
      <w:r w:rsidRPr="005153BD">
        <w:rPr>
          <w:rFonts w:asciiTheme="minorBidi" w:hAnsiTheme="minorBidi"/>
          <w:b/>
          <w:bCs/>
          <w:rtl/>
        </w:rPr>
        <w:t xml:space="preserve"> </w:t>
      </w:r>
      <w:r w:rsidRPr="00C35830">
        <w:rPr>
          <w:rFonts w:asciiTheme="minorBidi" w:hAnsiTheme="minorBidi" w:hint="cs"/>
          <w:b/>
          <w:bCs/>
          <w:rtl/>
        </w:rPr>
        <w:t>הספק</w:t>
      </w:r>
      <w:r w:rsidRPr="005153BD">
        <w:rPr>
          <w:rFonts w:asciiTheme="minorBidi" w:hAnsiTheme="minorBidi"/>
          <w:rtl/>
        </w:rPr>
        <w:t>" יה</w:t>
      </w:r>
      <w:r>
        <w:rPr>
          <w:rFonts w:asciiTheme="minorBidi" w:hAnsiTheme="minorBidi" w:hint="cs"/>
          <w:rtl/>
        </w:rPr>
        <w:t>יה</w:t>
      </w:r>
      <w:r w:rsidRPr="005153BD">
        <w:rPr>
          <w:rFonts w:asciiTheme="minorBidi" w:hAnsiTheme="minorBidi"/>
          <w:rtl/>
        </w:rPr>
        <w:t xml:space="preserve"> מר/גב' _________________________.</w:t>
      </w:r>
    </w:p>
    <w:p w:rsidR="00EC0F9F" w:rsidRPr="00EC0F9F" w:rsidRDefault="00EC0F9F" w:rsidP="00EC0F9F">
      <w:pPr>
        <w:pStyle w:val="af7"/>
        <w:ind w:left="792"/>
        <w:rPr>
          <w:b/>
          <w:bCs/>
          <w:u w:val="single"/>
          <w:lang w:eastAsia="en-US"/>
        </w:rPr>
      </w:pPr>
    </w:p>
    <w:p w:rsidR="000C2E9A" w:rsidRPr="00655781" w:rsidRDefault="000C2E9A" w:rsidP="008C01FC">
      <w:pPr>
        <w:pStyle w:val="af7"/>
        <w:numPr>
          <w:ilvl w:val="0"/>
          <w:numId w:val="17"/>
        </w:numPr>
        <w:overflowPunct/>
        <w:autoSpaceDE/>
        <w:autoSpaceDN/>
        <w:adjustRightInd/>
        <w:contextualSpacing/>
        <w:textAlignment w:val="auto"/>
        <w:rPr>
          <w:b/>
          <w:bCs/>
          <w:spacing w:val="-4"/>
          <w:u w:val="single"/>
        </w:rPr>
      </w:pPr>
      <w:r w:rsidRPr="00655781">
        <w:rPr>
          <w:rFonts w:hint="cs"/>
          <w:b/>
          <w:bCs/>
          <w:spacing w:val="-4"/>
          <w:u w:val="single"/>
          <w:rtl/>
        </w:rPr>
        <w:t>קיזוז</w:t>
      </w:r>
    </w:p>
    <w:p w:rsidR="000C2E9A" w:rsidRPr="00655781" w:rsidRDefault="000C2E9A"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655781">
        <w:rPr>
          <w:rFonts w:hint="cs"/>
          <w:rtl/>
        </w:rPr>
        <w:t xml:space="preserve">מובהר בזאת במפורש, למען הסר כל ספק, כי אין ולא תהיה לספק כל זכות ו/או עילה, מכל מין </w:t>
      </w:r>
      <w:r w:rsidRPr="00655781">
        <w:rPr>
          <w:rFonts w:hint="cs"/>
          <w:rtl/>
        </w:rPr>
        <w:lastRenderedPageBreak/>
        <w:t>וסוג שהוא, לעכב ביד</w:t>
      </w:r>
      <w:r w:rsidR="006E05FD">
        <w:rPr>
          <w:rFonts w:hint="cs"/>
          <w:rtl/>
        </w:rPr>
        <w:t>י</w:t>
      </w:r>
      <w:r w:rsidRPr="00655781">
        <w:rPr>
          <w:rFonts w:hint="cs"/>
          <w:rtl/>
        </w:rPr>
        <w:t xml:space="preserve">ו איזה מן השירותים כלפי המשרד. </w:t>
      </w:r>
    </w:p>
    <w:p w:rsidR="000C2E9A" w:rsidRDefault="000C2E9A"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655781">
        <w:rPr>
          <w:rFonts w:hint="cs"/>
          <w:rtl/>
        </w:rPr>
        <w:t>המשרד</w:t>
      </w:r>
      <w:r w:rsidRPr="00655781">
        <w:rPr>
          <w:rtl/>
        </w:rPr>
        <w:t xml:space="preserve"> רשאי לקזז את הסכומים המגיעים או שיגיעו </w:t>
      </w:r>
      <w:r w:rsidRPr="00655781">
        <w:rPr>
          <w:rFonts w:hint="cs"/>
          <w:rtl/>
        </w:rPr>
        <w:t>לו מהספק</w:t>
      </w:r>
      <w:r w:rsidRPr="00655781">
        <w:rPr>
          <w:rtl/>
        </w:rPr>
        <w:t xml:space="preserve"> לפי הסכם זה או</w:t>
      </w:r>
      <w:r w:rsidRPr="00655781">
        <w:rPr>
          <w:rFonts w:hint="cs"/>
          <w:rtl/>
        </w:rPr>
        <w:t xml:space="preserve"> </w:t>
      </w:r>
      <w:r w:rsidRPr="00655781">
        <w:rPr>
          <w:rtl/>
        </w:rPr>
        <w:t>כתוצאה ממנו, מכל סכום המגיע ל</w:t>
      </w:r>
      <w:r w:rsidRPr="00655781">
        <w:rPr>
          <w:rFonts w:hint="cs"/>
          <w:rtl/>
        </w:rPr>
        <w:t>ספק מהמשרד</w:t>
      </w:r>
      <w:r w:rsidRPr="00655781">
        <w:rPr>
          <w:rtl/>
        </w:rPr>
        <w:t xml:space="preserve">, </w:t>
      </w:r>
      <w:r w:rsidRPr="00655781">
        <w:rPr>
          <w:rFonts w:hint="cs"/>
          <w:rtl/>
        </w:rPr>
        <w:t>והספק</w:t>
      </w:r>
      <w:r w:rsidRPr="00655781">
        <w:rPr>
          <w:rtl/>
        </w:rPr>
        <w:t xml:space="preserve"> מוותר מראש על כל</w:t>
      </w:r>
      <w:r w:rsidRPr="00655781">
        <w:rPr>
          <w:rFonts w:hint="cs"/>
          <w:rtl/>
        </w:rPr>
        <w:t xml:space="preserve"> </w:t>
      </w:r>
      <w:r w:rsidRPr="00655781">
        <w:rPr>
          <w:rtl/>
        </w:rPr>
        <w:t>טענה המתייחסת לקיזוז כאמור.</w:t>
      </w:r>
    </w:p>
    <w:p w:rsidR="000C2E9A" w:rsidRPr="00655781" w:rsidRDefault="000C2E9A"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Pr>
          <w:rFonts w:hint="cs"/>
          <w:rtl/>
        </w:rPr>
        <w:t xml:space="preserve">בטרם יעשה המשרד קיזוז שימוש בזכותה לקיזוז לפי סעיף זה, תינתן לספק התראה של 7 ימים בכתב בדבר כוונתה לערוך קיזוז כאמור. </w:t>
      </w:r>
      <w:r w:rsidRPr="00655781">
        <w:rPr>
          <w:rFonts w:hint="cs"/>
          <w:rtl/>
        </w:rPr>
        <w:t xml:space="preserve"> </w:t>
      </w:r>
    </w:p>
    <w:p w:rsidR="000C2E9A" w:rsidRPr="00655781" w:rsidRDefault="000C2E9A"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655781">
        <w:rPr>
          <w:rtl/>
        </w:rPr>
        <w:t>איחור או הימנעות מעשיית מעשה שה</w:t>
      </w:r>
      <w:r w:rsidRPr="00655781">
        <w:rPr>
          <w:rFonts w:hint="cs"/>
          <w:rtl/>
        </w:rPr>
        <w:t>משרד</w:t>
      </w:r>
      <w:r w:rsidRPr="00655781">
        <w:rPr>
          <w:rtl/>
        </w:rPr>
        <w:t xml:space="preserve"> רשאי לעשותו לפי הסכם זה, ו/או בשימוש</w:t>
      </w:r>
      <w:r w:rsidRPr="00655781">
        <w:rPr>
          <w:rFonts w:hint="cs"/>
          <w:rtl/>
        </w:rPr>
        <w:t xml:space="preserve"> </w:t>
      </w:r>
      <w:r w:rsidRPr="00655781">
        <w:rPr>
          <w:rtl/>
        </w:rPr>
        <w:t>בזכות כלשהי הנתונה ל</w:t>
      </w:r>
      <w:r w:rsidRPr="00655781">
        <w:rPr>
          <w:rFonts w:hint="cs"/>
          <w:rtl/>
        </w:rPr>
        <w:t>משרד</w:t>
      </w:r>
      <w:r w:rsidRPr="00655781">
        <w:rPr>
          <w:rtl/>
        </w:rPr>
        <w:t xml:space="preserve"> לפי הסכם זה, לא יראו כו</w:t>
      </w:r>
      <w:r>
        <w:rPr>
          <w:rFonts w:hint="cs"/>
          <w:rtl/>
        </w:rPr>
        <w:t>ו</w:t>
      </w:r>
      <w:r w:rsidRPr="00655781">
        <w:rPr>
          <w:rtl/>
        </w:rPr>
        <w:t>יתור על הזכות</w:t>
      </w:r>
      <w:r w:rsidRPr="00655781">
        <w:rPr>
          <w:rFonts w:hint="cs"/>
          <w:rtl/>
        </w:rPr>
        <w:t>,</w:t>
      </w:r>
      <w:r w:rsidRPr="00655781">
        <w:rPr>
          <w:rtl/>
        </w:rPr>
        <w:t xml:space="preserve"> אלא אם ויתר</w:t>
      </w:r>
      <w:r w:rsidRPr="00655781">
        <w:rPr>
          <w:rFonts w:hint="cs"/>
          <w:rtl/>
        </w:rPr>
        <w:t xml:space="preserve"> </w:t>
      </w:r>
      <w:r w:rsidRPr="00655781">
        <w:rPr>
          <w:rtl/>
        </w:rPr>
        <w:t>ה</w:t>
      </w:r>
      <w:r w:rsidRPr="00655781">
        <w:rPr>
          <w:rFonts w:hint="cs"/>
          <w:rtl/>
        </w:rPr>
        <w:t>משרד</w:t>
      </w:r>
      <w:r w:rsidRPr="00655781">
        <w:rPr>
          <w:rtl/>
        </w:rPr>
        <w:t xml:space="preserve"> על כך במפורש.</w:t>
      </w:r>
    </w:p>
    <w:p w:rsidR="000C2E9A" w:rsidRDefault="000C2E9A" w:rsidP="000C2E9A">
      <w:pPr>
        <w:pStyle w:val="af7"/>
        <w:ind w:left="360"/>
        <w:rPr>
          <w:b/>
          <w:bCs/>
          <w:u w:val="single"/>
          <w:lang w:eastAsia="en-US"/>
        </w:rPr>
      </w:pPr>
    </w:p>
    <w:p w:rsidR="007F0024" w:rsidRPr="00664DF8" w:rsidRDefault="007F0024" w:rsidP="008C01FC">
      <w:pPr>
        <w:pStyle w:val="af7"/>
        <w:numPr>
          <w:ilvl w:val="0"/>
          <w:numId w:val="17"/>
        </w:numPr>
        <w:rPr>
          <w:b/>
          <w:bCs/>
          <w:u w:val="single"/>
          <w:lang w:eastAsia="en-US"/>
        </w:rPr>
      </w:pPr>
      <w:r w:rsidRPr="00664DF8">
        <w:rPr>
          <w:rFonts w:hint="cs"/>
          <w:b/>
          <w:bCs/>
          <w:u w:val="single"/>
          <w:rtl/>
          <w:lang w:eastAsia="en-US"/>
        </w:rPr>
        <w:t>התחייבויות</w:t>
      </w:r>
      <w:r w:rsidRPr="00664DF8">
        <w:rPr>
          <w:b/>
          <w:bCs/>
          <w:u w:val="single"/>
          <w:rtl/>
          <w:lang w:eastAsia="en-US"/>
        </w:rPr>
        <w:t xml:space="preserve"> </w:t>
      </w:r>
      <w:r w:rsidRPr="00664DF8">
        <w:rPr>
          <w:rFonts w:hint="cs"/>
          <w:b/>
          <w:bCs/>
          <w:u w:val="single"/>
          <w:rtl/>
          <w:lang w:eastAsia="en-US"/>
        </w:rPr>
        <w:t>המשרד</w:t>
      </w:r>
    </w:p>
    <w:p w:rsidR="007F0024" w:rsidRPr="00664DF8"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664DF8">
        <w:rPr>
          <w:rFonts w:hint="cs"/>
          <w:rtl/>
        </w:rPr>
        <w:t>המשרד</w:t>
      </w:r>
      <w:r w:rsidRPr="00664DF8">
        <w:rPr>
          <w:rtl/>
        </w:rPr>
        <w:t xml:space="preserve"> </w:t>
      </w:r>
      <w:r w:rsidRPr="00664DF8">
        <w:rPr>
          <w:rFonts w:hint="cs"/>
          <w:rtl/>
        </w:rPr>
        <w:t>מתחייב</w:t>
      </w:r>
      <w:r w:rsidRPr="00664DF8">
        <w:rPr>
          <w:rtl/>
        </w:rPr>
        <w:t xml:space="preserve"> </w:t>
      </w:r>
      <w:r w:rsidRPr="00664DF8">
        <w:rPr>
          <w:rFonts w:hint="cs"/>
          <w:rtl/>
        </w:rPr>
        <w:t>לשלם</w:t>
      </w:r>
      <w:r w:rsidRPr="00664DF8">
        <w:rPr>
          <w:rtl/>
        </w:rPr>
        <w:t xml:space="preserve"> </w:t>
      </w:r>
      <w:r w:rsidRPr="00664DF8">
        <w:rPr>
          <w:rFonts w:hint="cs"/>
          <w:rtl/>
        </w:rPr>
        <w:t>את</w:t>
      </w:r>
      <w:r w:rsidRPr="00664DF8">
        <w:rPr>
          <w:rtl/>
        </w:rPr>
        <w:t xml:space="preserve"> </w:t>
      </w:r>
      <w:r w:rsidRPr="00664DF8">
        <w:rPr>
          <w:rFonts w:hint="cs"/>
          <w:rtl/>
        </w:rPr>
        <w:t>התמורה</w:t>
      </w:r>
      <w:r w:rsidRPr="00664DF8">
        <w:rPr>
          <w:rtl/>
        </w:rPr>
        <w:t xml:space="preserve"> </w:t>
      </w:r>
      <w:r>
        <w:rPr>
          <w:rFonts w:hint="cs"/>
          <w:rtl/>
        </w:rPr>
        <w:t>על פי</w:t>
      </w:r>
      <w:r w:rsidRPr="00664DF8">
        <w:rPr>
          <w:rtl/>
        </w:rPr>
        <w:t xml:space="preserve"> </w:t>
      </w:r>
      <w:r w:rsidRPr="00664DF8">
        <w:rPr>
          <w:rFonts w:hint="cs"/>
          <w:rtl/>
        </w:rPr>
        <w:t>הסכם</w:t>
      </w:r>
      <w:r w:rsidRPr="00664DF8">
        <w:rPr>
          <w:rtl/>
        </w:rPr>
        <w:t xml:space="preserve"> </w:t>
      </w:r>
      <w:r w:rsidRPr="00664DF8">
        <w:rPr>
          <w:rFonts w:hint="cs"/>
          <w:rtl/>
        </w:rPr>
        <w:t>זה</w:t>
      </w:r>
      <w:r w:rsidRPr="00664DF8">
        <w:rPr>
          <w:rtl/>
        </w:rPr>
        <w:t xml:space="preserve">, </w:t>
      </w:r>
      <w:r w:rsidRPr="00664DF8">
        <w:rPr>
          <w:rFonts w:hint="cs"/>
          <w:rtl/>
        </w:rPr>
        <w:t>ובכפוף</w:t>
      </w:r>
      <w:r w:rsidRPr="00664DF8">
        <w:rPr>
          <w:rtl/>
        </w:rPr>
        <w:t xml:space="preserve"> </w:t>
      </w:r>
      <w:r w:rsidRPr="00664DF8">
        <w:rPr>
          <w:rFonts w:hint="cs"/>
          <w:rtl/>
        </w:rPr>
        <w:t>לקבוע</w:t>
      </w:r>
      <w:r w:rsidRPr="00664DF8">
        <w:rPr>
          <w:rtl/>
        </w:rPr>
        <w:t xml:space="preserve"> </w:t>
      </w:r>
      <w:r w:rsidRPr="00664DF8">
        <w:rPr>
          <w:rFonts w:hint="cs"/>
          <w:rtl/>
        </w:rPr>
        <w:t>בהסכם.</w:t>
      </w:r>
    </w:p>
    <w:p w:rsidR="007F0024" w:rsidRPr="00664DF8"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664DF8">
        <w:rPr>
          <w:rFonts w:hint="cs"/>
          <w:rtl/>
        </w:rPr>
        <w:t>המשרד</w:t>
      </w:r>
      <w:r w:rsidRPr="00664DF8">
        <w:rPr>
          <w:rtl/>
        </w:rPr>
        <w:t xml:space="preserve"> </w:t>
      </w:r>
      <w:r w:rsidRPr="00664DF8">
        <w:rPr>
          <w:rFonts w:hint="cs"/>
          <w:rtl/>
        </w:rPr>
        <w:t>מתחייב</w:t>
      </w:r>
      <w:r w:rsidRPr="00664DF8">
        <w:rPr>
          <w:rtl/>
        </w:rPr>
        <w:t xml:space="preserve"> </w:t>
      </w:r>
      <w:r w:rsidRPr="00664DF8">
        <w:rPr>
          <w:rFonts w:hint="cs"/>
          <w:rtl/>
        </w:rPr>
        <w:t>לשתף</w:t>
      </w:r>
      <w:r w:rsidRPr="00664DF8">
        <w:rPr>
          <w:rtl/>
        </w:rPr>
        <w:t xml:space="preserve"> </w:t>
      </w:r>
      <w:r w:rsidRPr="00664DF8">
        <w:rPr>
          <w:rFonts w:hint="cs"/>
          <w:rtl/>
        </w:rPr>
        <w:t>פעולה</w:t>
      </w:r>
      <w:r w:rsidRPr="00664DF8">
        <w:rPr>
          <w:rtl/>
        </w:rPr>
        <w:t xml:space="preserve"> </w:t>
      </w:r>
      <w:r w:rsidRPr="00664DF8">
        <w:rPr>
          <w:rFonts w:hint="cs"/>
          <w:rtl/>
        </w:rPr>
        <w:t>עם</w:t>
      </w:r>
      <w:r w:rsidRPr="00664DF8">
        <w:rPr>
          <w:rtl/>
        </w:rPr>
        <w:t xml:space="preserve"> </w:t>
      </w:r>
      <w:r w:rsidRPr="00664DF8">
        <w:rPr>
          <w:rFonts w:hint="cs"/>
          <w:rtl/>
        </w:rPr>
        <w:t>ה</w:t>
      </w:r>
      <w:r>
        <w:rPr>
          <w:rFonts w:hint="cs"/>
          <w:rtl/>
        </w:rPr>
        <w:t>ספק</w:t>
      </w:r>
      <w:r w:rsidRPr="00664DF8">
        <w:rPr>
          <w:rtl/>
        </w:rPr>
        <w:t xml:space="preserve"> </w:t>
      </w:r>
      <w:r w:rsidRPr="00664DF8">
        <w:rPr>
          <w:rFonts w:hint="cs"/>
          <w:rtl/>
        </w:rPr>
        <w:t>על</w:t>
      </w:r>
      <w:r w:rsidRPr="00664DF8">
        <w:rPr>
          <w:rtl/>
        </w:rPr>
        <w:t xml:space="preserve"> </w:t>
      </w:r>
      <w:r w:rsidRPr="00664DF8">
        <w:rPr>
          <w:rFonts w:hint="cs"/>
          <w:rtl/>
        </w:rPr>
        <w:t>מנת</w:t>
      </w:r>
      <w:r w:rsidRPr="00664DF8">
        <w:rPr>
          <w:rtl/>
        </w:rPr>
        <w:t xml:space="preserve"> </w:t>
      </w:r>
      <w:r w:rsidRPr="00664DF8">
        <w:rPr>
          <w:rFonts w:hint="cs"/>
          <w:rtl/>
        </w:rPr>
        <w:t>שיתאפשר</w:t>
      </w:r>
      <w:r w:rsidRPr="00664DF8">
        <w:rPr>
          <w:rtl/>
        </w:rPr>
        <w:t xml:space="preserve"> </w:t>
      </w:r>
      <w:r w:rsidRPr="00664DF8">
        <w:rPr>
          <w:rFonts w:hint="cs"/>
          <w:rtl/>
        </w:rPr>
        <w:t>לו</w:t>
      </w:r>
      <w:r w:rsidRPr="00664DF8">
        <w:rPr>
          <w:rtl/>
        </w:rPr>
        <w:t xml:space="preserve"> </w:t>
      </w:r>
      <w:r w:rsidRPr="00664DF8">
        <w:rPr>
          <w:rFonts w:hint="cs"/>
          <w:rtl/>
        </w:rPr>
        <w:t>לבצע</w:t>
      </w:r>
      <w:r w:rsidRPr="00664DF8">
        <w:rPr>
          <w:rtl/>
        </w:rPr>
        <w:t xml:space="preserve"> </w:t>
      </w:r>
      <w:r w:rsidRPr="00664DF8">
        <w:rPr>
          <w:rFonts w:hint="cs"/>
          <w:rtl/>
        </w:rPr>
        <w:t>את</w:t>
      </w:r>
      <w:r w:rsidRPr="00664DF8">
        <w:rPr>
          <w:rtl/>
        </w:rPr>
        <w:t xml:space="preserve"> </w:t>
      </w:r>
      <w:r w:rsidRPr="00664DF8">
        <w:rPr>
          <w:rFonts w:hint="cs"/>
          <w:rtl/>
        </w:rPr>
        <w:t>התחייבויותיו על פי הסכם זה.</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664DF8">
        <w:rPr>
          <w:rFonts w:hint="cs"/>
          <w:rtl/>
        </w:rPr>
        <w:t>המשרד</w:t>
      </w:r>
      <w:r w:rsidRPr="00664DF8">
        <w:rPr>
          <w:rtl/>
        </w:rPr>
        <w:t xml:space="preserve"> </w:t>
      </w:r>
      <w:r w:rsidRPr="00664DF8">
        <w:rPr>
          <w:rFonts w:hint="cs"/>
          <w:rtl/>
        </w:rPr>
        <w:t>מתחייב</w:t>
      </w:r>
      <w:r w:rsidRPr="00664DF8">
        <w:rPr>
          <w:rtl/>
        </w:rPr>
        <w:t xml:space="preserve"> </w:t>
      </w:r>
      <w:r w:rsidRPr="00664DF8">
        <w:rPr>
          <w:rFonts w:hint="cs"/>
          <w:rtl/>
        </w:rPr>
        <w:t>למסור</w:t>
      </w:r>
      <w:r w:rsidRPr="00664DF8">
        <w:rPr>
          <w:rtl/>
        </w:rPr>
        <w:t xml:space="preserve"> </w:t>
      </w:r>
      <w:r w:rsidRPr="00664DF8">
        <w:rPr>
          <w:rFonts w:hint="cs"/>
          <w:rtl/>
        </w:rPr>
        <w:t>ל</w:t>
      </w:r>
      <w:r>
        <w:rPr>
          <w:rFonts w:hint="cs"/>
          <w:rtl/>
        </w:rPr>
        <w:t>ספק</w:t>
      </w:r>
      <w:r w:rsidRPr="00664DF8">
        <w:rPr>
          <w:rtl/>
        </w:rPr>
        <w:t xml:space="preserve"> </w:t>
      </w:r>
      <w:r w:rsidRPr="00664DF8">
        <w:rPr>
          <w:rFonts w:hint="cs"/>
          <w:rtl/>
        </w:rPr>
        <w:t>כל</w:t>
      </w:r>
      <w:r w:rsidRPr="00664DF8">
        <w:rPr>
          <w:rtl/>
        </w:rPr>
        <w:t xml:space="preserve"> </w:t>
      </w:r>
      <w:r w:rsidRPr="00664DF8">
        <w:rPr>
          <w:rFonts w:hint="cs"/>
          <w:rtl/>
        </w:rPr>
        <w:t>מידע</w:t>
      </w:r>
      <w:r w:rsidRPr="00664DF8">
        <w:rPr>
          <w:rtl/>
        </w:rPr>
        <w:t xml:space="preserve"> </w:t>
      </w:r>
      <w:r w:rsidRPr="00664DF8">
        <w:rPr>
          <w:rFonts w:hint="cs"/>
          <w:rtl/>
        </w:rPr>
        <w:t>המצוי</w:t>
      </w:r>
      <w:r w:rsidRPr="00664DF8">
        <w:rPr>
          <w:rtl/>
        </w:rPr>
        <w:t xml:space="preserve"> </w:t>
      </w:r>
      <w:r w:rsidRPr="00664DF8">
        <w:rPr>
          <w:rFonts w:hint="cs"/>
          <w:rtl/>
        </w:rPr>
        <w:t>בידיו</w:t>
      </w:r>
      <w:r w:rsidRPr="00664DF8">
        <w:rPr>
          <w:rtl/>
        </w:rPr>
        <w:t xml:space="preserve"> </w:t>
      </w:r>
      <w:r w:rsidRPr="00664DF8">
        <w:rPr>
          <w:rFonts w:hint="cs"/>
          <w:rtl/>
        </w:rPr>
        <w:t>והדרוש, לדעת המשרד,</w:t>
      </w:r>
      <w:r w:rsidRPr="00664DF8">
        <w:rPr>
          <w:rtl/>
        </w:rPr>
        <w:t xml:space="preserve"> </w:t>
      </w:r>
      <w:r w:rsidRPr="00664DF8">
        <w:rPr>
          <w:rFonts w:hint="cs"/>
          <w:rtl/>
        </w:rPr>
        <w:t>לצורך מתן השירותים על פי</w:t>
      </w:r>
      <w:r w:rsidRPr="00664DF8">
        <w:rPr>
          <w:rtl/>
        </w:rPr>
        <w:t xml:space="preserve"> </w:t>
      </w:r>
      <w:r w:rsidRPr="00664DF8">
        <w:rPr>
          <w:rFonts w:hint="cs"/>
          <w:rtl/>
        </w:rPr>
        <w:t>הסכם</w:t>
      </w:r>
      <w:r w:rsidRPr="00664DF8">
        <w:rPr>
          <w:rtl/>
        </w:rPr>
        <w:t xml:space="preserve"> </w:t>
      </w:r>
      <w:r w:rsidRPr="00664DF8">
        <w:rPr>
          <w:rFonts w:hint="cs"/>
          <w:rtl/>
        </w:rPr>
        <w:t>זה.</w:t>
      </w:r>
    </w:p>
    <w:p w:rsidR="007F0024" w:rsidRPr="00664DF8" w:rsidRDefault="007F0024" w:rsidP="007F0024">
      <w:pPr>
        <w:pStyle w:val="af8"/>
        <w:widowControl w:val="0"/>
        <w:tabs>
          <w:tab w:val="clear" w:pos="1134"/>
          <w:tab w:val="clear" w:pos="1701"/>
          <w:tab w:val="clear" w:pos="2268"/>
          <w:tab w:val="clear" w:pos="2835"/>
          <w:tab w:val="clear" w:pos="6804"/>
          <w:tab w:val="clear" w:pos="7371"/>
          <w:tab w:val="clear" w:pos="7938"/>
        </w:tabs>
        <w:spacing w:line="360" w:lineRule="auto"/>
        <w:ind w:left="792" w:firstLine="0"/>
        <w:rPr>
          <w:rtl/>
        </w:rPr>
      </w:pPr>
    </w:p>
    <w:p w:rsidR="007F0024" w:rsidRPr="002A0424" w:rsidRDefault="00B05C83" w:rsidP="008C01FC">
      <w:pPr>
        <w:pStyle w:val="af7"/>
        <w:numPr>
          <w:ilvl w:val="0"/>
          <w:numId w:val="17"/>
        </w:numPr>
        <w:rPr>
          <w:b/>
          <w:bCs/>
          <w:u w:val="single"/>
          <w:rtl/>
          <w:lang w:eastAsia="en-US"/>
        </w:rPr>
      </w:pPr>
      <w:r>
        <w:rPr>
          <w:rFonts w:hint="cs"/>
          <w:b/>
          <w:bCs/>
          <w:u w:val="single"/>
          <w:rtl/>
          <w:lang w:eastAsia="en-US"/>
        </w:rPr>
        <w:t>הפסקת ההתקשרות</w:t>
      </w:r>
    </w:p>
    <w:p w:rsidR="00E15099"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2A0424">
        <w:rPr>
          <w:rFonts w:hint="cs"/>
          <w:rtl/>
        </w:rPr>
        <w:t>המשרד</w:t>
      </w:r>
      <w:r w:rsidRPr="002A0424">
        <w:rPr>
          <w:rtl/>
        </w:rPr>
        <w:t xml:space="preserve"> </w:t>
      </w:r>
      <w:r w:rsidRPr="002A0424">
        <w:rPr>
          <w:rFonts w:hint="cs"/>
          <w:rtl/>
        </w:rPr>
        <w:t>יהא</w:t>
      </w:r>
      <w:r w:rsidRPr="002A0424">
        <w:rPr>
          <w:rtl/>
        </w:rPr>
        <w:t xml:space="preserve"> </w:t>
      </w:r>
      <w:r w:rsidRPr="002A0424">
        <w:rPr>
          <w:rFonts w:hint="cs"/>
          <w:rtl/>
        </w:rPr>
        <w:t>רשאי,</w:t>
      </w:r>
      <w:r w:rsidRPr="002A0424">
        <w:rPr>
          <w:rtl/>
        </w:rPr>
        <w:t xml:space="preserve"> </w:t>
      </w:r>
      <w:r w:rsidRPr="002A0424">
        <w:rPr>
          <w:rFonts w:hint="cs"/>
          <w:rtl/>
        </w:rPr>
        <w:t>על</w:t>
      </w:r>
      <w:r w:rsidRPr="002A0424">
        <w:rPr>
          <w:rtl/>
        </w:rPr>
        <w:t xml:space="preserve"> </w:t>
      </w:r>
      <w:r w:rsidRPr="002A0424">
        <w:rPr>
          <w:rFonts w:hint="cs"/>
          <w:rtl/>
        </w:rPr>
        <w:t>פי</w:t>
      </w:r>
      <w:r w:rsidRPr="002A0424">
        <w:rPr>
          <w:rtl/>
        </w:rPr>
        <w:t xml:space="preserve"> </w:t>
      </w:r>
      <w:r w:rsidRPr="002A0424">
        <w:rPr>
          <w:rFonts w:hint="cs"/>
          <w:rtl/>
        </w:rPr>
        <w:t>שיקול</w:t>
      </w:r>
      <w:r w:rsidRPr="002A0424">
        <w:rPr>
          <w:rtl/>
        </w:rPr>
        <w:t xml:space="preserve"> </w:t>
      </w:r>
      <w:r w:rsidRPr="002A0424">
        <w:rPr>
          <w:rFonts w:hint="cs"/>
          <w:rtl/>
        </w:rPr>
        <w:t>דעתו</w:t>
      </w:r>
      <w:r w:rsidRPr="002A0424">
        <w:rPr>
          <w:rtl/>
        </w:rPr>
        <w:t xml:space="preserve"> </w:t>
      </w:r>
      <w:r w:rsidRPr="002A0424">
        <w:rPr>
          <w:rFonts w:hint="cs"/>
          <w:rtl/>
        </w:rPr>
        <w:t>הבלעדי,</w:t>
      </w:r>
      <w:r w:rsidRPr="002A0424">
        <w:rPr>
          <w:rtl/>
        </w:rPr>
        <w:t xml:space="preserve"> </w:t>
      </w:r>
      <w:r w:rsidRPr="002A0424">
        <w:rPr>
          <w:rFonts w:hint="cs"/>
          <w:rtl/>
        </w:rPr>
        <w:t>ומבלי לגרוע</w:t>
      </w:r>
      <w:r w:rsidRPr="002A0424">
        <w:rPr>
          <w:rtl/>
        </w:rPr>
        <w:t xml:space="preserve"> </w:t>
      </w:r>
      <w:r w:rsidRPr="002A0424">
        <w:rPr>
          <w:rFonts w:hint="cs"/>
          <w:rtl/>
        </w:rPr>
        <w:t>מכל</w:t>
      </w:r>
      <w:r w:rsidRPr="002A0424">
        <w:rPr>
          <w:rtl/>
        </w:rPr>
        <w:t xml:space="preserve"> </w:t>
      </w:r>
      <w:r w:rsidRPr="002A0424">
        <w:rPr>
          <w:rFonts w:hint="cs"/>
          <w:rtl/>
        </w:rPr>
        <w:t>זכות</w:t>
      </w:r>
      <w:r w:rsidRPr="002A0424">
        <w:rPr>
          <w:rtl/>
        </w:rPr>
        <w:t xml:space="preserve"> </w:t>
      </w:r>
      <w:r w:rsidRPr="002A0424">
        <w:rPr>
          <w:rFonts w:hint="cs"/>
          <w:rtl/>
        </w:rPr>
        <w:t>או</w:t>
      </w:r>
      <w:r w:rsidRPr="002A0424">
        <w:rPr>
          <w:rtl/>
        </w:rPr>
        <w:t xml:space="preserve"> </w:t>
      </w:r>
      <w:r w:rsidRPr="002A0424">
        <w:rPr>
          <w:rFonts w:hint="cs"/>
          <w:rtl/>
        </w:rPr>
        <w:t>סעד</w:t>
      </w:r>
      <w:r w:rsidRPr="002A0424">
        <w:rPr>
          <w:rtl/>
        </w:rPr>
        <w:t xml:space="preserve"> </w:t>
      </w:r>
      <w:r w:rsidRPr="002A0424">
        <w:rPr>
          <w:rFonts w:hint="cs"/>
          <w:rtl/>
        </w:rPr>
        <w:t>אחר</w:t>
      </w:r>
      <w:r w:rsidRPr="002A0424">
        <w:rPr>
          <w:rtl/>
        </w:rPr>
        <w:t xml:space="preserve"> </w:t>
      </w:r>
      <w:r w:rsidRPr="002A0424">
        <w:rPr>
          <w:rFonts w:hint="cs"/>
          <w:rtl/>
        </w:rPr>
        <w:t>שיעמדו</w:t>
      </w:r>
      <w:r w:rsidRPr="002A0424">
        <w:rPr>
          <w:rtl/>
        </w:rPr>
        <w:t xml:space="preserve"> </w:t>
      </w:r>
      <w:r w:rsidRPr="002A0424">
        <w:rPr>
          <w:rFonts w:hint="cs"/>
          <w:rtl/>
        </w:rPr>
        <w:t>לרשותו</w:t>
      </w:r>
      <w:r w:rsidRPr="002A0424">
        <w:rPr>
          <w:rtl/>
        </w:rPr>
        <w:t xml:space="preserve"> </w:t>
      </w:r>
      <w:r w:rsidRPr="002A0424">
        <w:rPr>
          <w:rFonts w:hint="cs"/>
          <w:rtl/>
        </w:rPr>
        <w:t>על</w:t>
      </w:r>
      <w:r w:rsidRPr="002A0424">
        <w:rPr>
          <w:rtl/>
        </w:rPr>
        <w:t xml:space="preserve"> </w:t>
      </w:r>
      <w:r w:rsidRPr="002A0424">
        <w:rPr>
          <w:rFonts w:hint="cs"/>
          <w:rtl/>
        </w:rPr>
        <w:t>פי</w:t>
      </w:r>
      <w:r w:rsidRPr="002A0424">
        <w:rPr>
          <w:rtl/>
        </w:rPr>
        <w:t xml:space="preserve"> </w:t>
      </w:r>
      <w:r w:rsidRPr="002A0424">
        <w:rPr>
          <w:rFonts w:hint="cs"/>
          <w:rtl/>
        </w:rPr>
        <w:t>הסכם</w:t>
      </w:r>
      <w:r w:rsidRPr="002A0424">
        <w:rPr>
          <w:rtl/>
        </w:rPr>
        <w:t xml:space="preserve"> </w:t>
      </w:r>
      <w:r w:rsidRPr="002A0424">
        <w:rPr>
          <w:rFonts w:hint="cs"/>
          <w:rtl/>
        </w:rPr>
        <w:t>זה</w:t>
      </w:r>
      <w:r w:rsidRPr="002A0424">
        <w:rPr>
          <w:rtl/>
        </w:rPr>
        <w:t xml:space="preserve"> </w:t>
      </w:r>
      <w:r w:rsidRPr="002A0424">
        <w:rPr>
          <w:rFonts w:hint="cs"/>
          <w:rtl/>
        </w:rPr>
        <w:t>ועל</w:t>
      </w:r>
      <w:r w:rsidRPr="002A0424">
        <w:rPr>
          <w:rtl/>
        </w:rPr>
        <w:t xml:space="preserve"> </w:t>
      </w:r>
      <w:r w:rsidRPr="002A0424">
        <w:rPr>
          <w:rFonts w:hint="cs"/>
          <w:rtl/>
        </w:rPr>
        <w:t>פי</w:t>
      </w:r>
      <w:r w:rsidRPr="002A0424">
        <w:rPr>
          <w:rtl/>
        </w:rPr>
        <w:t xml:space="preserve"> </w:t>
      </w:r>
      <w:r w:rsidRPr="002A0424">
        <w:rPr>
          <w:rFonts w:hint="cs"/>
          <w:rtl/>
        </w:rPr>
        <w:t>כל</w:t>
      </w:r>
      <w:r w:rsidRPr="002A0424">
        <w:rPr>
          <w:rtl/>
        </w:rPr>
        <w:t xml:space="preserve"> </w:t>
      </w:r>
      <w:r w:rsidRPr="002A0424">
        <w:rPr>
          <w:rFonts w:hint="cs"/>
          <w:rtl/>
        </w:rPr>
        <w:t>דין</w:t>
      </w:r>
      <w:r w:rsidRPr="002A0424">
        <w:rPr>
          <w:rtl/>
        </w:rPr>
        <w:t xml:space="preserve"> </w:t>
      </w:r>
      <w:r w:rsidRPr="002A0424">
        <w:rPr>
          <w:rFonts w:hint="cs"/>
          <w:rtl/>
        </w:rPr>
        <w:t>בשל הפרת</w:t>
      </w:r>
      <w:r w:rsidRPr="002A0424">
        <w:rPr>
          <w:rtl/>
        </w:rPr>
        <w:t xml:space="preserve"> </w:t>
      </w:r>
      <w:r w:rsidRPr="002A0424">
        <w:rPr>
          <w:rFonts w:hint="cs"/>
          <w:rtl/>
        </w:rPr>
        <w:t>ההסכם</w:t>
      </w:r>
      <w:r w:rsidRPr="002A0424">
        <w:rPr>
          <w:rtl/>
        </w:rPr>
        <w:t xml:space="preserve"> </w:t>
      </w:r>
      <w:r w:rsidRPr="002A0424">
        <w:rPr>
          <w:rFonts w:hint="cs"/>
          <w:rtl/>
        </w:rPr>
        <w:t>ע</w:t>
      </w:r>
      <w:r>
        <w:rPr>
          <w:rFonts w:hint="cs"/>
          <w:rtl/>
        </w:rPr>
        <w:t xml:space="preserve">ל </w:t>
      </w:r>
      <w:r w:rsidRPr="002A0424">
        <w:rPr>
          <w:rFonts w:hint="cs"/>
          <w:rtl/>
        </w:rPr>
        <w:t>י</w:t>
      </w:r>
      <w:r>
        <w:rPr>
          <w:rFonts w:hint="cs"/>
          <w:rtl/>
        </w:rPr>
        <w:t>די</w:t>
      </w:r>
      <w:r w:rsidRPr="002A0424">
        <w:rPr>
          <w:rtl/>
        </w:rPr>
        <w:t xml:space="preserve"> </w:t>
      </w:r>
      <w:r w:rsidRPr="002A0424">
        <w:rPr>
          <w:rFonts w:hint="cs"/>
          <w:rtl/>
        </w:rPr>
        <w:t>ה</w:t>
      </w:r>
      <w:r>
        <w:rPr>
          <w:rFonts w:hint="cs"/>
          <w:rtl/>
        </w:rPr>
        <w:t>ספק</w:t>
      </w:r>
      <w:r w:rsidRPr="002A0424">
        <w:rPr>
          <w:rFonts w:hint="cs"/>
          <w:rtl/>
        </w:rPr>
        <w:t>, להביא</w:t>
      </w:r>
      <w:r w:rsidRPr="002A0424">
        <w:rPr>
          <w:rtl/>
        </w:rPr>
        <w:t xml:space="preserve"> </w:t>
      </w:r>
      <w:r w:rsidRPr="002A0424">
        <w:rPr>
          <w:rFonts w:hint="cs"/>
          <w:rtl/>
        </w:rPr>
        <w:t>הסכם</w:t>
      </w:r>
      <w:r w:rsidRPr="002A0424">
        <w:rPr>
          <w:rtl/>
        </w:rPr>
        <w:t xml:space="preserve"> </w:t>
      </w:r>
      <w:r w:rsidRPr="002A0424">
        <w:rPr>
          <w:rFonts w:hint="cs"/>
          <w:rtl/>
        </w:rPr>
        <w:t>זה</w:t>
      </w:r>
      <w:r w:rsidRPr="002A0424">
        <w:rPr>
          <w:rtl/>
        </w:rPr>
        <w:t xml:space="preserve"> </w:t>
      </w:r>
      <w:r w:rsidRPr="002A0424">
        <w:rPr>
          <w:rFonts w:hint="cs"/>
          <w:rtl/>
        </w:rPr>
        <w:t>לקיצו</w:t>
      </w:r>
      <w:r w:rsidRPr="002A0424">
        <w:rPr>
          <w:rtl/>
        </w:rPr>
        <w:t xml:space="preserve"> </w:t>
      </w:r>
      <w:r w:rsidR="00B05C83">
        <w:rPr>
          <w:rFonts w:hint="cs"/>
          <w:rtl/>
        </w:rPr>
        <w:t>בהודעה של 30 יום מראש, וזאת מכל סיבה שהיא ומבלי שהמשרד יהיה חייב לפרש ולנמק את עילת ההפסקה כאמור. מוסכם ומוצהר כי לספק לא תהא כל תביעה או דרישה כספית או אחרת כלפי המשרד בקשר עם הפסקת פעולתו לפי הסכם זה. מובהר עוד כי הצעת הספק משקללת בתוכה גם את זכות המשרד לבטל את ההסכם כאמור.</w:t>
      </w:r>
    </w:p>
    <w:p w:rsidR="007F0024" w:rsidRPr="002A0424" w:rsidRDefault="00B05C83"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 xml:space="preserve"> </w:t>
      </w:r>
      <w:r w:rsidR="00E15099">
        <w:rPr>
          <w:rFonts w:hint="cs"/>
          <w:rtl/>
        </w:rPr>
        <w:t>מבלי לפגוע בכלליות האמור לעיל, יהיה המשרד רשאי לבטל הסכם זה, בהתראה בכתב של 7 ימים מראש, בהתרחש כל אחד מהמקרים הבאים:</w:t>
      </w:r>
    </w:p>
    <w:p w:rsidR="007F0024" w:rsidRDefault="007F0024" w:rsidP="008C01FC">
      <w:pPr>
        <w:pStyle w:val="af8"/>
        <w:widowControl w:val="0"/>
        <w:numPr>
          <w:ilvl w:val="2"/>
          <w:numId w:val="17"/>
        </w:numPr>
        <w:tabs>
          <w:tab w:val="clear" w:pos="1134"/>
          <w:tab w:val="clear" w:pos="1701"/>
          <w:tab w:val="clear" w:pos="2268"/>
          <w:tab w:val="clear" w:pos="2835"/>
          <w:tab w:val="clear" w:pos="6804"/>
          <w:tab w:val="clear" w:pos="7371"/>
          <w:tab w:val="clear" w:pos="7938"/>
        </w:tabs>
        <w:spacing w:line="360" w:lineRule="auto"/>
        <w:ind w:left="1531" w:hanging="720"/>
      </w:pPr>
      <w:r>
        <w:rPr>
          <w:rFonts w:hint="cs"/>
          <w:rtl/>
        </w:rPr>
        <w:t>הספק</w:t>
      </w:r>
      <w:r w:rsidRPr="002A0424">
        <w:rPr>
          <w:rtl/>
        </w:rPr>
        <w:t xml:space="preserve"> </w:t>
      </w:r>
      <w:r w:rsidRPr="002A0424">
        <w:rPr>
          <w:rFonts w:hint="cs"/>
          <w:rtl/>
        </w:rPr>
        <w:t>לא</w:t>
      </w:r>
      <w:r w:rsidRPr="002A0424">
        <w:rPr>
          <w:rtl/>
        </w:rPr>
        <w:t xml:space="preserve"> </w:t>
      </w:r>
      <w:r w:rsidRPr="002A0424">
        <w:rPr>
          <w:rFonts w:hint="cs"/>
          <w:rtl/>
        </w:rPr>
        <w:t>עמד</w:t>
      </w:r>
      <w:r w:rsidRPr="002A0424">
        <w:rPr>
          <w:rtl/>
        </w:rPr>
        <w:t xml:space="preserve"> </w:t>
      </w:r>
      <w:r w:rsidRPr="002A0424">
        <w:rPr>
          <w:rFonts w:hint="cs"/>
          <w:rtl/>
        </w:rPr>
        <w:t>בהתחייבויותיו</w:t>
      </w:r>
      <w:r w:rsidRPr="002A0424">
        <w:rPr>
          <w:rtl/>
        </w:rPr>
        <w:t xml:space="preserve"> </w:t>
      </w:r>
      <w:r w:rsidRPr="002A0424">
        <w:rPr>
          <w:rFonts w:hint="cs"/>
          <w:rtl/>
        </w:rPr>
        <w:t>ולא</w:t>
      </w:r>
      <w:r w:rsidRPr="002A0424">
        <w:rPr>
          <w:rtl/>
        </w:rPr>
        <w:t xml:space="preserve"> </w:t>
      </w:r>
      <w:r w:rsidRPr="002A0424">
        <w:rPr>
          <w:rFonts w:hint="cs"/>
          <w:rtl/>
        </w:rPr>
        <w:t>סיפק</w:t>
      </w:r>
      <w:r w:rsidRPr="002A0424">
        <w:rPr>
          <w:rtl/>
        </w:rPr>
        <w:t xml:space="preserve"> </w:t>
      </w:r>
      <w:r w:rsidRPr="002A0424">
        <w:rPr>
          <w:rFonts w:hint="cs"/>
          <w:rtl/>
        </w:rPr>
        <w:t>את</w:t>
      </w:r>
      <w:r w:rsidRPr="002A0424">
        <w:rPr>
          <w:rtl/>
        </w:rPr>
        <w:t xml:space="preserve"> </w:t>
      </w:r>
      <w:r w:rsidRPr="002A0424">
        <w:rPr>
          <w:rFonts w:hint="cs"/>
          <w:rtl/>
        </w:rPr>
        <w:t>השירותים</w:t>
      </w:r>
      <w:r w:rsidRPr="002A0424">
        <w:rPr>
          <w:rtl/>
        </w:rPr>
        <w:t xml:space="preserve"> </w:t>
      </w:r>
      <w:r w:rsidRPr="002A0424">
        <w:rPr>
          <w:rFonts w:hint="cs"/>
          <w:rtl/>
        </w:rPr>
        <w:t>כנדרש</w:t>
      </w:r>
      <w:r w:rsidRPr="002A0424">
        <w:rPr>
          <w:rtl/>
        </w:rPr>
        <w:t xml:space="preserve"> </w:t>
      </w:r>
      <w:r w:rsidRPr="002A0424">
        <w:rPr>
          <w:rFonts w:hint="cs"/>
          <w:rtl/>
        </w:rPr>
        <w:t>בהסכם</w:t>
      </w:r>
      <w:r w:rsidRPr="002A0424">
        <w:rPr>
          <w:rtl/>
        </w:rPr>
        <w:t xml:space="preserve"> </w:t>
      </w:r>
      <w:r w:rsidRPr="002A0424">
        <w:rPr>
          <w:rFonts w:hint="cs"/>
          <w:rtl/>
        </w:rPr>
        <w:t>זה</w:t>
      </w:r>
      <w:r w:rsidRPr="002A0424">
        <w:rPr>
          <w:rtl/>
        </w:rPr>
        <w:t xml:space="preserve">, </w:t>
      </w:r>
      <w:r w:rsidRPr="002A0424">
        <w:rPr>
          <w:rFonts w:hint="cs"/>
          <w:rtl/>
        </w:rPr>
        <w:t>לרבות לוחות</w:t>
      </w:r>
      <w:r w:rsidRPr="002A0424">
        <w:rPr>
          <w:rtl/>
        </w:rPr>
        <w:t xml:space="preserve"> </w:t>
      </w:r>
      <w:r w:rsidRPr="002A0424">
        <w:rPr>
          <w:rFonts w:hint="cs"/>
          <w:rtl/>
        </w:rPr>
        <w:t>הזמנים</w:t>
      </w:r>
      <w:r w:rsidRPr="002A0424">
        <w:rPr>
          <w:rtl/>
        </w:rPr>
        <w:t xml:space="preserve"> </w:t>
      </w:r>
      <w:r w:rsidRPr="002A0424">
        <w:rPr>
          <w:rFonts w:hint="cs"/>
          <w:rtl/>
        </w:rPr>
        <w:t>המפורטים</w:t>
      </w:r>
      <w:r w:rsidRPr="002A0424">
        <w:rPr>
          <w:rtl/>
        </w:rPr>
        <w:t xml:space="preserve"> </w:t>
      </w:r>
      <w:r w:rsidRPr="002A0424">
        <w:rPr>
          <w:rFonts w:hint="cs"/>
          <w:rtl/>
        </w:rPr>
        <w:t>בו.</w:t>
      </w:r>
    </w:p>
    <w:p w:rsidR="00AD1303" w:rsidRDefault="00AD1303" w:rsidP="008C01FC">
      <w:pPr>
        <w:pStyle w:val="af8"/>
        <w:widowControl w:val="0"/>
        <w:numPr>
          <w:ilvl w:val="2"/>
          <w:numId w:val="17"/>
        </w:numPr>
        <w:tabs>
          <w:tab w:val="clear" w:pos="1134"/>
          <w:tab w:val="clear" w:pos="1701"/>
          <w:tab w:val="clear" w:pos="2268"/>
          <w:tab w:val="clear" w:pos="2835"/>
          <w:tab w:val="clear" w:pos="6804"/>
          <w:tab w:val="clear" w:pos="7371"/>
          <w:tab w:val="clear" w:pos="7938"/>
        </w:tabs>
        <w:spacing w:line="360" w:lineRule="auto"/>
        <w:ind w:left="1531" w:hanging="720"/>
      </w:pPr>
      <w:r>
        <w:rPr>
          <w:rFonts w:hint="cs"/>
          <w:rtl/>
        </w:rPr>
        <w:t>אם הספק הסתלק מביצוע ההסכם.</w:t>
      </w:r>
    </w:p>
    <w:p w:rsidR="00DC0721" w:rsidRDefault="00DC0721" w:rsidP="008C01FC">
      <w:pPr>
        <w:pStyle w:val="af8"/>
        <w:widowControl w:val="0"/>
        <w:numPr>
          <w:ilvl w:val="2"/>
          <w:numId w:val="17"/>
        </w:numPr>
        <w:tabs>
          <w:tab w:val="clear" w:pos="1134"/>
          <w:tab w:val="clear" w:pos="1701"/>
          <w:tab w:val="clear" w:pos="2268"/>
          <w:tab w:val="clear" w:pos="2835"/>
          <w:tab w:val="clear" w:pos="6804"/>
          <w:tab w:val="clear" w:pos="7371"/>
          <w:tab w:val="clear" w:pos="7938"/>
        </w:tabs>
        <w:spacing w:line="360" w:lineRule="auto"/>
        <w:ind w:left="1531" w:hanging="720"/>
      </w:pPr>
      <w:r w:rsidRPr="002A0424">
        <w:rPr>
          <w:rFonts w:hint="cs"/>
          <w:rtl/>
        </w:rPr>
        <w:t>ה</w:t>
      </w:r>
      <w:r>
        <w:rPr>
          <w:rFonts w:hint="cs"/>
          <w:rtl/>
        </w:rPr>
        <w:t>ספק</w:t>
      </w:r>
      <w:r w:rsidRPr="002A0424">
        <w:rPr>
          <w:rtl/>
        </w:rPr>
        <w:t xml:space="preserve"> </w:t>
      </w:r>
      <w:r w:rsidRPr="002A0424">
        <w:rPr>
          <w:rFonts w:hint="cs"/>
          <w:rtl/>
        </w:rPr>
        <w:t>לא</w:t>
      </w:r>
      <w:r w:rsidRPr="002A0424">
        <w:rPr>
          <w:rtl/>
        </w:rPr>
        <w:t xml:space="preserve"> </w:t>
      </w:r>
      <w:r w:rsidRPr="002A0424">
        <w:rPr>
          <w:rFonts w:hint="cs"/>
          <w:rtl/>
        </w:rPr>
        <w:t>גילה</w:t>
      </w:r>
      <w:r w:rsidRPr="002A0424">
        <w:rPr>
          <w:rtl/>
        </w:rPr>
        <w:t xml:space="preserve"> </w:t>
      </w:r>
      <w:r w:rsidRPr="002A0424">
        <w:rPr>
          <w:rFonts w:hint="cs"/>
          <w:rtl/>
        </w:rPr>
        <w:t>ל</w:t>
      </w:r>
      <w:r>
        <w:rPr>
          <w:rFonts w:hint="cs"/>
          <w:rtl/>
        </w:rPr>
        <w:t>ו</w:t>
      </w:r>
      <w:r w:rsidRPr="002A0424">
        <w:rPr>
          <w:rFonts w:hint="cs"/>
          <w:rtl/>
        </w:rPr>
        <w:t>ועדת</w:t>
      </w:r>
      <w:r w:rsidRPr="002A0424">
        <w:rPr>
          <w:rtl/>
        </w:rPr>
        <w:t xml:space="preserve"> </w:t>
      </w:r>
      <w:r w:rsidRPr="002A0424">
        <w:rPr>
          <w:rFonts w:hint="cs"/>
          <w:rtl/>
        </w:rPr>
        <w:t>המכרזים</w:t>
      </w:r>
      <w:r w:rsidRPr="002A0424">
        <w:rPr>
          <w:rtl/>
        </w:rPr>
        <w:t xml:space="preserve"> </w:t>
      </w:r>
      <w:r w:rsidRPr="002A0424">
        <w:rPr>
          <w:rFonts w:hint="cs"/>
          <w:rtl/>
        </w:rPr>
        <w:t>מידע</w:t>
      </w:r>
      <w:r w:rsidRPr="002A0424">
        <w:rPr>
          <w:rtl/>
        </w:rPr>
        <w:t xml:space="preserve"> </w:t>
      </w:r>
      <w:r w:rsidRPr="002A0424">
        <w:rPr>
          <w:rFonts w:hint="cs"/>
          <w:rtl/>
        </w:rPr>
        <w:t>שנדרש</w:t>
      </w:r>
      <w:r w:rsidRPr="002A0424">
        <w:rPr>
          <w:rtl/>
        </w:rPr>
        <w:t xml:space="preserve"> </w:t>
      </w:r>
      <w:r w:rsidRPr="002A0424">
        <w:rPr>
          <w:rFonts w:hint="cs"/>
          <w:rtl/>
        </w:rPr>
        <w:t>לגלותו</w:t>
      </w:r>
      <w:r w:rsidRPr="002A0424">
        <w:rPr>
          <w:rtl/>
        </w:rPr>
        <w:t xml:space="preserve"> </w:t>
      </w:r>
      <w:r w:rsidRPr="002A0424">
        <w:rPr>
          <w:rFonts w:hint="cs"/>
          <w:rtl/>
        </w:rPr>
        <w:t>או</w:t>
      </w:r>
      <w:r w:rsidRPr="002A0424">
        <w:rPr>
          <w:rtl/>
        </w:rPr>
        <w:t xml:space="preserve"> </w:t>
      </w:r>
      <w:r w:rsidRPr="002A0424">
        <w:rPr>
          <w:rFonts w:hint="cs"/>
          <w:rtl/>
        </w:rPr>
        <w:t>שמסר</w:t>
      </w:r>
      <w:r w:rsidRPr="002A0424">
        <w:rPr>
          <w:rtl/>
        </w:rPr>
        <w:t xml:space="preserve"> </w:t>
      </w:r>
      <w:r w:rsidRPr="002A0424">
        <w:rPr>
          <w:rFonts w:hint="cs"/>
          <w:rtl/>
        </w:rPr>
        <w:t>לה</w:t>
      </w:r>
      <w:r w:rsidRPr="002A0424">
        <w:rPr>
          <w:rtl/>
        </w:rPr>
        <w:t xml:space="preserve"> </w:t>
      </w:r>
      <w:r w:rsidRPr="002A0424">
        <w:rPr>
          <w:rFonts w:hint="cs"/>
          <w:rtl/>
        </w:rPr>
        <w:t>מידע</w:t>
      </w:r>
      <w:r w:rsidRPr="002A0424">
        <w:rPr>
          <w:rtl/>
        </w:rPr>
        <w:t xml:space="preserve"> </w:t>
      </w:r>
      <w:r w:rsidRPr="002A0424">
        <w:rPr>
          <w:rFonts w:hint="cs"/>
          <w:rtl/>
        </w:rPr>
        <w:t>לא</w:t>
      </w:r>
      <w:r w:rsidRPr="002A0424">
        <w:rPr>
          <w:rtl/>
        </w:rPr>
        <w:t xml:space="preserve"> </w:t>
      </w:r>
      <w:r w:rsidRPr="002A0424">
        <w:rPr>
          <w:rFonts w:hint="cs"/>
          <w:rtl/>
        </w:rPr>
        <w:t>נכון</w:t>
      </w:r>
      <w:r w:rsidRPr="002A0424">
        <w:rPr>
          <w:rtl/>
        </w:rPr>
        <w:t xml:space="preserve"> </w:t>
      </w:r>
      <w:r w:rsidRPr="002A0424">
        <w:rPr>
          <w:rFonts w:hint="cs"/>
          <w:rtl/>
        </w:rPr>
        <w:t>או</w:t>
      </w:r>
      <w:r w:rsidRPr="002A0424">
        <w:rPr>
          <w:rtl/>
        </w:rPr>
        <w:t xml:space="preserve"> </w:t>
      </w:r>
      <w:r w:rsidRPr="002A0424">
        <w:rPr>
          <w:rFonts w:hint="cs"/>
          <w:rtl/>
        </w:rPr>
        <w:t>מטעה.</w:t>
      </w:r>
    </w:p>
    <w:p w:rsidR="007F0024" w:rsidRPr="002A0424" w:rsidRDefault="007F0024" w:rsidP="008C01FC">
      <w:pPr>
        <w:pStyle w:val="af8"/>
        <w:widowControl w:val="0"/>
        <w:numPr>
          <w:ilvl w:val="2"/>
          <w:numId w:val="17"/>
        </w:numPr>
        <w:tabs>
          <w:tab w:val="clear" w:pos="1134"/>
          <w:tab w:val="clear" w:pos="1701"/>
          <w:tab w:val="clear" w:pos="2268"/>
          <w:tab w:val="clear" w:pos="2835"/>
          <w:tab w:val="clear" w:pos="6804"/>
          <w:tab w:val="clear" w:pos="7371"/>
          <w:tab w:val="clear" w:pos="7938"/>
        </w:tabs>
        <w:spacing w:line="360" w:lineRule="auto"/>
        <w:ind w:left="1531" w:hanging="720"/>
      </w:pPr>
      <w:r w:rsidRPr="002A0424">
        <w:rPr>
          <w:rFonts w:hint="cs"/>
          <w:rtl/>
        </w:rPr>
        <w:t>אם</w:t>
      </w:r>
      <w:r w:rsidRPr="002A0424">
        <w:rPr>
          <w:rtl/>
        </w:rPr>
        <w:t xml:space="preserve"> </w:t>
      </w:r>
      <w:r w:rsidRPr="002A0424">
        <w:rPr>
          <w:rFonts w:hint="cs"/>
          <w:rtl/>
        </w:rPr>
        <w:t>יוטל</w:t>
      </w:r>
      <w:r w:rsidRPr="002A0424">
        <w:rPr>
          <w:rtl/>
        </w:rPr>
        <w:t xml:space="preserve"> </w:t>
      </w:r>
      <w:r w:rsidRPr="002A0424">
        <w:rPr>
          <w:rFonts w:hint="cs"/>
          <w:rtl/>
        </w:rPr>
        <w:t>עיקול</w:t>
      </w:r>
      <w:r w:rsidRPr="002A0424">
        <w:rPr>
          <w:rtl/>
        </w:rPr>
        <w:t xml:space="preserve"> </w:t>
      </w:r>
      <w:r w:rsidRPr="002A0424">
        <w:rPr>
          <w:rFonts w:hint="cs"/>
          <w:rtl/>
        </w:rPr>
        <w:t>על</w:t>
      </w:r>
      <w:r w:rsidRPr="002A0424">
        <w:rPr>
          <w:rtl/>
        </w:rPr>
        <w:t xml:space="preserve"> </w:t>
      </w:r>
      <w:r w:rsidRPr="002A0424">
        <w:rPr>
          <w:rFonts w:hint="cs"/>
          <w:rtl/>
        </w:rPr>
        <w:t>כספים</w:t>
      </w:r>
      <w:r w:rsidRPr="002A0424">
        <w:rPr>
          <w:rtl/>
        </w:rPr>
        <w:t xml:space="preserve"> </w:t>
      </w:r>
      <w:r w:rsidRPr="002A0424">
        <w:rPr>
          <w:rFonts w:hint="cs"/>
          <w:rtl/>
        </w:rPr>
        <w:t>המגיעים</w:t>
      </w:r>
      <w:r w:rsidRPr="002A0424">
        <w:rPr>
          <w:rtl/>
        </w:rPr>
        <w:t xml:space="preserve"> </w:t>
      </w:r>
      <w:r w:rsidRPr="002A0424">
        <w:rPr>
          <w:rFonts w:hint="cs"/>
          <w:rtl/>
        </w:rPr>
        <w:t>מהמשרד</w:t>
      </w:r>
      <w:r w:rsidRPr="002A0424">
        <w:rPr>
          <w:rtl/>
        </w:rPr>
        <w:t xml:space="preserve"> </w:t>
      </w:r>
      <w:r w:rsidRPr="002A0424">
        <w:rPr>
          <w:rFonts w:hint="cs"/>
          <w:rtl/>
        </w:rPr>
        <w:t>ל</w:t>
      </w:r>
      <w:r>
        <w:rPr>
          <w:rFonts w:hint="cs"/>
          <w:rtl/>
        </w:rPr>
        <w:t>ספק</w:t>
      </w:r>
      <w:r w:rsidRPr="002A0424">
        <w:rPr>
          <w:rFonts w:hint="cs"/>
          <w:rtl/>
        </w:rPr>
        <w:t>,</w:t>
      </w:r>
      <w:r w:rsidRPr="002A0424">
        <w:rPr>
          <w:rtl/>
        </w:rPr>
        <w:t xml:space="preserve"> </w:t>
      </w:r>
      <w:r w:rsidRPr="002A0424">
        <w:rPr>
          <w:rFonts w:hint="cs"/>
          <w:rtl/>
        </w:rPr>
        <w:t>והעיקול</w:t>
      </w:r>
      <w:r w:rsidRPr="002A0424">
        <w:rPr>
          <w:rtl/>
        </w:rPr>
        <w:t xml:space="preserve"> </w:t>
      </w:r>
      <w:r w:rsidRPr="002A0424">
        <w:rPr>
          <w:rFonts w:hint="cs"/>
          <w:rtl/>
        </w:rPr>
        <w:t>לא</w:t>
      </w:r>
      <w:r w:rsidRPr="002A0424">
        <w:rPr>
          <w:rtl/>
        </w:rPr>
        <w:t xml:space="preserve"> </w:t>
      </w:r>
      <w:r w:rsidRPr="002A0424">
        <w:rPr>
          <w:rFonts w:hint="cs"/>
          <w:rtl/>
        </w:rPr>
        <w:t>יוסר</w:t>
      </w:r>
      <w:r w:rsidRPr="002A0424">
        <w:rPr>
          <w:rtl/>
        </w:rPr>
        <w:t xml:space="preserve"> </w:t>
      </w:r>
      <w:r w:rsidRPr="002A0424">
        <w:rPr>
          <w:rFonts w:hint="cs"/>
          <w:rtl/>
        </w:rPr>
        <w:t>תוך</w:t>
      </w:r>
      <w:r w:rsidRPr="002A0424">
        <w:rPr>
          <w:rtl/>
        </w:rPr>
        <w:t xml:space="preserve"> 30 </w:t>
      </w:r>
      <w:r w:rsidRPr="002A0424">
        <w:rPr>
          <w:rFonts w:hint="cs"/>
          <w:rtl/>
        </w:rPr>
        <w:t>יום</w:t>
      </w:r>
      <w:r w:rsidRPr="002A0424">
        <w:rPr>
          <w:rtl/>
        </w:rPr>
        <w:t xml:space="preserve"> </w:t>
      </w:r>
      <w:r w:rsidRPr="002A0424">
        <w:rPr>
          <w:rFonts w:hint="cs"/>
          <w:rtl/>
        </w:rPr>
        <w:t>מיום</w:t>
      </w:r>
      <w:r w:rsidRPr="002A0424">
        <w:rPr>
          <w:rtl/>
        </w:rPr>
        <w:t xml:space="preserve"> </w:t>
      </w:r>
      <w:r w:rsidRPr="002A0424">
        <w:rPr>
          <w:rFonts w:hint="cs"/>
          <w:rtl/>
        </w:rPr>
        <w:t>הטלתו.</w:t>
      </w:r>
    </w:p>
    <w:p w:rsidR="007F0024" w:rsidRPr="002A0424" w:rsidRDefault="007F0024" w:rsidP="008C01FC">
      <w:pPr>
        <w:pStyle w:val="af8"/>
        <w:widowControl w:val="0"/>
        <w:numPr>
          <w:ilvl w:val="2"/>
          <w:numId w:val="17"/>
        </w:numPr>
        <w:tabs>
          <w:tab w:val="clear" w:pos="1134"/>
          <w:tab w:val="clear" w:pos="1701"/>
          <w:tab w:val="clear" w:pos="2268"/>
          <w:tab w:val="clear" w:pos="2835"/>
          <w:tab w:val="clear" w:pos="6804"/>
          <w:tab w:val="clear" w:pos="7371"/>
          <w:tab w:val="clear" w:pos="7938"/>
        </w:tabs>
        <w:spacing w:line="360" w:lineRule="auto"/>
        <w:ind w:left="1531" w:hanging="720"/>
      </w:pPr>
      <w:r w:rsidRPr="002A0424">
        <w:rPr>
          <w:rFonts w:hint="cs"/>
          <w:rtl/>
        </w:rPr>
        <w:t>אם</w:t>
      </w:r>
      <w:r w:rsidRPr="002A0424">
        <w:rPr>
          <w:rtl/>
        </w:rPr>
        <w:t xml:space="preserve"> </w:t>
      </w:r>
      <w:r w:rsidRPr="002A0424">
        <w:rPr>
          <w:rFonts w:hint="cs"/>
          <w:rtl/>
        </w:rPr>
        <w:t>תוגש</w:t>
      </w:r>
      <w:r w:rsidRPr="002A0424">
        <w:rPr>
          <w:rtl/>
        </w:rPr>
        <w:t xml:space="preserve"> </w:t>
      </w:r>
      <w:r w:rsidRPr="002A0424">
        <w:rPr>
          <w:rFonts w:hint="cs"/>
          <w:rtl/>
        </w:rPr>
        <w:t>כנגד</w:t>
      </w:r>
      <w:r w:rsidRPr="002A0424">
        <w:rPr>
          <w:rtl/>
        </w:rPr>
        <w:t xml:space="preserve"> </w:t>
      </w:r>
      <w:r w:rsidRPr="002A0424">
        <w:rPr>
          <w:rFonts w:hint="cs"/>
          <w:rtl/>
        </w:rPr>
        <w:t>ה</w:t>
      </w:r>
      <w:r>
        <w:rPr>
          <w:rFonts w:hint="cs"/>
          <w:rtl/>
        </w:rPr>
        <w:t>ספק</w:t>
      </w:r>
      <w:r w:rsidRPr="002A0424">
        <w:rPr>
          <w:rtl/>
        </w:rPr>
        <w:t xml:space="preserve"> </w:t>
      </w:r>
      <w:r w:rsidRPr="002A0424">
        <w:rPr>
          <w:rFonts w:hint="cs"/>
          <w:rtl/>
        </w:rPr>
        <w:t>בקשה</w:t>
      </w:r>
      <w:r w:rsidRPr="002A0424">
        <w:rPr>
          <w:rtl/>
        </w:rPr>
        <w:t xml:space="preserve"> </w:t>
      </w:r>
      <w:r w:rsidRPr="002A0424">
        <w:rPr>
          <w:rFonts w:hint="cs"/>
          <w:rtl/>
        </w:rPr>
        <w:t>למינוי</w:t>
      </w:r>
      <w:r w:rsidRPr="002A0424">
        <w:rPr>
          <w:rtl/>
        </w:rPr>
        <w:t xml:space="preserve"> </w:t>
      </w:r>
      <w:r w:rsidRPr="002A0424">
        <w:rPr>
          <w:rFonts w:hint="cs"/>
          <w:rtl/>
        </w:rPr>
        <w:t>נאמן</w:t>
      </w:r>
      <w:r w:rsidRPr="002A0424">
        <w:rPr>
          <w:rtl/>
        </w:rPr>
        <w:t xml:space="preserve">, </w:t>
      </w:r>
      <w:r w:rsidRPr="002A0424">
        <w:rPr>
          <w:rFonts w:hint="cs"/>
          <w:rtl/>
        </w:rPr>
        <w:t>מפרק</w:t>
      </w:r>
      <w:r w:rsidRPr="002A0424">
        <w:rPr>
          <w:rtl/>
        </w:rPr>
        <w:t xml:space="preserve"> </w:t>
      </w:r>
      <w:r w:rsidRPr="002A0424">
        <w:rPr>
          <w:rFonts w:hint="cs"/>
          <w:rtl/>
        </w:rPr>
        <w:t>זמני</w:t>
      </w:r>
      <w:r w:rsidRPr="002A0424">
        <w:rPr>
          <w:rtl/>
        </w:rPr>
        <w:t xml:space="preserve"> </w:t>
      </w:r>
      <w:r w:rsidRPr="002A0424">
        <w:rPr>
          <w:rFonts w:hint="cs"/>
          <w:rtl/>
        </w:rPr>
        <w:t>או</w:t>
      </w:r>
      <w:r w:rsidRPr="002A0424">
        <w:rPr>
          <w:rtl/>
        </w:rPr>
        <w:t xml:space="preserve"> </w:t>
      </w:r>
      <w:r w:rsidRPr="002A0424">
        <w:rPr>
          <w:rFonts w:hint="cs"/>
          <w:rtl/>
        </w:rPr>
        <w:t>כונס</w:t>
      </w:r>
      <w:r w:rsidRPr="002A0424">
        <w:rPr>
          <w:rtl/>
        </w:rPr>
        <w:t xml:space="preserve"> </w:t>
      </w:r>
      <w:r w:rsidRPr="002A0424">
        <w:rPr>
          <w:rFonts w:hint="cs"/>
          <w:rtl/>
        </w:rPr>
        <w:t>נכסים</w:t>
      </w:r>
      <w:r w:rsidRPr="002A0424">
        <w:rPr>
          <w:rtl/>
        </w:rPr>
        <w:t xml:space="preserve">, </w:t>
      </w:r>
      <w:r w:rsidRPr="002A0424">
        <w:rPr>
          <w:rFonts w:hint="cs"/>
          <w:rtl/>
        </w:rPr>
        <w:t>והבקשה</w:t>
      </w:r>
      <w:r w:rsidRPr="002A0424">
        <w:rPr>
          <w:rtl/>
        </w:rPr>
        <w:t xml:space="preserve"> </w:t>
      </w:r>
      <w:r w:rsidRPr="002A0424">
        <w:rPr>
          <w:rFonts w:hint="cs"/>
          <w:rtl/>
        </w:rPr>
        <w:t>לא</w:t>
      </w:r>
      <w:r w:rsidRPr="002A0424">
        <w:rPr>
          <w:rtl/>
        </w:rPr>
        <w:t xml:space="preserve"> </w:t>
      </w:r>
      <w:r w:rsidRPr="002A0424">
        <w:rPr>
          <w:rFonts w:hint="cs"/>
          <w:rtl/>
        </w:rPr>
        <w:t>הוסרה</w:t>
      </w:r>
      <w:r w:rsidRPr="002A0424">
        <w:rPr>
          <w:rtl/>
        </w:rPr>
        <w:t xml:space="preserve"> </w:t>
      </w:r>
      <w:r w:rsidRPr="002A0424">
        <w:rPr>
          <w:rFonts w:hint="cs"/>
          <w:rtl/>
        </w:rPr>
        <w:t>תוך</w:t>
      </w:r>
      <w:r w:rsidRPr="002A0424">
        <w:rPr>
          <w:rtl/>
        </w:rPr>
        <w:t xml:space="preserve"> 30 </w:t>
      </w:r>
      <w:r w:rsidRPr="002A0424">
        <w:rPr>
          <w:rFonts w:hint="cs"/>
          <w:rtl/>
        </w:rPr>
        <w:t>יום.</w:t>
      </w:r>
    </w:p>
    <w:p w:rsidR="007F0024" w:rsidRPr="002A0424" w:rsidRDefault="007F0024" w:rsidP="008C01FC">
      <w:pPr>
        <w:pStyle w:val="af8"/>
        <w:widowControl w:val="0"/>
        <w:numPr>
          <w:ilvl w:val="2"/>
          <w:numId w:val="17"/>
        </w:numPr>
        <w:tabs>
          <w:tab w:val="clear" w:pos="1134"/>
          <w:tab w:val="clear" w:pos="1701"/>
          <w:tab w:val="clear" w:pos="2268"/>
          <w:tab w:val="clear" w:pos="2835"/>
          <w:tab w:val="clear" w:pos="6804"/>
          <w:tab w:val="clear" w:pos="7371"/>
          <w:tab w:val="clear" w:pos="7938"/>
        </w:tabs>
        <w:spacing w:line="360" w:lineRule="auto"/>
        <w:ind w:left="1531" w:hanging="720"/>
        <w:rPr>
          <w:rtl/>
        </w:rPr>
      </w:pPr>
      <w:r w:rsidRPr="002A0424">
        <w:rPr>
          <w:rFonts w:hint="cs"/>
          <w:rtl/>
        </w:rPr>
        <w:t>אם</w:t>
      </w:r>
      <w:r w:rsidRPr="002A0424">
        <w:rPr>
          <w:rtl/>
        </w:rPr>
        <w:t xml:space="preserve"> </w:t>
      </w:r>
      <w:r w:rsidRPr="002A0424">
        <w:rPr>
          <w:rFonts w:hint="cs"/>
          <w:rtl/>
        </w:rPr>
        <w:t>י</w:t>
      </w:r>
      <w:r>
        <w:rPr>
          <w:rFonts w:hint="cs"/>
          <w:rtl/>
        </w:rPr>
        <w:t>י</w:t>
      </w:r>
      <w:r w:rsidRPr="002A0424">
        <w:rPr>
          <w:rFonts w:hint="cs"/>
          <w:rtl/>
        </w:rPr>
        <w:t>מצא</w:t>
      </w:r>
      <w:r w:rsidRPr="002A0424">
        <w:rPr>
          <w:rtl/>
        </w:rPr>
        <w:t xml:space="preserve"> </w:t>
      </w:r>
      <w:r w:rsidRPr="002A0424">
        <w:rPr>
          <w:rFonts w:hint="cs"/>
          <w:rtl/>
        </w:rPr>
        <w:t>כי</w:t>
      </w:r>
      <w:r w:rsidRPr="002A0424">
        <w:rPr>
          <w:rtl/>
        </w:rPr>
        <w:t xml:space="preserve"> </w:t>
      </w:r>
      <w:r w:rsidRPr="002A0424">
        <w:rPr>
          <w:rFonts w:hint="cs"/>
          <w:rtl/>
        </w:rPr>
        <w:t>ה</w:t>
      </w:r>
      <w:r>
        <w:rPr>
          <w:rFonts w:hint="cs"/>
          <w:rtl/>
        </w:rPr>
        <w:t>ספק</w:t>
      </w:r>
      <w:r w:rsidRPr="002A0424">
        <w:rPr>
          <w:rtl/>
        </w:rPr>
        <w:t xml:space="preserve"> </w:t>
      </w:r>
      <w:r w:rsidRPr="002A0424">
        <w:rPr>
          <w:rFonts w:hint="cs"/>
          <w:rtl/>
        </w:rPr>
        <w:t>או</w:t>
      </w:r>
      <w:r w:rsidRPr="002A0424">
        <w:rPr>
          <w:rtl/>
        </w:rPr>
        <w:t xml:space="preserve"> </w:t>
      </w:r>
      <w:r w:rsidRPr="002A0424">
        <w:rPr>
          <w:rFonts w:hint="cs"/>
          <w:rtl/>
        </w:rPr>
        <w:t>מי</w:t>
      </w:r>
      <w:r w:rsidRPr="002A0424">
        <w:rPr>
          <w:rtl/>
        </w:rPr>
        <w:t xml:space="preserve"> </w:t>
      </w:r>
      <w:r w:rsidRPr="002A0424">
        <w:rPr>
          <w:rFonts w:hint="cs"/>
          <w:rtl/>
        </w:rPr>
        <w:t>מעובדיו</w:t>
      </w:r>
      <w:r w:rsidRPr="002A0424">
        <w:rPr>
          <w:rtl/>
        </w:rPr>
        <w:t xml:space="preserve"> </w:t>
      </w:r>
      <w:r w:rsidRPr="002A0424">
        <w:rPr>
          <w:rFonts w:hint="cs"/>
          <w:rtl/>
        </w:rPr>
        <w:t>העביר</w:t>
      </w:r>
      <w:r w:rsidRPr="002A0424">
        <w:rPr>
          <w:rtl/>
        </w:rPr>
        <w:t xml:space="preserve"> </w:t>
      </w:r>
      <w:r w:rsidRPr="002A0424">
        <w:rPr>
          <w:rFonts w:hint="cs"/>
          <w:rtl/>
        </w:rPr>
        <w:t>מידע</w:t>
      </w:r>
      <w:r w:rsidRPr="002A0424">
        <w:rPr>
          <w:rtl/>
        </w:rPr>
        <w:t xml:space="preserve"> </w:t>
      </w:r>
      <w:r w:rsidRPr="002A0424">
        <w:rPr>
          <w:rFonts w:hint="cs"/>
          <w:rtl/>
        </w:rPr>
        <w:t>השייך</w:t>
      </w:r>
      <w:r w:rsidRPr="002A0424">
        <w:rPr>
          <w:rtl/>
        </w:rPr>
        <w:t xml:space="preserve"> </w:t>
      </w:r>
      <w:r w:rsidRPr="002A0424">
        <w:rPr>
          <w:rFonts w:hint="cs"/>
          <w:rtl/>
        </w:rPr>
        <w:t>למשרד</w:t>
      </w:r>
      <w:r w:rsidRPr="002A0424">
        <w:rPr>
          <w:rtl/>
        </w:rPr>
        <w:t xml:space="preserve"> </w:t>
      </w:r>
      <w:r w:rsidRPr="002A0424">
        <w:rPr>
          <w:rFonts w:hint="cs"/>
          <w:rtl/>
        </w:rPr>
        <w:t>לגורם</w:t>
      </w:r>
      <w:r w:rsidRPr="002A0424">
        <w:rPr>
          <w:rtl/>
        </w:rPr>
        <w:t xml:space="preserve"> </w:t>
      </w:r>
      <w:r w:rsidRPr="002A0424">
        <w:rPr>
          <w:rFonts w:hint="cs"/>
          <w:rtl/>
        </w:rPr>
        <w:t>שלישי,</w:t>
      </w:r>
      <w:r w:rsidRPr="002A0424">
        <w:rPr>
          <w:rtl/>
        </w:rPr>
        <w:t xml:space="preserve"> </w:t>
      </w:r>
      <w:r w:rsidRPr="002A0424">
        <w:rPr>
          <w:rFonts w:hint="cs"/>
          <w:rtl/>
        </w:rPr>
        <w:t>מבלי</w:t>
      </w:r>
      <w:r w:rsidRPr="002A0424">
        <w:rPr>
          <w:rtl/>
        </w:rPr>
        <w:t xml:space="preserve"> </w:t>
      </w:r>
      <w:r w:rsidRPr="002A0424">
        <w:rPr>
          <w:rFonts w:hint="cs"/>
          <w:rtl/>
        </w:rPr>
        <w:t>שקיבל</w:t>
      </w:r>
      <w:r w:rsidRPr="002A0424">
        <w:rPr>
          <w:rtl/>
        </w:rPr>
        <w:t xml:space="preserve"> </w:t>
      </w:r>
      <w:r w:rsidRPr="002A0424">
        <w:rPr>
          <w:rFonts w:hint="cs"/>
          <w:rtl/>
        </w:rPr>
        <w:t>מראש</w:t>
      </w:r>
      <w:r w:rsidRPr="002A0424">
        <w:rPr>
          <w:rtl/>
        </w:rPr>
        <w:t xml:space="preserve"> </w:t>
      </w:r>
      <w:r w:rsidRPr="002A0424">
        <w:rPr>
          <w:rFonts w:hint="cs"/>
          <w:rtl/>
        </w:rPr>
        <w:t>ובכתב</w:t>
      </w:r>
      <w:r w:rsidRPr="002A0424">
        <w:rPr>
          <w:rtl/>
        </w:rPr>
        <w:t xml:space="preserve"> </w:t>
      </w:r>
      <w:r w:rsidRPr="002A0424">
        <w:rPr>
          <w:rFonts w:hint="cs"/>
          <w:rtl/>
        </w:rPr>
        <w:t>את</w:t>
      </w:r>
      <w:r w:rsidRPr="002A0424">
        <w:rPr>
          <w:rtl/>
        </w:rPr>
        <w:t xml:space="preserve"> </w:t>
      </w:r>
      <w:r w:rsidRPr="002A0424">
        <w:rPr>
          <w:rFonts w:hint="cs"/>
          <w:rtl/>
        </w:rPr>
        <w:t>אישור</w:t>
      </w:r>
      <w:r w:rsidRPr="002A0424">
        <w:rPr>
          <w:rtl/>
        </w:rPr>
        <w:t xml:space="preserve"> </w:t>
      </w:r>
      <w:r w:rsidRPr="002A0424">
        <w:rPr>
          <w:rFonts w:hint="cs"/>
          <w:rtl/>
        </w:rPr>
        <w:t>הגורמים</w:t>
      </w:r>
      <w:r w:rsidRPr="002A0424">
        <w:rPr>
          <w:rtl/>
        </w:rPr>
        <w:t xml:space="preserve"> </w:t>
      </w:r>
      <w:r w:rsidRPr="002A0424">
        <w:rPr>
          <w:rFonts w:hint="cs"/>
          <w:rtl/>
        </w:rPr>
        <w:t>המוסמכים</w:t>
      </w:r>
      <w:r w:rsidRPr="002A0424">
        <w:rPr>
          <w:rtl/>
        </w:rPr>
        <w:t xml:space="preserve"> </w:t>
      </w:r>
      <w:r w:rsidRPr="002A0424">
        <w:rPr>
          <w:rFonts w:hint="cs"/>
          <w:rtl/>
        </w:rPr>
        <w:t>לכך</w:t>
      </w:r>
      <w:r w:rsidRPr="002A0424">
        <w:rPr>
          <w:rtl/>
        </w:rPr>
        <w:t xml:space="preserve"> </w:t>
      </w:r>
      <w:r w:rsidRPr="002A0424">
        <w:rPr>
          <w:rFonts w:hint="cs"/>
          <w:rtl/>
        </w:rPr>
        <w:t>במשרד.</w:t>
      </w:r>
    </w:p>
    <w:p w:rsidR="007F0024" w:rsidRPr="002A0424" w:rsidRDefault="007F0024" w:rsidP="007F0024">
      <w:pPr>
        <w:pStyle w:val="af8"/>
        <w:widowControl w:val="0"/>
        <w:tabs>
          <w:tab w:val="clear" w:pos="1134"/>
          <w:tab w:val="clear" w:pos="1701"/>
          <w:tab w:val="clear" w:pos="2268"/>
          <w:tab w:val="clear" w:pos="2835"/>
          <w:tab w:val="clear" w:pos="6804"/>
          <w:tab w:val="clear" w:pos="7371"/>
          <w:tab w:val="clear" w:pos="7938"/>
        </w:tabs>
        <w:spacing w:line="360" w:lineRule="auto"/>
        <w:ind w:left="1531" w:firstLine="0"/>
        <w:rPr>
          <w:rtl/>
        </w:rPr>
      </w:pPr>
    </w:p>
    <w:p w:rsidR="007F0024" w:rsidRPr="00655781"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655781">
        <w:rPr>
          <w:rFonts w:hint="cs"/>
          <w:rtl/>
        </w:rPr>
        <w:t>הובא ההסכם לידי גמר, יהא המשרד רשאי לבצע את העבודות בעצמו ו/או באמצעות אחרים.</w:t>
      </w:r>
    </w:p>
    <w:p w:rsidR="007F0024" w:rsidRPr="00655781"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655781">
        <w:rPr>
          <w:rFonts w:hint="cs"/>
          <w:rtl/>
        </w:rPr>
        <w:lastRenderedPageBreak/>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rsidR="007F0024" w:rsidRPr="00655781"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655781">
        <w:rPr>
          <w:rFonts w:hint="cs"/>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7F0024" w:rsidRPr="00655781"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655781">
        <w:rPr>
          <w:rFonts w:hint="cs"/>
          <w:rtl/>
        </w:rPr>
        <w:t>בכל מקרה שההסכם יובא לידי גמר ו/או יבוטל על ידי המשרד (ותהא הסיבה לכך אשר תהא) יגיש הספק למשרד דו</w:t>
      </w:r>
      <w:r>
        <w:rPr>
          <w:rFonts w:hint="cs"/>
          <w:rtl/>
        </w:rPr>
        <w:t>"</w:t>
      </w:r>
      <w:r w:rsidRPr="00655781">
        <w:rPr>
          <w:rFonts w:hint="cs"/>
          <w:rtl/>
        </w:rPr>
        <w:t>ח, המפרט את פעולותיו עד ליום האחרון של ההתקשרות בפועל.</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655781">
        <w:rPr>
          <w:rFonts w:hint="cs"/>
          <w:rtl/>
        </w:rPr>
        <w:t>הביא המשרד את ההסכם לידי גמר או ביטל אותו עקב הפרת ההסכם על ידי הספק, יהיה המשרד זכאי לתבוע מהספק את כל ההוצאות והנזקים שייגרמו לו עקב ההפרה.</w:t>
      </w:r>
    </w:p>
    <w:p w:rsidR="007F0024" w:rsidRPr="008F544F" w:rsidRDefault="007F0024" w:rsidP="007F0024">
      <w:pPr>
        <w:pStyle w:val="af7"/>
        <w:widowControl w:val="0"/>
        <w:snapToGrid w:val="0"/>
        <w:spacing w:line="240" w:lineRule="auto"/>
        <w:ind w:left="360"/>
        <w:rPr>
          <w:rFonts w:asciiTheme="minorBidi" w:hAnsiTheme="minorBidi"/>
          <w:rtl/>
        </w:rPr>
      </w:pPr>
    </w:p>
    <w:p w:rsidR="00174892" w:rsidRDefault="00174892" w:rsidP="008C01FC">
      <w:pPr>
        <w:pStyle w:val="af7"/>
        <w:numPr>
          <w:ilvl w:val="0"/>
          <w:numId w:val="17"/>
        </w:numPr>
        <w:overflowPunct/>
        <w:autoSpaceDE/>
        <w:autoSpaceDN/>
        <w:adjustRightInd/>
        <w:contextualSpacing/>
        <w:textAlignment w:val="auto"/>
        <w:rPr>
          <w:b/>
          <w:bCs/>
          <w:spacing w:val="-4"/>
          <w:u w:val="single"/>
        </w:rPr>
      </w:pPr>
      <w:r>
        <w:rPr>
          <w:rFonts w:hint="cs"/>
          <w:b/>
          <w:bCs/>
          <w:spacing w:val="-4"/>
          <w:u w:val="single"/>
          <w:rtl/>
        </w:rPr>
        <w:t>הפרת ההסכם</w:t>
      </w:r>
    </w:p>
    <w:p w:rsidR="00C54FA0" w:rsidRPr="006E05FD" w:rsidRDefault="00C54FA0"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6E05FD">
        <w:rPr>
          <w:rFonts w:hint="cs"/>
          <w:rtl/>
        </w:rPr>
        <w:t>הפרת הסעיפים הבאים תיחשב להפרה יסודית של ההסכם: 4,5,9,10,11,13.</w:t>
      </w:r>
      <w:r w:rsidR="00174892" w:rsidRPr="006E05FD">
        <w:rPr>
          <w:rFonts w:hint="cs"/>
          <w:rtl/>
        </w:rPr>
        <w:t xml:space="preserve"> </w:t>
      </w:r>
    </w:p>
    <w:p w:rsidR="00174892" w:rsidRPr="00C54FA0" w:rsidRDefault="00174892"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C54FA0">
        <w:rPr>
          <w:rFonts w:hint="cs"/>
          <w:rtl/>
        </w:rPr>
        <w:t xml:space="preserve">הפר הספק את ההסכם הפרה יסודית, יהיה המשרד רשאי להפסיק את ההתקשרות, או כל חלק ממנה, בהודעה לספק ללא כל התראה מראש ולבטל את ההסכם וזאת מבלי לגרוע מזכות המשרד לכל סעד אחר או נוסף על פי הסכם זה ועל פי דין </w:t>
      </w:r>
      <w:r w:rsidRPr="00C54FA0">
        <w:rPr>
          <w:rtl/>
        </w:rPr>
        <w:t>–</w:t>
      </w:r>
      <w:r w:rsidRPr="00C54FA0">
        <w:rPr>
          <w:rFonts w:hint="cs"/>
          <w:rtl/>
        </w:rPr>
        <w:t xml:space="preserve"> לרבות שיפוי ופיצוי הנאמר בהסכם זה או על פי כל דין.</w:t>
      </w:r>
    </w:p>
    <w:p w:rsidR="00174892" w:rsidRPr="00C54FA0" w:rsidRDefault="00BF7F1A"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C54FA0">
        <w:rPr>
          <w:rFonts w:hint="cs"/>
          <w:rtl/>
        </w:rPr>
        <w:t>נוכח הספק לדעת כי קיימת אפשרות מסתברת כי לא יוכל לעמוד בהתחייבויותיו כולן, או מקצתן מכל סיבה שהיא, בין אם התחיל במתן השירותים ובין אם לאו, יודיע על כך מיד בעל פה ובפקסימיליה למשרד. הודיע הספק כאמור, רשאי המשרד לפי שיקול דעתו להפסיק את ההתקשרות עם הספק או כל חלק ממנה.</w:t>
      </w:r>
    </w:p>
    <w:p w:rsidR="00BF7F1A" w:rsidRPr="00C54FA0" w:rsidRDefault="00BF7F1A"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C54FA0">
        <w:rPr>
          <w:rFonts w:hint="cs"/>
          <w:rtl/>
        </w:rPr>
        <w:t>בכל מקרה של ביטול הסכם זה מתחייב הספק לפי דרישת המשרד להמשיך במתן השירותים אשר הוזמנו על ידי המשרד, וזאת עד להשלמת התחייבויותיה, ולא יותר מ- 90 יום. מתן שירותים אלו יזכו את הספק בתמורה המוסכמת לפי המכרז.</w:t>
      </w:r>
    </w:p>
    <w:p w:rsidR="00BF7F1A" w:rsidRPr="00C54FA0" w:rsidRDefault="00BF7F1A"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C54FA0">
        <w:rPr>
          <w:rFonts w:hint="cs"/>
          <w:rtl/>
        </w:rPr>
        <w:t>הופסקה ההתקשרות עם ספק, כולה או מקצתה, מכל סיבה שהיא, רשאי המשרד להתקשר לאספקת השירותים עם גורם אחר.</w:t>
      </w:r>
    </w:p>
    <w:p w:rsidR="00BF7F1A" w:rsidRPr="00C54FA0" w:rsidRDefault="00BF7F1A"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C54FA0">
        <w:rPr>
          <w:rFonts w:hint="cs"/>
          <w:rtl/>
        </w:rPr>
        <w:t>אין באמור בסעיף זה כדי לגרוע מזכות המשרד לכל סעד אחר או נוסף על פי הסכם זה או על פי דין בגין ההפרה.</w:t>
      </w:r>
    </w:p>
    <w:p w:rsidR="00BF7F1A" w:rsidRPr="00C54FA0" w:rsidRDefault="00BF7F1A"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C54FA0">
        <w:rPr>
          <w:rFonts w:hint="cs"/>
          <w:rtl/>
        </w:rPr>
        <w:t xml:space="preserve">התרופות, לרבות זכות הקיזוז והחילוט, וכל הפעולות שהורשה המשרד בהסכם זה לעשות </w:t>
      </w:r>
      <w:r w:rsidR="00C54FA0" w:rsidRPr="00C54FA0">
        <w:rPr>
          <w:rFonts w:hint="cs"/>
          <w:rtl/>
        </w:rPr>
        <w:t xml:space="preserve">בתגובה להפרת ההסכם בידי הספק, הן מצטברות ואין בכל הוראה בהסכם זה כדי לשלול את זכותו של המשרד לכל סעד או תרופה בהתאם להסכם זה או לפי כל דין. </w:t>
      </w:r>
    </w:p>
    <w:p w:rsidR="00174892" w:rsidRDefault="00174892" w:rsidP="00174892">
      <w:pPr>
        <w:pStyle w:val="af7"/>
        <w:overflowPunct/>
        <w:autoSpaceDE/>
        <w:autoSpaceDN/>
        <w:adjustRightInd/>
        <w:ind w:left="792"/>
        <w:contextualSpacing/>
        <w:textAlignment w:val="auto"/>
        <w:rPr>
          <w:b/>
          <w:bCs/>
          <w:spacing w:val="-4"/>
          <w:u w:val="single"/>
        </w:rPr>
      </w:pPr>
    </w:p>
    <w:p w:rsidR="006C64E4" w:rsidRPr="00655781" w:rsidRDefault="006C64E4" w:rsidP="008C01FC">
      <w:pPr>
        <w:pStyle w:val="af7"/>
        <w:numPr>
          <w:ilvl w:val="0"/>
          <w:numId w:val="17"/>
        </w:numPr>
        <w:overflowPunct/>
        <w:autoSpaceDE/>
        <w:autoSpaceDN/>
        <w:adjustRightInd/>
        <w:contextualSpacing/>
        <w:textAlignment w:val="auto"/>
        <w:rPr>
          <w:b/>
          <w:bCs/>
          <w:spacing w:val="-4"/>
          <w:u w:val="single"/>
        </w:rPr>
      </w:pPr>
      <w:r w:rsidRPr="00655781">
        <w:rPr>
          <w:rFonts w:hint="cs"/>
          <w:b/>
          <w:bCs/>
          <w:spacing w:val="-4"/>
          <w:u w:val="single"/>
          <w:rtl/>
        </w:rPr>
        <w:t>המחאת ההסכם</w:t>
      </w:r>
    </w:p>
    <w:p w:rsidR="006C64E4" w:rsidRDefault="006C64E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 xml:space="preserve">מוצהר ומוסכם בזאת כי חל איסור מוחלט על הספק </w:t>
      </w:r>
      <w:proofErr w:type="spellStart"/>
      <w:r>
        <w:rPr>
          <w:rFonts w:hint="cs"/>
          <w:rtl/>
        </w:rPr>
        <w:t>להמחות</w:t>
      </w:r>
      <w:proofErr w:type="spellEnd"/>
      <w:r>
        <w:rPr>
          <w:rFonts w:hint="cs"/>
          <w:rtl/>
        </w:rPr>
        <w:t>, להעביר או להסב זכות ו/או חובה מזכויותיו או חובותיו (לפי העניין) על פי הסכם זה או את ביצוע האמור בו או חלקו לאחרים, ללא אישור מראש ובכתב של המשרד.</w:t>
      </w:r>
    </w:p>
    <w:p w:rsidR="006C64E4" w:rsidRDefault="006C64E4" w:rsidP="006C64E4">
      <w:pPr>
        <w:pStyle w:val="af8"/>
        <w:widowControl w:val="0"/>
        <w:tabs>
          <w:tab w:val="clear" w:pos="1134"/>
          <w:tab w:val="clear" w:pos="1701"/>
          <w:tab w:val="clear" w:pos="2268"/>
          <w:tab w:val="clear" w:pos="2835"/>
          <w:tab w:val="clear" w:pos="6804"/>
          <w:tab w:val="clear" w:pos="7371"/>
          <w:tab w:val="clear" w:pos="7938"/>
        </w:tabs>
        <w:spacing w:line="360" w:lineRule="auto"/>
        <w:ind w:left="792" w:firstLine="0"/>
        <w:rPr>
          <w:rtl/>
        </w:rPr>
      </w:pPr>
    </w:p>
    <w:p w:rsidR="00946B9C" w:rsidRPr="00946B9C" w:rsidRDefault="00946B9C" w:rsidP="008C01FC">
      <w:pPr>
        <w:pStyle w:val="af8"/>
        <w:widowControl w:val="0"/>
        <w:numPr>
          <w:ilvl w:val="0"/>
          <w:numId w:val="17"/>
        </w:numPr>
        <w:tabs>
          <w:tab w:val="clear" w:pos="1134"/>
          <w:tab w:val="clear" w:pos="1701"/>
          <w:tab w:val="clear" w:pos="2268"/>
          <w:tab w:val="clear" w:pos="2835"/>
          <w:tab w:val="clear" w:pos="6804"/>
          <w:tab w:val="clear" w:pos="7371"/>
          <w:tab w:val="clear" w:pos="7938"/>
        </w:tabs>
        <w:spacing w:line="360" w:lineRule="auto"/>
        <w:rPr>
          <w:b/>
          <w:bCs/>
          <w:u w:val="single"/>
        </w:rPr>
      </w:pPr>
      <w:r w:rsidRPr="00946B9C">
        <w:rPr>
          <w:rFonts w:hint="cs"/>
          <w:b/>
          <w:bCs/>
          <w:u w:val="single"/>
          <w:rtl/>
        </w:rPr>
        <w:lastRenderedPageBreak/>
        <w:t>וויתור</w:t>
      </w:r>
    </w:p>
    <w:p w:rsidR="00946B9C" w:rsidRDefault="00946B9C"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 xml:space="preserve">כל וויתור או אורכה או הנחה או הימנעות מדרישה/תביעה או שיהוי </w:t>
      </w:r>
      <w:proofErr w:type="spellStart"/>
      <w:r>
        <w:rPr>
          <w:rFonts w:hint="cs"/>
          <w:rtl/>
        </w:rPr>
        <w:t>מצידו</w:t>
      </w:r>
      <w:proofErr w:type="spellEnd"/>
      <w:r>
        <w:rPr>
          <w:rFonts w:hint="cs"/>
          <w:rtl/>
        </w:rPr>
        <w:t xml:space="preserve"> של המשרד במימוש זכות מזכויותיו על פי ההסכם או על פי דין לא יהא בר תוקף אלא אם כן נעשה ונחתם בכתב כדין על ידי </w:t>
      </w:r>
      <w:proofErr w:type="spellStart"/>
      <w:r>
        <w:rPr>
          <w:rFonts w:hint="cs"/>
          <w:rtl/>
        </w:rPr>
        <w:t>מורשי</w:t>
      </w:r>
      <w:proofErr w:type="spellEnd"/>
      <w:r>
        <w:rPr>
          <w:rFonts w:hint="cs"/>
          <w:rtl/>
        </w:rPr>
        <w:t xml:space="preserve"> החתימה מטעם המשרד. וויתור כאמור לא ייחשב כוויתור גורף על הפרות אחרות או על כל הפרה שלאחר מכן, של אותה זכות או זכויות אחרות.</w:t>
      </w:r>
    </w:p>
    <w:p w:rsidR="007F0024" w:rsidRPr="009F1F24" w:rsidRDefault="007F0024" w:rsidP="007F0024">
      <w:pPr>
        <w:pStyle w:val="af8"/>
        <w:widowControl w:val="0"/>
        <w:tabs>
          <w:tab w:val="clear" w:pos="1134"/>
          <w:tab w:val="clear" w:pos="1701"/>
          <w:tab w:val="clear" w:pos="2268"/>
          <w:tab w:val="clear" w:pos="2835"/>
          <w:tab w:val="clear" w:pos="6804"/>
          <w:tab w:val="clear" w:pos="7371"/>
          <w:tab w:val="clear" w:pos="7938"/>
        </w:tabs>
        <w:spacing w:line="360" w:lineRule="auto"/>
        <w:ind w:left="792" w:firstLine="0"/>
      </w:pPr>
    </w:p>
    <w:p w:rsidR="007F0024" w:rsidRPr="00655781" w:rsidRDefault="007F0024" w:rsidP="008C01FC">
      <w:pPr>
        <w:pStyle w:val="af7"/>
        <w:numPr>
          <w:ilvl w:val="0"/>
          <w:numId w:val="17"/>
        </w:numPr>
        <w:overflowPunct/>
        <w:autoSpaceDE/>
        <w:autoSpaceDN/>
        <w:adjustRightInd/>
        <w:contextualSpacing/>
        <w:textAlignment w:val="auto"/>
        <w:rPr>
          <w:b/>
          <w:bCs/>
          <w:spacing w:val="-4"/>
          <w:u w:val="single"/>
        </w:rPr>
      </w:pPr>
      <w:r w:rsidRPr="00655781">
        <w:rPr>
          <w:b/>
          <w:bCs/>
          <w:spacing w:val="-4"/>
          <w:u w:val="single"/>
          <w:rtl/>
        </w:rPr>
        <w:t>שונות</w:t>
      </w:r>
    </w:p>
    <w:p w:rsidR="00836B3A" w:rsidRDefault="00836B3A"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E014A9">
        <w:rPr>
          <w:rtl/>
        </w:rPr>
        <w:t>סמכות השיפוט המקומית הבלעדית בכל דבר ועניין הקשור להסכם זה, לרבות הפרתו, תהיה נתונה לבתי המשפט המוסמכים על ידי הדין הישראלי בעיר ירושלים בלבד.</w:t>
      </w:r>
    </w:p>
    <w:p w:rsidR="00CE6721" w:rsidRDefault="00CE6721"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הסכם זה ממצה את אשר הוסכם בין הצדדים, ולא יהיה תוקף לכל הסכם או הסדר שנערכו עובר לחתימתו של הסכם זה.</w:t>
      </w:r>
    </w:p>
    <w:p w:rsidR="00836B3A" w:rsidRDefault="00836B3A"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9F1F24">
        <w:rPr>
          <w:rFonts w:hint="cs"/>
          <w:rtl/>
        </w:rPr>
        <w:t>אין לשנות כל הוראה מהסכם זה אלא בכתב, ולא תישמע כל טענה על שינוי בעל פה, או מכללא.</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655781">
        <w:rPr>
          <w:rtl/>
        </w:rPr>
        <w:t>כותרות השוליים נקבעו לצורכי הנוחות בלבד ואין לעשות בהן שימוש לפרשנות החוזה.</w:t>
      </w:r>
    </w:p>
    <w:p w:rsidR="007F0024" w:rsidRPr="00655781" w:rsidRDefault="007F0024" w:rsidP="007F0024">
      <w:pPr>
        <w:pStyle w:val="af8"/>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7F0024" w:rsidRPr="00380761" w:rsidRDefault="007F0024" w:rsidP="008C01FC">
      <w:pPr>
        <w:pStyle w:val="af7"/>
        <w:numPr>
          <w:ilvl w:val="0"/>
          <w:numId w:val="17"/>
        </w:numPr>
        <w:overflowPunct/>
        <w:autoSpaceDE/>
        <w:autoSpaceDN/>
        <w:adjustRightInd/>
        <w:spacing w:after="120" w:line="276" w:lineRule="auto"/>
        <w:contextualSpacing/>
        <w:jc w:val="left"/>
        <w:textAlignment w:val="auto"/>
        <w:rPr>
          <w:rFonts w:asciiTheme="minorBidi" w:hAnsiTheme="minorBidi"/>
          <w:b/>
          <w:bCs/>
          <w:u w:val="single"/>
        </w:rPr>
      </w:pPr>
      <w:r w:rsidRPr="00380761">
        <w:rPr>
          <w:rFonts w:asciiTheme="minorBidi" w:hAnsiTheme="minorBidi"/>
          <w:b/>
          <w:bCs/>
          <w:u w:val="single"/>
          <w:rtl/>
        </w:rPr>
        <w:t>תקציב</w:t>
      </w:r>
    </w:p>
    <w:p w:rsidR="007F0024" w:rsidRPr="00E014A9"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E014A9">
        <w:rPr>
          <w:rtl/>
        </w:rPr>
        <w:t>ביצוע ההתקשרות לפי הסכם זה מותנית בקיומו של תקציב מתאים, ולפי גובה התקציב שיאושר על ידי הגורמים המוסמכים.</w:t>
      </w:r>
    </w:p>
    <w:p w:rsidR="007F0024" w:rsidRPr="00E014A9"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E014A9">
        <w:rPr>
          <w:rtl/>
        </w:rPr>
        <w:t>ההתקשרות תבוצע מתקנה תקציבית מס' ___________.</w:t>
      </w:r>
    </w:p>
    <w:p w:rsidR="007F0024" w:rsidRDefault="007F0024" w:rsidP="007F0024">
      <w:pPr>
        <w:pStyle w:val="af7"/>
        <w:overflowPunct/>
        <w:autoSpaceDE/>
        <w:autoSpaceDN/>
        <w:adjustRightInd/>
        <w:spacing w:after="120" w:line="276" w:lineRule="auto"/>
        <w:ind w:left="360"/>
        <w:contextualSpacing/>
        <w:jc w:val="left"/>
        <w:textAlignment w:val="auto"/>
        <w:rPr>
          <w:rFonts w:asciiTheme="minorBidi" w:hAnsiTheme="minorBidi"/>
          <w:b/>
          <w:bCs/>
          <w:u w:val="single"/>
          <w:rtl/>
        </w:rPr>
      </w:pPr>
    </w:p>
    <w:p w:rsidR="007F0024" w:rsidRPr="00BC2CD7" w:rsidRDefault="007F0024" w:rsidP="008C01FC">
      <w:pPr>
        <w:pStyle w:val="af7"/>
        <w:numPr>
          <w:ilvl w:val="0"/>
          <w:numId w:val="17"/>
        </w:numPr>
        <w:overflowPunct/>
        <w:autoSpaceDE/>
        <w:autoSpaceDN/>
        <w:adjustRightInd/>
        <w:spacing w:after="120" w:line="276" w:lineRule="auto"/>
        <w:contextualSpacing/>
        <w:jc w:val="left"/>
        <w:textAlignment w:val="auto"/>
        <w:rPr>
          <w:rFonts w:asciiTheme="minorBidi" w:hAnsiTheme="minorBidi"/>
          <w:b/>
          <w:bCs/>
          <w:u w:val="single"/>
        </w:rPr>
      </w:pPr>
      <w:r w:rsidRPr="00BC2CD7">
        <w:rPr>
          <w:rFonts w:asciiTheme="minorBidi" w:hAnsiTheme="minorBidi"/>
          <w:b/>
          <w:bCs/>
          <w:u w:val="single"/>
          <w:rtl/>
        </w:rPr>
        <w:t xml:space="preserve">כתובות </w:t>
      </w:r>
    </w:p>
    <w:p w:rsidR="007F0024" w:rsidRPr="00BC2CD7"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BC2CD7">
        <w:rPr>
          <w:rtl/>
        </w:rPr>
        <w:t>כתובות ה</w:t>
      </w:r>
      <w:r w:rsidRPr="00BC2CD7">
        <w:rPr>
          <w:rFonts w:hint="cs"/>
          <w:rtl/>
        </w:rPr>
        <w:t>צדדים</w:t>
      </w:r>
      <w:r w:rsidRPr="00BC2CD7">
        <w:rPr>
          <w:rtl/>
        </w:rPr>
        <w:t xml:space="preserve"> לצורך </w:t>
      </w:r>
      <w:r w:rsidRPr="00BC2CD7">
        <w:rPr>
          <w:rFonts w:hint="cs"/>
          <w:rtl/>
        </w:rPr>
        <w:t>הסכם</w:t>
      </w:r>
      <w:r w:rsidRPr="00BC2CD7">
        <w:rPr>
          <w:rtl/>
        </w:rPr>
        <w:t xml:space="preserve"> זה:</w:t>
      </w:r>
    </w:p>
    <w:p w:rsidR="007F0024" w:rsidRPr="00380761" w:rsidRDefault="007F0024" w:rsidP="007F0024">
      <w:pPr>
        <w:tabs>
          <w:tab w:val="right" w:pos="-284"/>
          <w:tab w:val="right" w:pos="0"/>
          <w:tab w:val="left" w:pos="509"/>
          <w:tab w:val="right" w:pos="1701"/>
        </w:tabs>
        <w:spacing w:after="120"/>
        <w:rPr>
          <w:rFonts w:asciiTheme="minorBidi" w:hAnsiTheme="minorBidi"/>
          <w:rtl/>
        </w:rPr>
      </w:pPr>
      <w:r>
        <w:rPr>
          <w:rFonts w:asciiTheme="minorBidi" w:hAnsiTheme="minorBidi" w:hint="cs"/>
          <w:rtl/>
        </w:rPr>
        <w:tab/>
      </w:r>
      <w:r>
        <w:rPr>
          <w:rFonts w:asciiTheme="minorBidi" w:hAnsiTheme="minorBidi" w:hint="cs"/>
          <w:rtl/>
        </w:rPr>
        <w:tab/>
      </w:r>
      <w:r>
        <w:rPr>
          <w:rFonts w:asciiTheme="minorBidi" w:hAnsiTheme="minorBidi" w:hint="cs"/>
          <w:rtl/>
        </w:rPr>
        <w:tab/>
      </w:r>
      <w:r w:rsidRPr="00380761">
        <w:rPr>
          <w:rFonts w:asciiTheme="minorBidi" w:hAnsiTheme="minorBidi"/>
          <w:rtl/>
        </w:rPr>
        <w:t>המשרד: משרד התיירות, רחוב בנק ישראל 5</w:t>
      </w:r>
      <w:r>
        <w:rPr>
          <w:rFonts w:asciiTheme="minorBidi" w:hAnsiTheme="minorBidi" w:hint="cs"/>
          <w:rtl/>
        </w:rPr>
        <w:t xml:space="preserve">, </w:t>
      </w:r>
      <w:r w:rsidRPr="00380761">
        <w:rPr>
          <w:rFonts w:asciiTheme="minorBidi" w:hAnsiTheme="minorBidi"/>
          <w:rtl/>
        </w:rPr>
        <w:t>ירושלים</w:t>
      </w:r>
      <w:r>
        <w:rPr>
          <w:rFonts w:asciiTheme="minorBidi" w:hAnsiTheme="minorBidi" w:hint="cs"/>
          <w:rtl/>
        </w:rPr>
        <w:t>, 91009</w:t>
      </w:r>
      <w:r w:rsidRPr="00380761">
        <w:rPr>
          <w:rFonts w:asciiTheme="minorBidi" w:hAnsiTheme="minorBidi"/>
          <w:rtl/>
        </w:rPr>
        <w:t xml:space="preserve"> </w:t>
      </w:r>
    </w:p>
    <w:p w:rsidR="007F0024" w:rsidRPr="00380761" w:rsidRDefault="007F0024" w:rsidP="007F0024">
      <w:pPr>
        <w:tabs>
          <w:tab w:val="right" w:pos="-284"/>
          <w:tab w:val="right" w:pos="0"/>
          <w:tab w:val="left" w:pos="509"/>
          <w:tab w:val="right" w:pos="1701"/>
        </w:tabs>
        <w:spacing w:after="120"/>
        <w:ind w:left="792" w:firstLine="284"/>
        <w:rPr>
          <w:rFonts w:asciiTheme="minorBidi" w:hAnsiTheme="minorBidi"/>
        </w:rPr>
      </w:pPr>
      <w:r>
        <w:rPr>
          <w:rFonts w:asciiTheme="minorBidi" w:hAnsiTheme="minorBidi" w:hint="cs"/>
          <w:rtl/>
        </w:rPr>
        <w:tab/>
      </w:r>
      <w:r>
        <w:rPr>
          <w:rFonts w:asciiTheme="minorBidi" w:hAnsiTheme="minorBidi" w:hint="cs"/>
          <w:rtl/>
        </w:rPr>
        <w:tab/>
      </w:r>
      <w:r w:rsidRPr="00380761">
        <w:rPr>
          <w:rFonts w:asciiTheme="minorBidi" w:hAnsiTheme="minorBidi"/>
          <w:rtl/>
        </w:rPr>
        <w:t>ה</w:t>
      </w:r>
      <w:r>
        <w:rPr>
          <w:rFonts w:asciiTheme="minorBidi" w:hAnsiTheme="minorBidi" w:hint="cs"/>
          <w:rtl/>
        </w:rPr>
        <w:t>ספק</w:t>
      </w:r>
      <w:r w:rsidRPr="00380761">
        <w:rPr>
          <w:rFonts w:asciiTheme="minorBidi" w:hAnsiTheme="minorBidi"/>
          <w:rtl/>
        </w:rPr>
        <w:t>: _________</w:t>
      </w:r>
      <w:r>
        <w:rPr>
          <w:rFonts w:asciiTheme="minorBidi" w:hAnsiTheme="minorBidi" w:hint="cs"/>
          <w:rtl/>
        </w:rPr>
        <w:t>_____________________</w:t>
      </w:r>
      <w:r w:rsidRPr="00380761">
        <w:rPr>
          <w:rFonts w:asciiTheme="minorBidi" w:hAnsiTheme="minorBidi"/>
          <w:rtl/>
        </w:rPr>
        <w:t>________</w:t>
      </w:r>
    </w:p>
    <w:p w:rsidR="007F0024" w:rsidRPr="00BC2CD7"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BC2CD7">
        <w:rPr>
          <w:rtl/>
        </w:rPr>
        <w:t>כל הודעה שת</w:t>
      </w:r>
      <w:r>
        <w:rPr>
          <w:rFonts w:hint="cs"/>
          <w:rtl/>
        </w:rPr>
        <w:t>י</w:t>
      </w:r>
      <w:r w:rsidRPr="00BC2CD7">
        <w:rPr>
          <w:rtl/>
        </w:rPr>
        <w:t>שלח בדואר רשום לאחת מהכתובות הנ"ל, ת</w:t>
      </w:r>
      <w:r>
        <w:rPr>
          <w:rFonts w:hint="cs"/>
          <w:rtl/>
        </w:rPr>
        <w:t>י</w:t>
      </w:r>
      <w:r w:rsidRPr="00BC2CD7">
        <w:rPr>
          <w:rtl/>
        </w:rPr>
        <w:t>חשב כאילו נתקבלה כחוק בתום 3 ימי עבודה לאחר משלוחה בדואר רשום כנ"ל.</w:t>
      </w:r>
      <w:r w:rsidR="00174892">
        <w:rPr>
          <w:rFonts w:hint="cs"/>
          <w:rtl/>
        </w:rPr>
        <w:t xml:space="preserve"> אם נמסרה ביד </w:t>
      </w:r>
      <w:r w:rsidR="00174892">
        <w:rPr>
          <w:rtl/>
        </w:rPr>
        <w:t>–</w:t>
      </w:r>
      <w:r w:rsidR="00174892">
        <w:rPr>
          <w:rFonts w:hint="cs"/>
          <w:rtl/>
        </w:rPr>
        <w:t xml:space="preserve"> בעת מסירתה במשרדו של הצד האחר, בשעות העבודה הרגילות וכנגד אישור קבלה.</w:t>
      </w:r>
    </w:p>
    <w:p w:rsidR="007F0024" w:rsidRPr="00381967" w:rsidRDefault="007F0024" w:rsidP="007F0024">
      <w:pPr>
        <w:pStyle w:val="af8"/>
        <w:tabs>
          <w:tab w:val="clear" w:pos="1134"/>
          <w:tab w:val="clear" w:pos="1701"/>
          <w:tab w:val="clear" w:pos="2268"/>
          <w:tab w:val="clear" w:pos="2835"/>
          <w:tab w:val="clear" w:pos="6804"/>
          <w:tab w:val="clear" w:pos="7371"/>
          <w:tab w:val="clear" w:pos="7938"/>
        </w:tabs>
        <w:spacing w:line="360" w:lineRule="auto"/>
        <w:ind w:left="641" w:firstLine="0"/>
        <w:rPr>
          <w:rtl/>
        </w:rPr>
      </w:pPr>
    </w:p>
    <w:p w:rsidR="007F0024" w:rsidRPr="00A1439E" w:rsidRDefault="007F0024" w:rsidP="007F0024">
      <w:pPr>
        <w:pStyle w:val="af8"/>
        <w:tabs>
          <w:tab w:val="clear" w:pos="1134"/>
          <w:tab w:val="clear" w:pos="1701"/>
          <w:tab w:val="clear" w:pos="2268"/>
          <w:tab w:val="clear" w:pos="2835"/>
          <w:tab w:val="clear" w:pos="6804"/>
          <w:tab w:val="clear" w:pos="7371"/>
          <w:tab w:val="clear" w:pos="7938"/>
        </w:tabs>
        <w:spacing w:line="360" w:lineRule="auto"/>
        <w:ind w:left="641" w:firstLine="0"/>
        <w:rPr>
          <w:rtl/>
        </w:rPr>
      </w:pPr>
    </w:p>
    <w:p w:rsidR="007F0024" w:rsidRPr="00A1439E" w:rsidRDefault="007F0024" w:rsidP="007F0024">
      <w:pPr>
        <w:ind w:left="1137" w:right="180" w:hanging="570"/>
        <w:jc w:val="center"/>
        <w:rPr>
          <w:b/>
          <w:bCs/>
          <w:rtl/>
        </w:rPr>
      </w:pPr>
      <w:r w:rsidRPr="00A1439E">
        <w:rPr>
          <w:rFonts w:hint="cs"/>
          <w:b/>
          <w:bCs/>
          <w:rtl/>
        </w:rPr>
        <w:t>לראייה באו הצדדים על החתום:</w:t>
      </w:r>
    </w:p>
    <w:p w:rsidR="007F0024" w:rsidRPr="00A1439E" w:rsidRDefault="007F0024" w:rsidP="007F0024">
      <w:pPr>
        <w:ind w:left="1137" w:right="180" w:hanging="570"/>
        <w:jc w:val="center"/>
        <w:rPr>
          <w:b/>
          <w:bCs/>
          <w:rtl/>
        </w:rPr>
      </w:pPr>
    </w:p>
    <w:p w:rsidR="007F0024" w:rsidRPr="00A1439E" w:rsidRDefault="007F0024" w:rsidP="007F0024">
      <w:pPr>
        <w:rPr>
          <w:rtl/>
        </w:rPr>
      </w:pPr>
    </w:p>
    <w:p w:rsidR="007F0024" w:rsidRPr="00A1439E" w:rsidRDefault="007F0024" w:rsidP="007F0024">
      <w:pPr>
        <w:tabs>
          <w:tab w:val="left" w:pos="-2042"/>
        </w:tabs>
        <w:ind w:left="1076" w:hanging="425"/>
        <w:rPr>
          <w:u w:val="single"/>
          <w:rtl/>
        </w:rPr>
      </w:pPr>
    </w:p>
    <w:tbl>
      <w:tblPr>
        <w:bidiVisual/>
        <w:tblW w:w="9356" w:type="dxa"/>
        <w:tblInd w:w="-233" w:type="dxa"/>
        <w:tblLook w:val="0000" w:firstRow="0" w:lastRow="0" w:firstColumn="0" w:lastColumn="0" w:noHBand="0" w:noVBand="0"/>
      </w:tblPr>
      <w:tblGrid>
        <w:gridCol w:w="3686"/>
        <w:gridCol w:w="2976"/>
        <w:gridCol w:w="2694"/>
      </w:tblGrid>
      <w:tr w:rsidR="007F0024" w:rsidRPr="00174892" w:rsidTr="003E4029">
        <w:tc>
          <w:tcPr>
            <w:tcW w:w="3686" w:type="dxa"/>
          </w:tcPr>
          <w:p w:rsidR="007F0024" w:rsidRPr="00174892" w:rsidRDefault="007F0024" w:rsidP="003E4029">
            <w:pPr>
              <w:tabs>
                <w:tab w:val="left" w:pos="-2042"/>
              </w:tabs>
              <w:jc w:val="center"/>
              <w:rPr>
                <w:rtl/>
              </w:rPr>
            </w:pPr>
            <w:r w:rsidRPr="00174892">
              <w:rPr>
                <w:rFonts w:hint="cs"/>
                <w:rtl/>
              </w:rPr>
              <w:t>____________________</w:t>
            </w:r>
          </w:p>
        </w:tc>
        <w:tc>
          <w:tcPr>
            <w:tcW w:w="2976" w:type="dxa"/>
          </w:tcPr>
          <w:p w:rsidR="007F0024" w:rsidRPr="00174892" w:rsidRDefault="007F0024" w:rsidP="003E4029">
            <w:pPr>
              <w:tabs>
                <w:tab w:val="left" w:pos="-2042"/>
              </w:tabs>
              <w:rPr>
                <w:rtl/>
              </w:rPr>
            </w:pPr>
            <w:r w:rsidRPr="00174892">
              <w:rPr>
                <w:rFonts w:hint="cs"/>
                <w:rtl/>
              </w:rPr>
              <w:t>______________________</w:t>
            </w:r>
          </w:p>
        </w:tc>
        <w:tc>
          <w:tcPr>
            <w:tcW w:w="2694" w:type="dxa"/>
          </w:tcPr>
          <w:p w:rsidR="007F0024" w:rsidRPr="00174892" w:rsidRDefault="007F0024" w:rsidP="003E4029">
            <w:pPr>
              <w:tabs>
                <w:tab w:val="left" w:pos="-2042"/>
              </w:tabs>
              <w:jc w:val="center"/>
              <w:rPr>
                <w:rtl/>
              </w:rPr>
            </w:pPr>
            <w:r w:rsidRPr="00174892">
              <w:rPr>
                <w:rFonts w:hint="cs"/>
                <w:rtl/>
              </w:rPr>
              <w:t>__________________</w:t>
            </w:r>
          </w:p>
        </w:tc>
      </w:tr>
      <w:tr w:rsidR="007F0024" w:rsidRPr="00A1439E" w:rsidTr="003E4029">
        <w:tc>
          <w:tcPr>
            <w:tcW w:w="3686" w:type="dxa"/>
          </w:tcPr>
          <w:p w:rsidR="007F0024" w:rsidRPr="00B37BF7" w:rsidRDefault="007F0024" w:rsidP="003E4029">
            <w:pPr>
              <w:tabs>
                <w:tab w:val="left" w:pos="-2042"/>
              </w:tabs>
              <w:jc w:val="center"/>
              <w:rPr>
                <w:rtl/>
              </w:rPr>
            </w:pPr>
            <w:r>
              <w:rPr>
                <w:rFonts w:hint="cs"/>
                <w:rtl/>
              </w:rPr>
              <w:t xml:space="preserve">                                                    </w:t>
            </w:r>
            <w:r w:rsidRPr="00B37BF7">
              <w:rPr>
                <w:rFonts w:hint="cs"/>
                <w:rtl/>
              </w:rPr>
              <w:t>המשרד</w:t>
            </w:r>
          </w:p>
        </w:tc>
        <w:tc>
          <w:tcPr>
            <w:tcW w:w="2976" w:type="dxa"/>
          </w:tcPr>
          <w:p w:rsidR="007F0024" w:rsidRPr="00B37BF7" w:rsidRDefault="007F0024" w:rsidP="003E4029">
            <w:pPr>
              <w:tabs>
                <w:tab w:val="left" w:pos="-2042"/>
              </w:tabs>
              <w:jc w:val="center"/>
              <w:rPr>
                <w:rtl/>
              </w:rPr>
            </w:pPr>
          </w:p>
        </w:tc>
        <w:tc>
          <w:tcPr>
            <w:tcW w:w="2694" w:type="dxa"/>
          </w:tcPr>
          <w:p w:rsidR="007F0024" w:rsidRPr="00B37BF7" w:rsidRDefault="007F0024" w:rsidP="003E4029">
            <w:pPr>
              <w:tabs>
                <w:tab w:val="left" w:pos="-2042"/>
              </w:tabs>
              <w:jc w:val="center"/>
              <w:rPr>
                <w:rtl/>
              </w:rPr>
            </w:pPr>
            <w:r w:rsidRPr="00B37BF7">
              <w:rPr>
                <w:rFonts w:hint="cs"/>
                <w:rtl/>
              </w:rPr>
              <w:t>הספק</w:t>
            </w:r>
          </w:p>
        </w:tc>
      </w:tr>
    </w:tbl>
    <w:p w:rsidR="007F0024" w:rsidRPr="00584266" w:rsidRDefault="007F0024" w:rsidP="007F0024">
      <w:pPr>
        <w:pStyle w:val="13"/>
        <w:outlineLvl w:val="1"/>
        <w:rPr>
          <w:u w:val="none"/>
          <w:rtl/>
        </w:rPr>
      </w:pPr>
    </w:p>
    <w:p w:rsidR="007F0024" w:rsidRPr="00584266" w:rsidRDefault="007F0024" w:rsidP="007F0024">
      <w:pPr>
        <w:pStyle w:val="2"/>
        <w:spacing w:before="0" w:after="0"/>
        <w:rPr>
          <w:u w:val="none"/>
          <w:rtl/>
        </w:rPr>
      </w:pPr>
      <w:r w:rsidRPr="00584266">
        <w:rPr>
          <w:u w:val="none"/>
          <w:rtl/>
        </w:rPr>
        <w:br w:type="page"/>
      </w:r>
      <w:bookmarkStart w:id="9" w:name="_Toc362388312"/>
    </w:p>
    <w:p w:rsidR="007F0024" w:rsidRDefault="007F0024" w:rsidP="007F0024">
      <w:pPr>
        <w:pStyle w:val="2"/>
        <w:spacing w:before="0" w:after="0"/>
        <w:rPr>
          <w:u w:val="none"/>
          <w:rtl/>
        </w:rPr>
      </w:pPr>
    </w:p>
    <w:p w:rsidR="007F0024" w:rsidRDefault="007F0024" w:rsidP="007F0024">
      <w:pPr>
        <w:pStyle w:val="2"/>
        <w:spacing w:before="0" w:after="0"/>
        <w:rPr>
          <w:u w:val="none"/>
          <w:rtl/>
        </w:rPr>
      </w:pPr>
      <w:r w:rsidRPr="0021797B">
        <w:rPr>
          <w:rFonts w:hint="cs"/>
          <w:u w:val="none"/>
          <w:rtl/>
        </w:rPr>
        <w:t xml:space="preserve">נספח </w:t>
      </w:r>
      <w:r>
        <w:rPr>
          <w:rFonts w:hint="cs"/>
          <w:u w:val="none"/>
          <w:rtl/>
        </w:rPr>
        <w:t>1</w:t>
      </w:r>
      <w:r w:rsidRPr="0021797B">
        <w:rPr>
          <w:rFonts w:hint="cs"/>
          <w:u w:val="none"/>
          <w:rtl/>
        </w:rPr>
        <w:t>'</w:t>
      </w:r>
    </w:p>
    <w:p w:rsidR="007F0024" w:rsidRPr="0056206C" w:rsidRDefault="007F0024" w:rsidP="000174C9">
      <w:pPr>
        <w:jc w:val="center"/>
        <w:rPr>
          <w:b/>
          <w:bCs/>
          <w:u w:val="single"/>
          <w:rtl/>
        </w:rPr>
      </w:pPr>
      <w:r w:rsidRPr="0056206C">
        <w:rPr>
          <w:rFonts w:hint="cs"/>
          <w:b/>
          <w:bCs/>
          <w:u w:val="single"/>
          <w:rtl/>
        </w:rPr>
        <w:t xml:space="preserve">מפרט מכרז פומבי </w:t>
      </w:r>
      <w:r w:rsidR="00BD656B">
        <w:rPr>
          <w:rFonts w:hint="cs"/>
          <w:b/>
          <w:bCs/>
          <w:u w:val="single"/>
          <w:rtl/>
        </w:rPr>
        <w:t>19/2014</w:t>
      </w: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overflowPunct/>
        <w:autoSpaceDE/>
        <w:autoSpaceDN/>
        <w:bidi w:val="0"/>
        <w:adjustRightInd/>
        <w:spacing w:line="240" w:lineRule="auto"/>
        <w:jc w:val="left"/>
        <w:textAlignment w:val="auto"/>
      </w:pPr>
      <w:r>
        <w:rPr>
          <w:rtl/>
        </w:rPr>
        <w:br w:type="page"/>
      </w:r>
    </w:p>
    <w:p w:rsidR="007F0024" w:rsidRDefault="007F0024" w:rsidP="007F0024">
      <w:pPr>
        <w:pStyle w:val="2"/>
        <w:spacing w:before="0" w:after="0"/>
        <w:rPr>
          <w:u w:val="none"/>
          <w:rtl/>
        </w:rPr>
      </w:pPr>
      <w:r w:rsidRPr="0021797B">
        <w:rPr>
          <w:rFonts w:hint="cs"/>
          <w:u w:val="none"/>
          <w:rtl/>
        </w:rPr>
        <w:lastRenderedPageBreak/>
        <w:t>נספח</w:t>
      </w:r>
      <w:r>
        <w:rPr>
          <w:rFonts w:hint="cs"/>
          <w:u w:val="none"/>
          <w:rtl/>
        </w:rPr>
        <w:t xml:space="preserve"> 2</w:t>
      </w:r>
      <w:r w:rsidRPr="0021797B">
        <w:rPr>
          <w:rFonts w:hint="cs"/>
          <w:u w:val="none"/>
          <w:rtl/>
        </w:rPr>
        <w:t>'</w:t>
      </w:r>
    </w:p>
    <w:p w:rsidR="007F0024" w:rsidRPr="005E5A53" w:rsidRDefault="007F0024" w:rsidP="007F0024">
      <w:pPr>
        <w:jc w:val="center"/>
        <w:rPr>
          <w:b/>
          <w:bCs/>
          <w:u w:val="single"/>
          <w:rtl/>
        </w:rPr>
      </w:pPr>
      <w:r w:rsidRPr="005E5A53">
        <w:rPr>
          <w:rFonts w:hint="cs"/>
          <w:b/>
          <w:bCs/>
          <w:u w:val="single"/>
          <w:rtl/>
        </w:rPr>
        <w:t>הצעת הזוכה במכרז (כולל הצעת מחיר)</w:t>
      </w: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0174C9" w:rsidRDefault="000174C9">
      <w:pPr>
        <w:overflowPunct/>
        <w:autoSpaceDE/>
        <w:autoSpaceDN/>
        <w:bidi w:val="0"/>
        <w:adjustRightInd/>
        <w:spacing w:line="240" w:lineRule="auto"/>
        <w:jc w:val="left"/>
        <w:textAlignment w:val="auto"/>
      </w:pPr>
      <w:r>
        <w:rPr>
          <w:rtl/>
        </w:rPr>
        <w:br w:type="page"/>
      </w:r>
    </w:p>
    <w:p w:rsidR="007F0024" w:rsidRDefault="007F0024" w:rsidP="007F0024">
      <w:pPr>
        <w:overflowPunct/>
        <w:autoSpaceDE/>
        <w:autoSpaceDN/>
        <w:bidi w:val="0"/>
        <w:adjustRightInd/>
        <w:spacing w:line="240" w:lineRule="auto"/>
        <w:jc w:val="left"/>
        <w:textAlignment w:val="auto"/>
      </w:pPr>
    </w:p>
    <w:p w:rsidR="007F0024" w:rsidRPr="0021797B" w:rsidRDefault="007F0024" w:rsidP="007F0024">
      <w:pPr>
        <w:pStyle w:val="2"/>
        <w:spacing w:before="0" w:after="0"/>
        <w:rPr>
          <w:u w:val="none"/>
          <w:rtl/>
        </w:rPr>
      </w:pPr>
      <w:r w:rsidRPr="0021797B">
        <w:rPr>
          <w:rFonts w:hint="cs"/>
          <w:u w:val="none"/>
          <w:rtl/>
        </w:rPr>
        <w:t xml:space="preserve">נספח </w:t>
      </w:r>
      <w:r>
        <w:rPr>
          <w:rFonts w:hint="cs"/>
          <w:u w:val="none"/>
          <w:rtl/>
        </w:rPr>
        <w:t>3</w:t>
      </w:r>
      <w:r w:rsidRPr="0021797B">
        <w:rPr>
          <w:rFonts w:hint="cs"/>
          <w:u w:val="none"/>
          <w:rtl/>
        </w:rPr>
        <w:t>'</w:t>
      </w:r>
    </w:p>
    <w:p w:rsidR="007F0024" w:rsidRDefault="007F0024" w:rsidP="007F0024">
      <w:pPr>
        <w:pStyle w:val="2"/>
        <w:spacing w:before="0" w:after="0"/>
        <w:jc w:val="center"/>
        <w:rPr>
          <w:rtl/>
        </w:rPr>
      </w:pPr>
    </w:p>
    <w:p w:rsidR="007F0024" w:rsidRPr="00E236AB" w:rsidRDefault="007F0024" w:rsidP="007F0024">
      <w:pPr>
        <w:pStyle w:val="2"/>
        <w:spacing w:before="0" w:after="0"/>
        <w:ind w:firstLine="567"/>
        <w:jc w:val="center"/>
        <w:rPr>
          <w:rtl/>
        </w:rPr>
      </w:pPr>
      <w:r w:rsidRPr="002827AA">
        <w:rPr>
          <w:rFonts w:hint="cs"/>
          <w:rtl/>
        </w:rPr>
        <w:t>נוסח</w:t>
      </w:r>
      <w:r w:rsidRPr="002827AA">
        <w:rPr>
          <w:rtl/>
        </w:rPr>
        <w:t xml:space="preserve"> </w:t>
      </w:r>
      <w:r w:rsidRPr="002827AA">
        <w:rPr>
          <w:rFonts w:hint="cs"/>
          <w:rtl/>
        </w:rPr>
        <w:t>אישור</w:t>
      </w:r>
      <w:r w:rsidRPr="002827AA">
        <w:rPr>
          <w:rtl/>
        </w:rPr>
        <w:t xml:space="preserve"> </w:t>
      </w:r>
      <w:r w:rsidRPr="002827AA">
        <w:rPr>
          <w:rFonts w:hint="cs"/>
          <w:rtl/>
        </w:rPr>
        <w:t>ע</w:t>
      </w:r>
      <w:r w:rsidRPr="00A1439E">
        <w:rPr>
          <w:rFonts w:hint="cs"/>
          <w:rtl/>
        </w:rPr>
        <w:t>ריכת</w:t>
      </w:r>
      <w:r w:rsidRPr="00A1439E">
        <w:rPr>
          <w:rtl/>
        </w:rPr>
        <w:t xml:space="preserve"> </w:t>
      </w:r>
      <w:r w:rsidRPr="00A1439E">
        <w:rPr>
          <w:rFonts w:hint="cs"/>
          <w:rtl/>
        </w:rPr>
        <w:t>ביטוחים</w:t>
      </w:r>
      <w:bookmarkEnd w:id="9"/>
    </w:p>
    <w:p w:rsidR="006E05FD" w:rsidRDefault="006E05FD" w:rsidP="006E05FD">
      <w:pPr>
        <w:rPr>
          <w:rtl/>
        </w:rPr>
      </w:pPr>
      <w:bookmarkStart w:id="10" w:name="OLE_LINK7"/>
      <w:bookmarkStart w:id="11" w:name="OLE_LINK8"/>
      <w:r>
        <w:rPr>
          <w:rFonts w:hint="cs"/>
          <w:rtl/>
        </w:rPr>
        <w:t xml:space="preserve">לכבוד </w:t>
      </w:r>
    </w:p>
    <w:p w:rsidR="006E05FD" w:rsidRPr="00CC32AC" w:rsidRDefault="006E05FD" w:rsidP="006E05FD">
      <w:pPr>
        <w:rPr>
          <w:b/>
          <w:bCs/>
          <w:sz w:val="28"/>
          <w:szCs w:val="28"/>
          <w:u w:val="single"/>
          <w:rtl/>
        </w:rPr>
      </w:pPr>
    </w:p>
    <w:p w:rsidR="006E05FD" w:rsidRPr="00D81330" w:rsidRDefault="006E05FD" w:rsidP="006E05FD">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משרד התיירות</w:t>
      </w:r>
    </w:p>
    <w:p w:rsidR="006E05FD" w:rsidRDefault="006E05FD" w:rsidP="006E05FD">
      <w:pPr>
        <w:rPr>
          <w:b/>
          <w:bCs/>
          <w:sz w:val="28"/>
          <w:szCs w:val="28"/>
          <w:u w:val="single"/>
          <w:rtl/>
        </w:rPr>
      </w:pPr>
    </w:p>
    <w:p w:rsidR="006E05FD" w:rsidRDefault="006E05FD" w:rsidP="006E05FD">
      <w:pPr>
        <w:rPr>
          <w:rtl/>
        </w:rPr>
      </w:pPr>
    </w:p>
    <w:p w:rsidR="006E05FD" w:rsidRDefault="006E05FD" w:rsidP="006E05FD">
      <w:pPr>
        <w:rPr>
          <w:rtl/>
        </w:rPr>
      </w:pPr>
      <w:proofErr w:type="spellStart"/>
      <w:r>
        <w:rPr>
          <w:rFonts w:hint="cs"/>
          <w:rtl/>
        </w:rPr>
        <w:t>א.ג.נ</w:t>
      </w:r>
      <w:proofErr w:type="spellEnd"/>
      <w:r>
        <w:rPr>
          <w:rFonts w:hint="cs"/>
          <w:rtl/>
        </w:rPr>
        <w:t>.,</w:t>
      </w:r>
    </w:p>
    <w:p w:rsidR="006E05FD" w:rsidRDefault="006E05FD" w:rsidP="006E05FD">
      <w:pPr>
        <w:rPr>
          <w:rtl/>
        </w:rPr>
      </w:pPr>
      <w:r>
        <w:rPr>
          <w:rFonts w:hint="cs"/>
          <w:rtl/>
        </w:rPr>
        <w:t xml:space="preserve"> </w:t>
      </w:r>
    </w:p>
    <w:p w:rsidR="006E05FD" w:rsidRDefault="006E05FD" w:rsidP="006E05FD">
      <w:pPr>
        <w:rPr>
          <w:sz w:val="32"/>
          <w:szCs w:val="32"/>
          <w:rtl/>
        </w:rPr>
      </w:pPr>
      <w:r>
        <w:rPr>
          <w:rFonts w:hint="cs"/>
          <w:rtl/>
        </w:rPr>
        <w:t xml:space="preserve">                                             </w:t>
      </w:r>
      <w:r w:rsidRPr="00D30116">
        <w:rPr>
          <w:rFonts w:hint="cs"/>
          <w:rtl/>
        </w:rPr>
        <w:t>הנדון</w:t>
      </w:r>
      <w:smartTag w:uri="urn:schemas-microsoft-com:office:smarttags" w:element="PersonName">
        <w:r>
          <w:rPr>
            <w:rFonts w:hint="cs"/>
            <w:sz w:val="32"/>
            <w:szCs w:val="32"/>
            <w:rtl/>
          </w:rPr>
          <w:t>:</w:t>
        </w:r>
      </w:smartTag>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r w:rsidRPr="0035220C">
        <w:rPr>
          <w:rFonts w:hint="cs"/>
          <w:sz w:val="32"/>
          <w:szCs w:val="32"/>
          <w:u w:val="single"/>
          <w:rtl/>
        </w:rPr>
        <w:t>.</w:t>
      </w:r>
    </w:p>
    <w:p w:rsidR="006E05FD" w:rsidRDefault="006E05FD" w:rsidP="006E05FD">
      <w:pPr>
        <w:rPr>
          <w:sz w:val="32"/>
          <w:szCs w:val="32"/>
          <w:rtl/>
        </w:rPr>
      </w:pPr>
    </w:p>
    <w:p w:rsidR="006E05FD" w:rsidRDefault="006E05FD" w:rsidP="006E05FD">
      <w:pPr>
        <w:rPr>
          <w:rtl/>
        </w:rPr>
      </w:pPr>
      <w:r w:rsidRPr="00D30116">
        <w:rPr>
          <w:rFonts w:hint="cs"/>
          <w:rtl/>
        </w:rPr>
        <w:t>הננו מאשרים בזה כי ערכנו</w:t>
      </w:r>
      <w:r>
        <w:rPr>
          <w:rFonts w:hint="cs"/>
          <w:rtl/>
        </w:rPr>
        <w:t xml:space="preserve"> למבוטחנו </w:t>
      </w:r>
      <w:r>
        <w:rPr>
          <w:rFonts w:hint="cs"/>
          <w:b/>
          <w:bCs/>
          <w:rtl/>
        </w:rPr>
        <w:t>________________________</w:t>
      </w:r>
      <w:r>
        <w:rPr>
          <w:rFonts w:hint="cs"/>
          <w:rtl/>
        </w:rPr>
        <w:t xml:space="preserve"> (להלן "הספק/הזוכה") </w:t>
      </w:r>
    </w:p>
    <w:p w:rsidR="006E05FD" w:rsidRDefault="006E05FD" w:rsidP="006E05FD">
      <w:pPr>
        <w:rPr>
          <w:rtl/>
        </w:rPr>
      </w:pPr>
    </w:p>
    <w:p w:rsidR="006E05FD" w:rsidRDefault="006E05FD" w:rsidP="006E05FD">
      <w:pPr>
        <w:ind w:left="3"/>
        <w:rPr>
          <w:rtl/>
        </w:rPr>
      </w:pPr>
      <w:r>
        <w:rPr>
          <w:rFonts w:hint="cs"/>
          <w:rtl/>
        </w:rPr>
        <w:t>לתקופת הביטוח  מיום _______________ עד יום ________________</w:t>
      </w:r>
      <w:r w:rsidRPr="007D6E67">
        <w:rPr>
          <w:rFonts w:hint="cs"/>
          <w:rtl/>
        </w:rPr>
        <w:t xml:space="preserve"> </w:t>
      </w:r>
      <w:r w:rsidRPr="00566D5E">
        <w:rPr>
          <w:rFonts w:hint="cs"/>
          <w:rtl/>
        </w:rPr>
        <w:t xml:space="preserve">בקשר </w:t>
      </w:r>
      <w:r w:rsidRPr="00032444">
        <w:rPr>
          <w:rFonts w:hint="cs"/>
          <w:rtl/>
        </w:rPr>
        <w:t xml:space="preserve">למתן </w:t>
      </w:r>
      <w:r w:rsidRPr="0088525F">
        <w:rPr>
          <w:rFonts w:hint="cs"/>
          <w:rtl/>
        </w:rPr>
        <w:t xml:space="preserve">שירותי </w:t>
      </w:r>
    </w:p>
    <w:p w:rsidR="006E05FD" w:rsidRDefault="006E05FD" w:rsidP="006E05FD">
      <w:pPr>
        <w:ind w:left="3"/>
        <w:rPr>
          <w:rtl/>
        </w:rPr>
      </w:pPr>
      <w:r w:rsidRPr="0088525F">
        <w:rPr>
          <w:rFonts w:hint="cs"/>
          <w:rtl/>
        </w:rPr>
        <w:t xml:space="preserve">איתור ואיסוף מידע על תוכניות בניין עיר מאושרות למלונאות לרבות ביצוע סקרי נדל"ן עבור משרד </w:t>
      </w:r>
    </w:p>
    <w:p w:rsidR="006E05FD" w:rsidRDefault="006E05FD" w:rsidP="006E05FD">
      <w:pPr>
        <w:ind w:left="3"/>
        <w:rPr>
          <w:rtl/>
        </w:rPr>
      </w:pPr>
      <w:r w:rsidRPr="0088525F">
        <w:rPr>
          <w:rFonts w:hint="cs"/>
          <w:rtl/>
        </w:rPr>
        <w:t>התיירות</w:t>
      </w:r>
      <w:r>
        <w:rPr>
          <w:rFonts w:hint="cs"/>
          <w:rtl/>
        </w:rPr>
        <w:t xml:space="preserve">, בהתאם למכרז וחוזה עם מדינת ישראל - </w:t>
      </w:r>
      <w:r w:rsidRPr="0088525F">
        <w:rPr>
          <w:rFonts w:hint="cs"/>
          <w:rtl/>
        </w:rPr>
        <w:t>משרד התיירות</w:t>
      </w:r>
      <w:r>
        <w:rPr>
          <w:rFonts w:hint="cs"/>
          <w:rtl/>
        </w:rPr>
        <w:t>, את הביטוחים המפורטים להלן</w:t>
      </w:r>
      <w:smartTag w:uri="urn:schemas-microsoft-com:office:smarttags" w:element="PersonName">
        <w:r>
          <w:rPr>
            <w:rFonts w:hint="cs"/>
            <w:rtl/>
          </w:rPr>
          <w:t>:</w:t>
        </w:r>
      </w:smartTag>
    </w:p>
    <w:p w:rsidR="006E05FD" w:rsidRDefault="006E05FD" w:rsidP="006E05FD">
      <w:pPr>
        <w:rPr>
          <w:rtl/>
        </w:rPr>
      </w:pPr>
    </w:p>
    <w:p w:rsidR="006E05FD" w:rsidRPr="005107D5" w:rsidRDefault="006E05FD" w:rsidP="006E05FD">
      <w:pPr>
        <w:rPr>
          <w:b/>
          <w:bCs/>
          <w:sz w:val="28"/>
          <w:szCs w:val="28"/>
          <w:u w:val="single"/>
          <w:rtl/>
        </w:rPr>
      </w:pPr>
      <w:r w:rsidRPr="005107D5">
        <w:rPr>
          <w:rFonts w:hint="cs"/>
          <w:b/>
          <w:bCs/>
          <w:sz w:val="28"/>
          <w:szCs w:val="28"/>
          <w:u w:val="single"/>
          <w:rtl/>
        </w:rPr>
        <w:t>ביטוח חבות המעבידים</w:t>
      </w:r>
    </w:p>
    <w:p w:rsidR="006E05FD" w:rsidRDefault="006E05FD" w:rsidP="006E05FD">
      <w:pPr>
        <w:rPr>
          <w:rtl/>
        </w:rPr>
      </w:pPr>
    </w:p>
    <w:p w:rsidR="006E05FD" w:rsidRDefault="006E05FD" w:rsidP="006E05FD">
      <w:pPr>
        <w:rPr>
          <w:rtl/>
        </w:rPr>
      </w:pPr>
      <w:r>
        <w:rPr>
          <w:rFonts w:hint="cs"/>
          <w:rtl/>
        </w:rPr>
        <w:t xml:space="preserve">1. אחריותו החוקית של הספק/הזוכה כלפי עובדיו בכל תחומי מדינת ישראל   והשטחים </w:t>
      </w:r>
    </w:p>
    <w:p w:rsidR="006E05FD" w:rsidRDefault="006E05FD" w:rsidP="006E05FD">
      <w:pPr>
        <w:rPr>
          <w:rtl/>
        </w:rPr>
      </w:pPr>
      <w:r>
        <w:rPr>
          <w:rFonts w:hint="cs"/>
          <w:rtl/>
        </w:rPr>
        <w:t xml:space="preserve">    המוחזקים. </w:t>
      </w:r>
    </w:p>
    <w:p w:rsidR="006E05FD" w:rsidRDefault="006E05FD" w:rsidP="006E05FD">
      <w:pPr>
        <w:rPr>
          <w:rtl/>
        </w:rPr>
      </w:pPr>
      <w:r>
        <w:rPr>
          <w:rFonts w:hint="cs"/>
          <w:rtl/>
        </w:rPr>
        <w:t xml:space="preserve">    </w:t>
      </w:r>
    </w:p>
    <w:p w:rsidR="006E05FD" w:rsidRDefault="006E05FD" w:rsidP="006E05FD">
      <w:pPr>
        <w:rPr>
          <w:rtl/>
        </w:rPr>
      </w:pPr>
      <w:r>
        <w:rPr>
          <w:rFonts w:hint="cs"/>
          <w:rtl/>
        </w:rPr>
        <w:t>2. גבולות האחריות לא יפחתו מסך  5,000,000 דולר לעובד, מקרה ולתקופת הביטוח (שנה).</w:t>
      </w:r>
    </w:p>
    <w:p w:rsidR="006E05FD" w:rsidRDefault="006E05FD" w:rsidP="006E05FD">
      <w:pPr>
        <w:rPr>
          <w:rtl/>
        </w:rPr>
      </w:pPr>
    </w:p>
    <w:p w:rsidR="006E05FD" w:rsidRPr="00E91F42" w:rsidRDefault="006E05FD" w:rsidP="006E05FD">
      <w:pPr>
        <w:rPr>
          <w:rtl/>
        </w:rPr>
      </w:pPr>
      <w:r w:rsidRPr="00E91F42">
        <w:rPr>
          <w:rFonts w:hint="cs"/>
          <w:rtl/>
        </w:rPr>
        <w:t xml:space="preserve">3. </w:t>
      </w:r>
      <w:r w:rsidRPr="00E91F42">
        <w:rPr>
          <w:rtl/>
        </w:rPr>
        <w:t xml:space="preserve">הביטוח </w:t>
      </w:r>
      <w:r w:rsidRPr="00E91F42">
        <w:rPr>
          <w:rFonts w:hint="cs"/>
          <w:rtl/>
        </w:rPr>
        <w:t>מורחב</w:t>
      </w:r>
      <w:r w:rsidRPr="00E91F42">
        <w:rPr>
          <w:rtl/>
        </w:rPr>
        <w:t xml:space="preserve"> לכסות את </w:t>
      </w:r>
      <w:proofErr w:type="spellStart"/>
      <w:r w:rsidRPr="00E91F42">
        <w:rPr>
          <w:rtl/>
        </w:rPr>
        <w:t>חבותו</w:t>
      </w:r>
      <w:proofErr w:type="spellEnd"/>
      <w:r w:rsidRPr="00E91F42">
        <w:rPr>
          <w:rtl/>
        </w:rPr>
        <w:t xml:space="preserve"> של המבוטח כלפי קבלנים, קבלני משנה ועובדיהם היה וייחשב </w:t>
      </w:r>
    </w:p>
    <w:p w:rsidR="006E05FD" w:rsidRPr="00E91F42" w:rsidRDefault="006E05FD" w:rsidP="006E05FD">
      <w:pPr>
        <w:rPr>
          <w:rtl/>
        </w:rPr>
      </w:pPr>
      <w:r w:rsidRPr="00E91F42">
        <w:rPr>
          <w:rtl/>
        </w:rPr>
        <w:t xml:space="preserve">    </w:t>
      </w:r>
      <w:r w:rsidRPr="00E91F42">
        <w:rPr>
          <w:rFonts w:hint="cs"/>
          <w:rtl/>
        </w:rPr>
        <w:t xml:space="preserve"> </w:t>
      </w:r>
      <w:r w:rsidRPr="00E91F42">
        <w:rPr>
          <w:rtl/>
        </w:rPr>
        <w:t>כמעבידם;</w:t>
      </w:r>
    </w:p>
    <w:p w:rsidR="006E05FD" w:rsidRDefault="006E05FD" w:rsidP="006E05FD">
      <w:pPr>
        <w:rPr>
          <w:b/>
          <w:bCs/>
          <w:rtl/>
        </w:rPr>
      </w:pPr>
    </w:p>
    <w:p w:rsidR="006E05FD" w:rsidRDefault="006E05FD" w:rsidP="006E05FD">
      <w:pPr>
        <w:rPr>
          <w:rtl/>
        </w:rPr>
      </w:pPr>
      <w:r>
        <w:rPr>
          <w:rFonts w:hint="cs"/>
          <w:rtl/>
        </w:rPr>
        <w:t>4</w:t>
      </w:r>
      <w:r w:rsidRPr="001D32D6">
        <w:rPr>
          <w:rFonts w:hint="cs"/>
          <w:rtl/>
        </w:rPr>
        <w:t xml:space="preserve">. </w:t>
      </w:r>
      <w:r>
        <w:rPr>
          <w:rFonts w:hint="cs"/>
          <w:rtl/>
        </w:rPr>
        <w:t xml:space="preserve">הביטוח מורחב לשפות את מדינת ישראל </w:t>
      </w:r>
      <w:r>
        <w:rPr>
          <w:rtl/>
        </w:rPr>
        <w:t>–</w:t>
      </w:r>
      <w:r>
        <w:rPr>
          <w:rFonts w:hint="cs"/>
          <w:rtl/>
        </w:rPr>
        <w:t xml:space="preserve"> משרד התיירות היה ונטען לעניין קרות תאונת </w:t>
      </w:r>
    </w:p>
    <w:p w:rsidR="006E05FD" w:rsidRDefault="006E05FD" w:rsidP="006E05FD">
      <w:pPr>
        <w:rPr>
          <w:rtl/>
        </w:rPr>
      </w:pPr>
      <w:r>
        <w:rPr>
          <w:rFonts w:hint="cs"/>
          <w:rtl/>
        </w:rPr>
        <w:t xml:space="preserve">    עבודה/מחלת מקצוע כלשהי כי </w:t>
      </w:r>
      <w:r w:rsidRPr="002B3DC1">
        <w:rPr>
          <w:rFonts w:hint="cs"/>
          <w:rtl/>
        </w:rPr>
        <w:t>הם נושאים בחבות מעביד 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ומועסקי </w:t>
      </w:r>
    </w:p>
    <w:p w:rsidR="006E05FD" w:rsidRDefault="006E05FD" w:rsidP="006E05FD">
      <w:pPr>
        <w:rPr>
          <w:rtl/>
        </w:rPr>
      </w:pPr>
      <w:r>
        <w:rPr>
          <w:rFonts w:hint="cs"/>
          <w:rtl/>
        </w:rPr>
        <w:t xml:space="preserve">     הספק/הזוכה.</w:t>
      </w:r>
    </w:p>
    <w:p w:rsidR="006E05FD" w:rsidRDefault="006E05FD" w:rsidP="006E05FD">
      <w:pPr>
        <w:rPr>
          <w:rtl/>
        </w:rPr>
      </w:pPr>
    </w:p>
    <w:p w:rsidR="006E05FD" w:rsidRPr="005107D5" w:rsidRDefault="006E05FD" w:rsidP="006E05FD">
      <w:pPr>
        <w:rPr>
          <w:b/>
          <w:bCs/>
          <w:sz w:val="28"/>
          <w:szCs w:val="28"/>
          <w:u w:val="single"/>
          <w:rtl/>
        </w:rPr>
      </w:pPr>
      <w:r w:rsidRPr="005107D5">
        <w:rPr>
          <w:rFonts w:hint="cs"/>
          <w:b/>
          <w:bCs/>
          <w:sz w:val="28"/>
          <w:szCs w:val="28"/>
          <w:u w:val="single"/>
          <w:rtl/>
        </w:rPr>
        <w:t>ביטוח אחריות כלפי צד שלישי</w:t>
      </w:r>
    </w:p>
    <w:p w:rsidR="006E05FD" w:rsidRDefault="006E05FD" w:rsidP="006E05FD">
      <w:pPr>
        <w:rPr>
          <w:b/>
          <w:bCs/>
          <w:rtl/>
        </w:rPr>
      </w:pPr>
      <w:r>
        <w:rPr>
          <w:rFonts w:hint="cs"/>
          <w:b/>
          <w:bCs/>
          <w:rtl/>
        </w:rPr>
        <w:t xml:space="preserve">      </w:t>
      </w:r>
    </w:p>
    <w:p w:rsidR="006E05FD" w:rsidRDefault="006E05FD" w:rsidP="006E05FD">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 בגין נזקי גוף ורכוש בכל </w:t>
      </w:r>
    </w:p>
    <w:p w:rsidR="006E05FD" w:rsidRDefault="006E05FD" w:rsidP="006E05FD">
      <w:pPr>
        <w:rPr>
          <w:rtl/>
        </w:rPr>
      </w:pPr>
      <w:r>
        <w:rPr>
          <w:rFonts w:hint="cs"/>
          <w:rtl/>
        </w:rPr>
        <w:t xml:space="preserve">    תחומי מדינת ישראל והשטחים המוחזקים.  </w:t>
      </w:r>
    </w:p>
    <w:p w:rsidR="006E05FD" w:rsidRDefault="006E05FD" w:rsidP="006E05FD">
      <w:pPr>
        <w:rPr>
          <w:rtl/>
        </w:rPr>
      </w:pPr>
    </w:p>
    <w:p w:rsidR="006E05FD" w:rsidRDefault="006E05FD" w:rsidP="006E05FD">
      <w:pPr>
        <w:rPr>
          <w:rtl/>
        </w:rPr>
      </w:pPr>
      <w:r>
        <w:rPr>
          <w:rFonts w:hint="cs"/>
          <w:rtl/>
        </w:rPr>
        <w:t xml:space="preserve">2.  גבולות האחריות שלא יפחתו מסך  500,000 דולר ארה"ב,  למקרה ולתקופת הביטוח  (שנה). </w:t>
      </w:r>
    </w:p>
    <w:p w:rsidR="006E05FD" w:rsidRDefault="006E05FD" w:rsidP="006E05FD">
      <w:pPr>
        <w:rPr>
          <w:rtl/>
        </w:rPr>
      </w:pPr>
    </w:p>
    <w:p w:rsidR="006E05FD" w:rsidRDefault="006E05FD" w:rsidP="006E05FD">
      <w:pPr>
        <w:rPr>
          <w:rtl/>
        </w:rPr>
      </w:pPr>
      <w:r>
        <w:rPr>
          <w:rFonts w:hint="cs"/>
          <w:rtl/>
        </w:rPr>
        <w:t>3. בפוליסה נכלל סעיף אחריות צולבת (</w:t>
      </w:r>
      <w:r>
        <w:rPr>
          <w:rFonts w:hint="cs"/>
        </w:rPr>
        <w:t>CROSS LIABILITY</w:t>
      </w:r>
      <w:r>
        <w:rPr>
          <w:rFonts w:hint="cs"/>
          <w:rtl/>
        </w:rPr>
        <w:t>).</w:t>
      </w:r>
    </w:p>
    <w:p w:rsidR="006E05FD" w:rsidRDefault="006E05FD" w:rsidP="006E05FD">
      <w:pPr>
        <w:rPr>
          <w:rtl/>
        </w:rPr>
      </w:pPr>
    </w:p>
    <w:p w:rsidR="006E05FD" w:rsidRPr="00CC2FAD" w:rsidRDefault="006E05FD" w:rsidP="006E05FD">
      <w:pPr>
        <w:rPr>
          <w:rtl/>
        </w:rPr>
      </w:pPr>
      <w:r w:rsidRPr="00CC2FAD">
        <w:rPr>
          <w:rFonts w:hint="cs"/>
          <w:rtl/>
        </w:rPr>
        <w:t>4.</w:t>
      </w:r>
      <w:r w:rsidRPr="00CC2FAD">
        <w:rPr>
          <w:rtl/>
        </w:rPr>
        <w:t xml:space="preserve"> הביטוח </w:t>
      </w:r>
      <w:r>
        <w:rPr>
          <w:rFonts w:hint="cs"/>
          <w:rtl/>
        </w:rPr>
        <w:t>מ</w:t>
      </w:r>
      <w:r w:rsidRPr="00CC2FAD">
        <w:rPr>
          <w:rtl/>
        </w:rPr>
        <w:t xml:space="preserve">ורחב לכסות את </w:t>
      </w:r>
      <w:proofErr w:type="spellStart"/>
      <w:r w:rsidRPr="00CC2FAD">
        <w:rPr>
          <w:rtl/>
        </w:rPr>
        <w:t>חבותו</w:t>
      </w:r>
      <w:proofErr w:type="spellEnd"/>
      <w:r w:rsidRPr="00CC2FAD">
        <w:rPr>
          <w:rtl/>
        </w:rPr>
        <w:t xml:space="preserve"> של </w:t>
      </w:r>
      <w:r>
        <w:rPr>
          <w:rtl/>
        </w:rPr>
        <w:t>הספק</w:t>
      </w:r>
      <w:r w:rsidRPr="00CC2FAD">
        <w:rPr>
          <w:rtl/>
        </w:rPr>
        <w:t xml:space="preserve"> כלפי צד שלישי בגין פעילותם של קבלנים וקבלני משנה</w:t>
      </w:r>
    </w:p>
    <w:p w:rsidR="006E05FD" w:rsidRPr="00CC2FAD" w:rsidRDefault="006E05FD" w:rsidP="006E05FD">
      <w:pPr>
        <w:rPr>
          <w:rtl/>
        </w:rPr>
      </w:pPr>
      <w:r w:rsidRPr="00CC2FAD">
        <w:rPr>
          <w:rtl/>
        </w:rPr>
        <w:t xml:space="preserve">    ועובדיהם</w:t>
      </w:r>
      <w:r w:rsidRPr="00CC2FAD">
        <w:rPr>
          <w:rFonts w:hint="cs"/>
          <w:rtl/>
        </w:rPr>
        <w:t>.</w:t>
      </w:r>
    </w:p>
    <w:p w:rsidR="006E05FD" w:rsidRDefault="006E05FD" w:rsidP="006E05FD">
      <w:pPr>
        <w:rPr>
          <w:rtl/>
        </w:rPr>
      </w:pPr>
    </w:p>
    <w:p w:rsidR="006E05FD" w:rsidRDefault="006E05FD" w:rsidP="006E05FD">
      <w:pPr>
        <w:rPr>
          <w:rtl/>
        </w:rPr>
      </w:pPr>
      <w:r>
        <w:rPr>
          <w:rFonts w:hint="cs"/>
          <w:rtl/>
        </w:rPr>
        <w:t xml:space="preserve">5.  הביטוח מורחב לשפות את מדינת ישראל </w:t>
      </w:r>
      <w:r>
        <w:rPr>
          <w:rtl/>
        </w:rPr>
        <w:t>–</w:t>
      </w:r>
      <w:r>
        <w:rPr>
          <w:rFonts w:hint="cs"/>
          <w:rtl/>
        </w:rPr>
        <w:t xml:space="preserve">  משרד התיירות ככל שייחשבו אחראים </w:t>
      </w:r>
    </w:p>
    <w:p w:rsidR="006E05FD" w:rsidRDefault="006E05FD" w:rsidP="006E05FD">
      <w:pPr>
        <w:rPr>
          <w:rtl/>
        </w:rPr>
      </w:pPr>
      <w:r>
        <w:rPr>
          <w:rFonts w:hint="cs"/>
          <w:rtl/>
        </w:rPr>
        <w:t xml:space="preserve">     למעשי ו/או מחדלי הספק/הזוכה וכל הפועלים מטעמו.                                                                             </w:t>
      </w:r>
    </w:p>
    <w:p w:rsidR="006E05FD" w:rsidRDefault="006E05FD" w:rsidP="006E05FD">
      <w:pPr>
        <w:rPr>
          <w:rtl/>
        </w:rPr>
      </w:pPr>
    </w:p>
    <w:p w:rsidR="006E05FD" w:rsidRDefault="006E05FD" w:rsidP="006E05FD">
      <w:pPr>
        <w:rPr>
          <w:b/>
          <w:bCs/>
          <w:sz w:val="28"/>
          <w:szCs w:val="28"/>
          <w:u w:val="single"/>
          <w:rtl/>
        </w:rPr>
      </w:pPr>
    </w:p>
    <w:p w:rsidR="006E05FD" w:rsidRPr="002B6F46" w:rsidRDefault="006E05FD" w:rsidP="006E05FD">
      <w:pPr>
        <w:rPr>
          <w:b/>
          <w:bCs/>
          <w:sz w:val="28"/>
          <w:szCs w:val="28"/>
          <w:u w:val="single"/>
          <w:rtl/>
        </w:rPr>
      </w:pPr>
      <w:r w:rsidRPr="002B6F46">
        <w:rPr>
          <w:rFonts w:hint="cs"/>
          <w:b/>
          <w:bCs/>
          <w:sz w:val="28"/>
          <w:szCs w:val="28"/>
          <w:u w:val="single"/>
          <w:rtl/>
        </w:rPr>
        <w:t>ביטוח  אחריות מקצועית</w:t>
      </w:r>
    </w:p>
    <w:p w:rsidR="006E05FD" w:rsidRDefault="006E05FD" w:rsidP="006E05FD">
      <w:pPr>
        <w:rPr>
          <w:b/>
          <w:bCs/>
          <w:u w:val="single"/>
          <w:rtl/>
        </w:rPr>
      </w:pPr>
    </w:p>
    <w:p w:rsidR="006E05FD" w:rsidRDefault="006E05FD" w:rsidP="006E05FD">
      <w:pPr>
        <w:rPr>
          <w:rtl/>
        </w:rPr>
      </w:pPr>
      <w:r w:rsidRPr="00285D8A">
        <w:rPr>
          <w:rFonts w:hint="cs"/>
          <w:rtl/>
        </w:rPr>
        <w:t>1.</w:t>
      </w:r>
      <w:r>
        <w:rPr>
          <w:rFonts w:hint="cs"/>
          <w:rtl/>
        </w:rPr>
        <w:t xml:space="preserve">  הפוליסה מכסה כל נזק מהפרת חובה מקצועית של הספק/הזוכה עובדיו ובגין כל הפועלים מטעמו </w:t>
      </w:r>
    </w:p>
    <w:p w:rsidR="006E05FD" w:rsidRDefault="006E05FD" w:rsidP="006E05FD">
      <w:pPr>
        <w:rPr>
          <w:rtl/>
        </w:rPr>
      </w:pPr>
      <w:r>
        <w:rPr>
          <w:rFonts w:hint="cs"/>
          <w:rtl/>
        </w:rPr>
        <w:t xml:space="preserve">     אשר אירע כתוצאה ממעשה, רשלנות, לרבות מחדל, טעות או השמטה, מצג בלתי נכון, הצהרה רשלנית </w:t>
      </w:r>
    </w:p>
    <w:p w:rsidR="006E05FD" w:rsidRDefault="006E05FD" w:rsidP="006E05FD">
      <w:pPr>
        <w:ind w:left="3"/>
        <w:rPr>
          <w:rtl/>
        </w:rPr>
      </w:pPr>
      <w:r>
        <w:rPr>
          <w:rFonts w:hint="cs"/>
          <w:rtl/>
        </w:rPr>
        <w:t xml:space="preserve">     שנעשו בתום לב , </w:t>
      </w:r>
      <w:r w:rsidRPr="00566D5E">
        <w:rPr>
          <w:rFonts w:hint="cs"/>
          <w:rtl/>
        </w:rPr>
        <w:t xml:space="preserve">בקשר </w:t>
      </w:r>
      <w:r w:rsidRPr="00032444">
        <w:rPr>
          <w:rFonts w:hint="cs"/>
          <w:rtl/>
        </w:rPr>
        <w:t xml:space="preserve">למתן </w:t>
      </w:r>
      <w:r w:rsidRPr="0088525F">
        <w:rPr>
          <w:rFonts w:hint="cs"/>
          <w:rtl/>
        </w:rPr>
        <w:t xml:space="preserve">שירותי איתור ואיסוף מידע על תוכניות בניין עיר מאושרות למלונאות </w:t>
      </w:r>
    </w:p>
    <w:p w:rsidR="006E05FD" w:rsidRDefault="006E05FD" w:rsidP="006E05FD">
      <w:pPr>
        <w:ind w:left="3"/>
        <w:rPr>
          <w:rtl/>
        </w:rPr>
      </w:pPr>
      <w:r>
        <w:rPr>
          <w:rFonts w:hint="cs"/>
          <w:rtl/>
        </w:rPr>
        <w:t xml:space="preserve">     </w:t>
      </w:r>
      <w:r w:rsidRPr="0088525F">
        <w:rPr>
          <w:rFonts w:hint="cs"/>
          <w:rtl/>
        </w:rPr>
        <w:t>לרבות ביצוע סקרי נדל"ן עבור משרד התיירות</w:t>
      </w:r>
      <w:r>
        <w:rPr>
          <w:rFonts w:hint="cs"/>
          <w:rtl/>
        </w:rPr>
        <w:t xml:space="preserve">, בהתאם למכרז וחוזה עם מדינת ישראל - </w:t>
      </w:r>
      <w:r w:rsidRPr="0088525F">
        <w:rPr>
          <w:rFonts w:hint="cs"/>
          <w:rtl/>
        </w:rPr>
        <w:t xml:space="preserve">משרד </w:t>
      </w:r>
    </w:p>
    <w:p w:rsidR="006E05FD" w:rsidRDefault="006E05FD" w:rsidP="006E05FD">
      <w:pPr>
        <w:ind w:left="3"/>
        <w:rPr>
          <w:rtl/>
        </w:rPr>
      </w:pPr>
      <w:r>
        <w:rPr>
          <w:rFonts w:hint="cs"/>
          <w:rtl/>
        </w:rPr>
        <w:t xml:space="preserve">     </w:t>
      </w:r>
      <w:r w:rsidRPr="0088525F">
        <w:rPr>
          <w:rFonts w:hint="cs"/>
          <w:rtl/>
        </w:rPr>
        <w:t>התיירות</w:t>
      </w:r>
      <w:r>
        <w:rPr>
          <w:rFonts w:hint="cs"/>
          <w:rtl/>
        </w:rPr>
        <w:t>;</w:t>
      </w:r>
    </w:p>
    <w:p w:rsidR="006E05FD" w:rsidRDefault="006E05FD" w:rsidP="006E05FD">
      <w:pPr>
        <w:ind w:left="3"/>
        <w:rPr>
          <w:rtl/>
        </w:rPr>
      </w:pPr>
    </w:p>
    <w:p w:rsidR="006E05FD" w:rsidRDefault="006E05FD" w:rsidP="006E05FD">
      <w:pPr>
        <w:rPr>
          <w:rtl/>
        </w:rPr>
      </w:pPr>
      <w:r>
        <w:rPr>
          <w:rFonts w:hint="cs"/>
          <w:rtl/>
        </w:rPr>
        <w:t xml:space="preserve">2.  </w:t>
      </w:r>
      <w:r w:rsidRPr="00285D8A">
        <w:rPr>
          <w:rFonts w:hint="cs"/>
          <w:rtl/>
        </w:rPr>
        <w:t>גבול</w:t>
      </w:r>
      <w:r>
        <w:rPr>
          <w:rFonts w:hint="cs"/>
          <w:rtl/>
        </w:rPr>
        <w:t>ות</w:t>
      </w:r>
      <w:r w:rsidRPr="00285D8A">
        <w:rPr>
          <w:rFonts w:hint="cs"/>
          <w:rtl/>
        </w:rPr>
        <w:t xml:space="preserve"> האחריות למקרה ולתקופ</w:t>
      </w:r>
      <w:r>
        <w:rPr>
          <w:rFonts w:hint="cs"/>
          <w:rtl/>
        </w:rPr>
        <w:t xml:space="preserve">ת הביטוח (שנה) </w:t>
      </w:r>
      <w:r w:rsidRPr="00285D8A">
        <w:rPr>
          <w:rFonts w:hint="cs"/>
          <w:rtl/>
        </w:rPr>
        <w:t>לא יפחת</w:t>
      </w:r>
      <w:r>
        <w:rPr>
          <w:rFonts w:hint="cs"/>
          <w:rtl/>
        </w:rPr>
        <w:t>ו</w:t>
      </w:r>
      <w:r w:rsidRPr="00285D8A">
        <w:rPr>
          <w:rFonts w:hint="cs"/>
          <w:rtl/>
        </w:rPr>
        <w:t xml:space="preserve"> מ-</w:t>
      </w:r>
      <w:r>
        <w:rPr>
          <w:rFonts w:hint="cs"/>
          <w:rtl/>
        </w:rPr>
        <w:t xml:space="preserve"> 250,000 </w:t>
      </w:r>
      <w:r w:rsidRPr="00285D8A">
        <w:rPr>
          <w:rFonts w:hint="cs"/>
          <w:rtl/>
        </w:rPr>
        <w:t>דולר ארה"ב;</w:t>
      </w:r>
    </w:p>
    <w:p w:rsidR="006E05FD" w:rsidRDefault="006E05FD" w:rsidP="006E05FD">
      <w:pPr>
        <w:rPr>
          <w:rtl/>
        </w:rPr>
      </w:pPr>
    </w:p>
    <w:p w:rsidR="006E05FD" w:rsidRDefault="006E05FD" w:rsidP="006E05FD">
      <w:pPr>
        <w:rPr>
          <w:rtl/>
        </w:rPr>
      </w:pPr>
      <w:r>
        <w:rPr>
          <w:rFonts w:hint="cs"/>
          <w:rtl/>
        </w:rPr>
        <w:t>3. הכיסוי על פי הפוליסה מורחב לכלול את ההרחבות הבאות:-</w:t>
      </w:r>
    </w:p>
    <w:p w:rsidR="006E05FD" w:rsidRDefault="006E05FD" w:rsidP="006E05FD">
      <w:pPr>
        <w:rPr>
          <w:rtl/>
        </w:rPr>
      </w:pPr>
    </w:p>
    <w:p w:rsidR="006E05FD" w:rsidRDefault="006E05FD" w:rsidP="006E05FD">
      <w:pPr>
        <w:rPr>
          <w:rtl/>
        </w:rPr>
      </w:pPr>
      <w:r>
        <w:rPr>
          <w:rFonts w:hint="cs"/>
          <w:rtl/>
        </w:rPr>
        <w:t xml:space="preserve">    - מרמה ואי יושר של עובדים;</w:t>
      </w:r>
    </w:p>
    <w:p w:rsidR="006E05FD" w:rsidRDefault="006E05FD" w:rsidP="006E05FD">
      <w:pPr>
        <w:rPr>
          <w:rtl/>
        </w:rPr>
      </w:pPr>
      <w:r>
        <w:rPr>
          <w:rFonts w:hint="cs"/>
          <w:rtl/>
        </w:rPr>
        <w:t xml:space="preserve">    - אובדן מסמכים, לרבות אובדן השימוש ו/או העיכוב עקב מקרה ביטוח;</w:t>
      </w:r>
    </w:p>
    <w:p w:rsidR="006E05FD" w:rsidRDefault="006E05FD" w:rsidP="006E05FD">
      <w:pPr>
        <w:rPr>
          <w:rtl/>
        </w:rPr>
      </w:pPr>
      <w:r>
        <w:rPr>
          <w:rFonts w:hint="cs"/>
          <w:rtl/>
        </w:rPr>
        <w:t xml:space="preserve">    - אחריות צולבת,</w:t>
      </w:r>
      <w:r w:rsidRPr="006A5348">
        <w:rPr>
          <w:rFonts w:hint="cs"/>
          <w:rtl/>
        </w:rPr>
        <w:t xml:space="preserve"> </w:t>
      </w:r>
      <w:r>
        <w:rPr>
          <w:rFonts w:hint="cs"/>
          <w:rtl/>
        </w:rPr>
        <w:t xml:space="preserve">אולם הכיסוי לא יחול על תביעות הספק/הזוכה כנגד מדינת ישראל </w:t>
      </w:r>
      <w:r>
        <w:rPr>
          <w:rtl/>
        </w:rPr>
        <w:t>–</w:t>
      </w:r>
      <w:r>
        <w:rPr>
          <w:rFonts w:hint="cs"/>
          <w:rtl/>
        </w:rPr>
        <w:t xml:space="preserve"> משרד התיירות.</w:t>
      </w:r>
    </w:p>
    <w:p w:rsidR="006E05FD" w:rsidRDefault="006E05FD" w:rsidP="006E05FD">
      <w:pPr>
        <w:rPr>
          <w:rtl/>
        </w:rPr>
      </w:pPr>
      <w:r>
        <w:rPr>
          <w:rFonts w:hint="cs"/>
          <w:rtl/>
        </w:rPr>
        <w:t xml:space="preserve">    - הארכת תקופת הגילוי לפחות 6 חודשים.</w:t>
      </w:r>
    </w:p>
    <w:p w:rsidR="006E05FD" w:rsidRDefault="006E05FD" w:rsidP="006E05FD">
      <w:pPr>
        <w:rPr>
          <w:rtl/>
        </w:rPr>
      </w:pPr>
    </w:p>
    <w:p w:rsidR="006E05FD" w:rsidRDefault="006E05FD" w:rsidP="006E05FD">
      <w:pPr>
        <w:rPr>
          <w:rtl/>
        </w:rPr>
      </w:pPr>
      <w:r>
        <w:rPr>
          <w:rFonts w:hint="cs"/>
          <w:rtl/>
        </w:rPr>
        <w:t xml:space="preserve">4.  </w:t>
      </w:r>
      <w:r w:rsidRPr="00687494">
        <w:rPr>
          <w:rFonts w:hint="cs"/>
          <w:rtl/>
        </w:rPr>
        <w:t xml:space="preserve">הביטוח </w:t>
      </w:r>
      <w:r>
        <w:rPr>
          <w:rFonts w:hint="cs"/>
          <w:rtl/>
        </w:rPr>
        <w:t>מ</w:t>
      </w:r>
      <w:r w:rsidRPr="00687494">
        <w:rPr>
          <w:rFonts w:hint="cs"/>
          <w:rtl/>
        </w:rPr>
        <w:t xml:space="preserve">ורחב לשפות את </w:t>
      </w:r>
      <w:r>
        <w:rPr>
          <w:rFonts w:hint="cs"/>
          <w:rtl/>
        </w:rPr>
        <w:t>מדינת ישראל - משרד התיירות</w:t>
      </w:r>
      <w:r w:rsidRPr="00687494">
        <w:rPr>
          <w:rFonts w:hint="cs"/>
          <w:rtl/>
        </w:rPr>
        <w:t xml:space="preserve"> ככל </w:t>
      </w:r>
      <w:r>
        <w:rPr>
          <w:rFonts w:hint="cs"/>
          <w:rtl/>
        </w:rPr>
        <w:t>שייחשבו אחראים</w:t>
      </w:r>
      <w:r w:rsidRPr="00687494">
        <w:rPr>
          <w:rFonts w:hint="cs"/>
          <w:rtl/>
        </w:rPr>
        <w:t xml:space="preserve"> למעשי ו/או </w:t>
      </w:r>
      <w:r>
        <w:rPr>
          <w:rFonts w:hint="cs"/>
          <w:rtl/>
        </w:rPr>
        <w:t xml:space="preserve"> </w:t>
      </w:r>
      <w:r w:rsidRPr="00687494">
        <w:rPr>
          <w:rFonts w:hint="cs"/>
          <w:rtl/>
        </w:rPr>
        <w:t xml:space="preserve">מחדלי </w:t>
      </w:r>
    </w:p>
    <w:p w:rsidR="006E05FD" w:rsidRDefault="006E05FD" w:rsidP="006E05FD">
      <w:pPr>
        <w:rPr>
          <w:rtl/>
        </w:rPr>
      </w:pPr>
      <w:r>
        <w:rPr>
          <w:rFonts w:hint="cs"/>
          <w:rtl/>
        </w:rPr>
        <w:t xml:space="preserve">     הספק/הזוכה וכל הפועלים מטעמו</w:t>
      </w:r>
      <w:r w:rsidRPr="00687494">
        <w:rPr>
          <w:rFonts w:hint="cs"/>
          <w:rtl/>
        </w:rPr>
        <w:t>.</w:t>
      </w:r>
    </w:p>
    <w:p w:rsidR="006E05FD" w:rsidRDefault="006E05FD" w:rsidP="006E05FD">
      <w:pPr>
        <w:rPr>
          <w:rtl/>
        </w:rPr>
      </w:pPr>
    </w:p>
    <w:p w:rsidR="006E05FD" w:rsidRDefault="006E05FD" w:rsidP="006E05FD">
      <w:pPr>
        <w:rPr>
          <w:rtl/>
        </w:rPr>
      </w:pPr>
      <w:r>
        <w:rPr>
          <w:rFonts w:hint="cs"/>
          <w:rtl/>
        </w:rPr>
        <w:t xml:space="preserve">                                                                         </w:t>
      </w:r>
    </w:p>
    <w:p w:rsidR="006E05FD" w:rsidRDefault="006E05FD" w:rsidP="006E05FD">
      <w:pPr>
        <w:rPr>
          <w:b/>
          <w:bCs/>
          <w:sz w:val="28"/>
          <w:szCs w:val="28"/>
          <w:u w:val="single"/>
          <w:rtl/>
        </w:rPr>
      </w:pPr>
      <w:r w:rsidRPr="001308A8">
        <w:rPr>
          <w:rFonts w:hint="cs"/>
          <w:b/>
          <w:bCs/>
          <w:sz w:val="28"/>
          <w:szCs w:val="28"/>
          <w:u w:val="single"/>
          <w:rtl/>
        </w:rPr>
        <w:t>כללי</w:t>
      </w:r>
    </w:p>
    <w:p w:rsidR="006E05FD" w:rsidRDefault="006E05FD" w:rsidP="006E05FD">
      <w:pPr>
        <w:rPr>
          <w:rtl/>
        </w:rPr>
      </w:pPr>
      <w:r>
        <w:rPr>
          <w:rFonts w:hint="cs"/>
          <w:rtl/>
        </w:rPr>
        <w:t>בפוליסות הביטוח  הנ"ל נכללו התנאים הבאים</w:t>
      </w:r>
      <w:smartTag w:uri="urn:schemas-microsoft-com:office:smarttags" w:element="PersonName">
        <w:r>
          <w:rPr>
            <w:rFonts w:hint="cs"/>
            <w:rtl/>
          </w:rPr>
          <w:t>:</w:t>
        </w:r>
      </w:smartTag>
    </w:p>
    <w:p w:rsidR="006E05FD" w:rsidRDefault="006E05FD" w:rsidP="006E05FD">
      <w:pPr>
        <w:rPr>
          <w:rtl/>
        </w:rPr>
      </w:pPr>
      <w:r>
        <w:rPr>
          <w:rFonts w:hint="cs"/>
          <w:rtl/>
        </w:rPr>
        <w:t xml:space="preserve"> </w:t>
      </w:r>
    </w:p>
    <w:p w:rsidR="006E05FD" w:rsidRDefault="006E05FD" w:rsidP="006E05FD">
      <w:pPr>
        <w:rPr>
          <w:rtl/>
        </w:rPr>
      </w:pPr>
      <w:r>
        <w:rPr>
          <w:rFonts w:hint="cs"/>
          <w:rtl/>
        </w:rPr>
        <w:t>1.  לשם המבוטח יתווספו כמבוטחים נוספים</w:t>
      </w:r>
      <w:smartTag w:uri="urn:schemas-microsoft-com:office:smarttags" w:element="PersonName">
        <w:r>
          <w:rPr>
            <w:rFonts w:hint="cs"/>
            <w:rtl/>
          </w:rPr>
          <w:t>:</w:t>
        </w:r>
      </w:smartTag>
      <w:r>
        <w:rPr>
          <w:rFonts w:hint="cs"/>
          <w:rtl/>
        </w:rPr>
        <w:t xml:space="preserve">  </w:t>
      </w:r>
      <w:r>
        <w:rPr>
          <w:rFonts w:hint="cs"/>
          <w:b/>
          <w:bCs/>
          <w:rtl/>
        </w:rPr>
        <w:t xml:space="preserve"> </w:t>
      </w:r>
      <w:r w:rsidRPr="00B9229F">
        <w:rPr>
          <w:rFonts w:hint="cs"/>
          <w:b/>
          <w:bCs/>
          <w:rtl/>
        </w:rPr>
        <w:t>מדינת</w:t>
      </w:r>
      <w:r>
        <w:rPr>
          <w:rFonts w:hint="cs"/>
          <w:b/>
          <w:bCs/>
          <w:rtl/>
        </w:rPr>
        <w:t xml:space="preserve"> </w:t>
      </w:r>
      <w:r w:rsidRPr="00BC405A">
        <w:rPr>
          <w:rFonts w:hint="cs"/>
          <w:b/>
          <w:bCs/>
          <w:rtl/>
        </w:rPr>
        <w:t xml:space="preserve">ישראל </w:t>
      </w:r>
      <w:r w:rsidRPr="00BC405A">
        <w:rPr>
          <w:b/>
          <w:bCs/>
          <w:rtl/>
        </w:rPr>
        <w:t>–</w:t>
      </w:r>
      <w:r w:rsidRPr="00BC405A">
        <w:rPr>
          <w:rFonts w:hint="cs"/>
          <w:b/>
          <w:bCs/>
          <w:rtl/>
        </w:rPr>
        <w:t xml:space="preserve"> </w:t>
      </w:r>
      <w:r>
        <w:rPr>
          <w:rFonts w:hint="cs"/>
          <w:b/>
          <w:bCs/>
          <w:rtl/>
        </w:rPr>
        <w:t xml:space="preserve">משרד התיירות, </w:t>
      </w:r>
      <w:r>
        <w:rPr>
          <w:rFonts w:hint="cs"/>
          <w:rtl/>
        </w:rPr>
        <w:t xml:space="preserve">בכפוף  </w:t>
      </w:r>
      <w:proofErr w:type="spellStart"/>
      <w:r>
        <w:rPr>
          <w:rFonts w:hint="cs"/>
          <w:rtl/>
        </w:rPr>
        <w:t>להרחבי</w:t>
      </w:r>
      <w:proofErr w:type="spellEnd"/>
      <w:r>
        <w:rPr>
          <w:rFonts w:hint="cs"/>
          <w:rtl/>
        </w:rPr>
        <w:t xml:space="preserve"> השיפוי </w:t>
      </w:r>
    </w:p>
    <w:p w:rsidR="006E05FD" w:rsidRDefault="006E05FD" w:rsidP="006E05FD">
      <w:pPr>
        <w:rPr>
          <w:rtl/>
        </w:rPr>
      </w:pPr>
      <w:r>
        <w:rPr>
          <w:rFonts w:hint="cs"/>
          <w:rtl/>
        </w:rPr>
        <w:t xml:space="preserve">     כמפורט לעיל.</w:t>
      </w:r>
    </w:p>
    <w:p w:rsidR="006E05FD" w:rsidRDefault="006E05FD" w:rsidP="006E05FD">
      <w:pPr>
        <w:rPr>
          <w:rtl/>
        </w:rPr>
      </w:pPr>
    </w:p>
    <w:p w:rsidR="006E05FD" w:rsidRDefault="006E05FD" w:rsidP="006E05FD">
      <w:pPr>
        <w:rPr>
          <w:rtl/>
        </w:rPr>
      </w:pPr>
      <w:r>
        <w:rPr>
          <w:rFonts w:hint="cs"/>
          <w:rtl/>
        </w:rPr>
        <w:t xml:space="preserve">2.  בכל מקרה של צמצום או ביטול הביטוח  ע"י אחד הצדדים לא יהיה להם כל תוקף אלא אם ניתנה על </w:t>
      </w:r>
    </w:p>
    <w:p w:rsidR="006E05FD" w:rsidRDefault="006E05FD" w:rsidP="006E05FD">
      <w:pPr>
        <w:rPr>
          <w:rtl/>
        </w:rPr>
      </w:pPr>
      <w:r>
        <w:rPr>
          <w:rFonts w:hint="cs"/>
          <w:rtl/>
        </w:rPr>
        <w:t xml:space="preserve">     ידינו הודעה מוקדמת של  60  יום לפחות במכתב רשום לחשב משרד התיירות בירושלים. </w:t>
      </w:r>
    </w:p>
    <w:p w:rsidR="006E05FD" w:rsidRDefault="006E05FD" w:rsidP="006E05FD">
      <w:pPr>
        <w:rPr>
          <w:rtl/>
        </w:rPr>
      </w:pPr>
    </w:p>
    <w:p w:rsidR="006E05FD" w:rsidRDefault="006E05FD" w:rsidP="006E05FD">
      <w:pPr>
        <w:rPr>
          <w:rtl/>
        </w:rPr>
      </w:pPr>
      <w:r>
        <w:rPr>
          <w:rFonts w:hint="cs"/>
          <w:rtl/>
        </w:rPr>
        <w:t xml:space="preserve">3.  אנו מוותרים  על כל זכות שיבוב, תביעה, השתתפות  או חזרה, כלפי מדינת ישראל- משרד התיירות </w:t>
      </w:r>
    </w:p>
    <w:p w:rsidR="006E05FD" w:rsidRDefault="006E05FD" w:rsidP="006E05FD">
      <w:pPr>
        <w:rPr>
          <w:rtl/>
        </w:rPr>
      </w:pPr>
      <w:r>
        <w:rPr>
          <w:rFonts w:hint="cs"/>
          <w:rtl/>
        </w:rPr>
        <w:t xml:space="preserve">     ועובדיהם, ובלבד  שהוויתור לא יחול לטובת אדם שגרם לנזק  מתוך כוונת זדון.</w:t>
      </w:r>
    </w:p>
    <w:p w:rsidR="006E05FD" w:rsidRDefault="006E05FD" w:rsidP="006E05FD">
      <w:pPr>
        <w:rPr>
          <w:rtl/>
        </w:rPr>
      </w:pPr>
    </w:p>
    <w:p w:rsidR="006E05FD" w:rsidRDefault="006E05FD" w:rsidP="006E05FD">
      <w:pPr>
        <w:rPr>
          <w:rtl/>
        </w:rPr>
      </w:pPr>
      <w:r>
        <w:rPr>
          <w:rFonts w:hint="cs"/>
          <w:rtl/>
        </w:rPr>
        <w:t xml:space="preserve">4.  הספק/הזוכה אחראי בלעדית כלפינו לתשלום דמי  הביטוח עבור כל הפוליסות ולמילוי כל  החובות </w:t>
      </w:r>
    </w:p>
    <w:p w:rsidR="006E05FD" w:rsidRDefault="006E05FD" w:rsidP="006E05FD">
      <w:pPr>
        <w:rPr>
          <w:rtl/>
        </w:rPr>
      </w:pPr>
      <w:r>
        <w:rPr>
          <w:rFonts w:hint="cs"/>
          <w:rtl/>
        </w:rPr>
        <w:t xml:space="preserve">     המוטלות  על המבוטח על פי תנאי הפוליסות.</w:t>
      </w:r>
    </w:p>
    <w:p w:rsidR="006E05FD" w:rsidRDefault="006E05FD" w:rsidP="006E05FD">
      <w:pPr>
        <w:rPr>
          <w:rtl/>
        </w:rPr>
      </w:pPr>
    </w:p>
    <w:p w:rsidR="006E05FD" w:rsidRDefault="006E05FD" w:rsidP="006E05FD">
      <w:pPr>
        <w:rPr>
          <w:rtl/>
        </w:rPr>
      </w:pPr>
      <w:r>
        <w:rPr>
          <w:rFonts w:hint="cs"/>
          <w:rtl/>
        </w:rPr>
        <w:t>5.  ההשתתפויות העצמיות הנקובות בכל פוליסה ופוליסה תחולנה בלעדית על הספק/הזוכה.</w:t>
      </w:r>
    </w:p>
    <w:p w:rsidR="006E05FD" w:rsidRDefault="006E05FD" w:rsidP="006E05FD">
      <w:pPr>
        <w:rPr>
          <w:rtl/>
        </w:rPr>
      </w:pPr>
      <w:r>
        <w:rPr>
          <w:rFonts w:hint="cs"/>
          <w:rtl/>
        </w:rPr>
        <w:t xml:space="preserve">      </w:t>
      </w:r>
    </w:p>
    <w:p w:rsidR="006E05FD" w:rsidRDefault="006E05FD" w:rsidP="006E05FD">
      <w:pPr>
        <w:rPr>
          <w:rtl/>
        </w:rPr>
      </w:pPr>
      <w:r>
        <w:rPr>
          <w:rFonts w:hint="cs"/>
          <w:rtl/>
        </w:rPr>
        <w:t xml:space="preserve">6.  כל סעיף בפוליסות הביטוח המפקיע או מצמצם בדרך כל שהיא את אחריות המבטח, כאשר קיים </w:t>
      </w:r>
    </w:p>
    <w:p w:rsidR="006E05FD" w:rsidRDefault="006E05FD" w:rsidP="006E05FD">
      <w:pPr>
        <w:rPr>
          <w:rtl/>
        </w:rPr>
      </w:pPr>
      <w:r>
        <w:rPr>
          <w:rFonts w:hint="cs"/>
          <w:rtl/>
        </w:rPr>
        <w:t xml:space="preserve">     ביטוח אחר לא יופעל כלפי מדינת ישראל, והביטוח הינו  בחזקת ביטוח  ראשוני  המזכה במלוא </w:t>
      </w:r>
    </w:p>
    <w:p w:rsidR="006E05FD" w:rsidRDefault="006E05FD" w:rsidP="006E05FD">
      <w:pPr>
        <w:rPr>
          <w:rtl/>
        </w:rPr>
      </w:pPr>
      <w:r>
        <w:rPr>
          <w:rFonts w:hint="cs"/>
          <w:rtl/>
        </w:rPr>
        <w:t xml:space="preserve">     הזכויות על פי הביטוח.</w:t>
      </w:r>
    </w:p>
    <w:p w:rsidR="006E05FD" w:rsidRDefault="006E05FD" w:rsidP="006E05FD">
      <w:pPr>
        <w:rPr>
          <w:rtl/>
        </w:rPr>
      </w:pPr>
    </w:p>
    <w:p w:rsidR="006E05FD" w:rsidRDefault="006E05FD" w:rsidP="006E05FD">
      <w:pPr>
        <w:rPr>
          <w:rtl/>
        </w:rPr>
      </w:pPr>
      <w:r>
        <w:rPr>
          <w:rFonts w:hint="cs"/>
          <w:rtl/>
        </w:rPr>
        <w:t xml:space="preserve">            </w:t>
      </w:r>
    </w:p>
    <w:p w:rsidR="006E05FD" w:rsidRPr="00BC405A" w:rsidRDefault="006E05FD" w:rsidP="006E05FD">
      <w:pPr>
        <w:rPr>
          <w:b/>
          <w:bCs/>
          <w:rtl/>
        </w:rPr>
      </w:pPr>
      <w:r w:rsidRPr="00BC405A">
        <w:rPr>
          <w:rFonts w:hint="cs"/>
          <w:b/>
          <w:bCs/>
          <w:rtl/>
        </w:rPr>
        <w:t>בכפוף לתנאי וסייגי הפוליסות המקוריות עד כמה שלא שונו במפורש על פי האמור באישור זה.</w:t>
      </w:r>
    </w:p>
    <w:p w:rsidR="006E05FD" w:rsidRDefault="006E05FD" w:rsidP="006E05FD">
      <w:pPr>
        <w:rPr>
          <w:rtl/>
        </w:rPr>
      </w:pPr>
    </w:p>
    <w:p w:rsidR="006E05FD" w:rsidRDefault="006E05FD" w:rsidP="006E05FD">
      <w:pPr>
        <w:rPr>
          <w:rtl/>
        </w:rPr>
      </w:pPr>
    </w:p>
    <w:p w:rsidR="006E05FD" w:rsidRDefault="006E05FD" w:rsidP="006E05FD">
      <w:pPr>
        <w:rPr>
          <w:rtl/>
        </w:rPr>
      </w:pPr>
      <w:r>
        <w:rPr>
          <w:rFonts w:hint="cs"/>
          <w:rtl/>
        </w:rPr>
        <w:t xml:space="preserve">                                                                                       בכבוד רב,                                                                  </w:t>
      </w:r>
    </w:p>
    <w:p w:rsidR="006E05FD" w:rsidRDefault="006E05FD" w:rsidP="006E05FD">
      <w:pPr>
        <w:rPr>
          <w:rtl/>
        </w:rPr>
      </w:pPr>
    </w:p>
    <w:p w:rsidR="006E05FD" w:rsidRDefault="006E05FD" w:rsidP="006E05FD">
      <w:pPr>
        <w:rPr>
          <w:rtl/>
        </w:rPr>
      </w:pPr>
    </w:p>
    <w:p w:rsidR="006E05FD" w:rsidRDefault="006E05FD" w:rsidP="006E05FD">
      <w:pPr>
        <w:rPr>
          <w:rtl/>
        </w:rPr>
      </w:pPr>
    </w:p>
    <w:p w:rsidR="006E05FD" w:rsidRDefault="006E05FD" w:rsidP="006E05FD">
      <w:pPr>
        <w:rPr>
          <w:rtl/>
        </w:rPr>
      </w:pPr>
    </w:p>
    <w:p w:rsidR="006E05FD" w:rsidRDefault="006E05FD" w:rsidP="006E05FD">
      <w:pPr>
        <w:rPr>
          <w:rtl/>
        </w:rPr>
      </w:pPr>
      <w:r>
        <w:rPr>
          <w:rFonts w:hint="cs"/>
          <w:rtl/>
        </w:rPr>
        <w:t xml:space="preserve">                                                                    ___________________________</w:t>
      </w:r>
    </w:p>
    <w:p w:rsidR="006E05FD" w:rsidRDefault="006E05FD" w:rsidP="006E05FD">
      <w:pPr>
        <w:rPr>
          <w:rtl/>
        </w:rPr>
      </w:pPr>
      <w:r>
        <w:rPr>
          <w:rFonts w:hint="cs"/>
          <w:rtl/>
        </w:rPr>
        <w:t>תאריך______________                        חתימת מורשה המבטח  וחותמת המבטח</w:t>
      </w:r>
    </w:p>
    <w:p w:rsidR="007F0024" w:rsidRDefault="007F0024" w:rsidP="006E05FD">
      <w:pPr>
        <w:ind w:left="3"/>
        <w:rPr>
          <w:rtl/>
        </w:rPr>
      </w:pPr>
    </w:p>
    <w:p w:rsidR="006E05FD" w:rsidRDefault="006E05FD" w:rsidP="006E05FD">
      <w:pPr>
        <w:ind w:left="3"/>
        <w:rPr>
          <w:rtl/>
        </w:rPr>
      </w:pPr>
    </w:p>
    <w:p w:rsidR="006E05FD" w:rsidRDefault="006E05FD" w:rsidP="006E05FD">
      <w:pPr>
        <w:ind w:left="3"/>
        <w:rPr>
          <w:rtl/>
        </w:rPr>
      </w:pPr>
    </w:p>
    <w:p w:rsidR="006E05FD" w:rsidRDefault="006E05FD" w:rsidP="007F0024">
      <w:pPr>
        <w:ind w:left="3"/>
        <w:rPr>
          <w:rtl/>
        </w:rPr>
      </w:pPr>
    </w:p>
    <w:p w:rsidR="006E05FD" w:rsidRDefault="006E05FD" w:rsidP="007F0024">
      <w:pPr>
        <w:ind w:left="3"/>
        <w:rPr>
          <w:rtl/>
        </w:rPr>
      </w:pPr>
    </w:p>
    <w:p w:rsidR="006E05FD" w:rsidRDefault="006E05FD" w:rsidP="007F0024">
      <w:pPr>
        <w:ind w:left="3"/>
        <w:rPr>
          <w:rtl/>
        </w:rPr>
      </w:pPr>
    </w:p>
    <w:p w:rsidR="007F0024" w:rsidRDefault="007F0024" w:rsidP="007F0024">
      <w:pPr>
        <w:overflowPunct/>
        <w:autoSpaceDE/>
        <w:autoSpaceDN/>
        <w:bidi w:val="0"/>
        <w:adjustRightInd/>
        <w:spacing w:line="240" w:lineRule="auto"/>
        <w:jc w:val="left"/>
        <w:textAlignment w:val="auto"/>
        <w:rPr>
          <w:noProof/>
        </w:rPr>
      </w:pPr>
      <w:r>
        <w:rPr>
          <w:noProof/>
          <w:rtl/>
        </w:rPr>
        <w:br w:type="page"/>
      </w:r>
    </w:p>
    <w:p w:rsidR="007F0024" w:rsidRDefault="007F0024" w:rsidP="007F0024">
      <w:pPr>
        <w:pStyle w:val="af7"/>
        <w:tabs>
          <w:tab w:val="left" w:pos="-2042"/>
        </w:tabs>
        <w:spacing w:line="260" w:lineRule="atLeast"/>
        <w:ind w:left="368"/>
        <w:rPr>
          <w:noProof/>
          <w:rtl/>
        </w:rPr>
      </w:pPr>
    </w:p>
    <w:p w:rsidR="007F0024" w:rsidRDefault="007F0024" w:rsidP="007F0024">
      <w:pPr>
        <w:pStyle w:val="2"/>
        <w:spacing w:before="0" w:after="0"/>
        <w:rPr>
          <w:rtl/>
        </w:rPr>
      </w:pPr>
      <w:bookmarkStart w:id="12" w:name="_Toc296193949"/>
      <w:bookmarkStart w:id="13" w:name="_Toc362388313"/>
      <w:r w:rsidRPr="0021797B">
        <w:rPr>
          <w:rFonts w:hint="cs"/>
          <w:u w:val="none"/>
          <w:rtl/>
        </w:rPr>
        <w:t xml:space="preserve">נספח </w:t>
      </w:r>
      <w:r>
        <w:rPr>
          <w:rFonts w:hint="cs"/>
          <w:u w:val="none"/>
          <w:rtl/>
        </w:rPr>
        <w:t>4</w:t>
      </w:r>
      <w:r w:rsidRPr="0021797B">
        <w:rPr>
          <w:rFonts w:hint="cs"/>
          <w:u w:val="none"/>
          <w:rtl/>
        </w:rPr>
        <w:t>'</w:t>
      </w:r>
    </w:p>
    <w:p w:rsidR="007F0024" w:rsidRPr="00655781" w:rsidRDefault="007F0024" w:rsidP="007F0024">
      <w:pPr>
        <w:pStyle w:val="2"/>
        <w:spacing w:before="0" w:after="0"/>
        <w:jc w:val="center"/>
        <w:rPr>
          <w:rtl/>
        </w:rPr>
      </w:pPr>
      <w:r w:rsidRPr="00655781">
        <w:rPr>
          <w:rFonts w:hint="cs"/>
          <w:rtl/>
        </w:rPr>
        <w:t>ערבות</w:t>
      </w:r>
      <w:r w:rsidRPr="00655781">
        <w:rPr>
          <w:rtl/>
        </w:rPr>
        <w:t xml:space="preserve"> </w:t>
      </w:r>
      <w:r w:rsidRPr="00655781">
        <w:rPr>
          <w:rFonts w:hint="cs"/>
          <w:rtl/>
        </w:rPr>
        <w:t>ביצוע</w:t>
      </w:r>
      <w:bookmarkEnd w:id="12"/>
      <w:bookmarkEnd w:id="13"/>
    </w:p>
    <w:p w:rsidR="007F0024" w:rsidRPr="00655781" w:rsidRDefault="007F0024" w:rsidP="007F0024">
      <w:pPr>
        <w:rPr>
          <w:rFonts w:ascii="Arial" w:hAnsi="Arial"/>
          <w:rtl/>
        </w:rPr>
      </w:pPr>
    </w:p>
    <w:p w:rsidR="007F0024" w:rsidRPr="00655781" w:rsidRDefault="007F0024" w:rsidP="007F0024">
      <w:pPr>
        <w:rPr>
          <w:rFonts w:ascii="Arial" w:hAnsi="Arial"/>
        </w:rPr>
      </w:pPr>
      <w:r w:rsidRPr="00655781">
        <w:rPr>
          <w:rFonts w:ascii="Arial" w:hAnsi="Arial"/>
          <w:rtl/>
        </w:rPr>
        <w:t>שם הבנק/חברת הביטוח ________________</w:t>
      </w:r>
    </w:p>
    <w:p w:rsidR="007F0024" w:rsidRPr="00655781" w:rsidRDefault="007F0024" w:rsidP="007F0024">
      <w:pPr>
        <w:rPr>
          <w:rFonts w:ascii="Arial" w:hAnsi="Arial"/>
        </w:rPr>
      </w:pPr>
      <w:r w:rsidRPr="00655781">
        <w:rPr>
          <w:rFonts w:ascii="Arial" w:hAnsi="Arial"/>
          <w:rtl/>
        </w:rPr>
        <w:t>מס' הטלפון ________________________</w:t>
      </w:r>
    </w:p>
    <w:p w:rsidR="007F0024" w:rsidRPr="00655781" w:rsidRDefault="007F0024" w:rsidP="007F0024">
      <w:pPr>
        <w:rPr>
          <w:rFonts w:ascii="Arial" w:hAnsi="Arial"/>
        </w:rPr>
      </w:pPr>
      <w:r w:rsidRPr="00655781">
        <w:rPr>
          <w:rFonts w:ascii="Arial" w:hAnsi="Arial"/>
          <w:rtl/>
        </w:rPr>
        <w:t>מס' הפקס: ________________________</w:t>
      </w:r>
    </w:p>
    <w:p w:rsidR="007F0024" w:rsidRPr="00655781" w:rsidRDefault="007F0024" w:rsidP="007F0024">
      <w:pPr>
        <w:rPr>
          <w:rFonts w:ascii="Arial" w:hAnsi="Arial"/>
        </w:rPr>
      </w:pPr>
    </w:p>
    <w:p w:rsidR="007F0024" w:rsidRPr="00655781" w:rsidRDefault="007F0024" w:rsidP="007F0024">
      <w:pPr>
        <w:jc w:val="center"/>
        <w:rPr>
          <w:rFonts w:ascii="Arial" w:hAnsi="Arial"/>
          <w:b/>
          <w:bCs/>
          <w:u w:val="single"/>
        </w:rPr>
      </w:pPr>
      <w:r w:rsidRPr="00655781">
        <w:rPr>
          <w:rFonts w:ascii="Arial" w:hAnsi="Arial"/>
          <w:b/>
          <w:bCs/>
          <w:u w:val="single"/>
          <w:rtl/>
        </w:rPr>
        <w:t>כתב ערבות</w:t>
      </w:r>
    </w:p>
    <w:p w:rsidR="007F0024" w:rsidRPr="00655781" w:rsidRDefault="007F0024" w:rsidP="007F0024">
      <w:pPr>
        <w:rPr>
          <w:rFonts w:ascii="Arial" w:hAnsi="Arial"/>
        </w:rPr>
      </w:pPr>
      <w:r w:rsidRPr="00655781">
        <w:rPr>
          <w:rFonts w:ascii="Arial" w:hAnsi="Arial"/>
          <w:rtl/>
        </w:rPr>
        <w:t xml:space="preserve">לכבוד </w:t>
      </w:r>
    </w:p>
    <w:p w:rsidR="007F0024" w:rsidRPr="00655781" w:rsidRDefault="007F0024" w:rsidP="007F0024">
      <w:pPr>
        <w:rPr>
          <w:rFonts w:ascii="Arial" w:hAnsi="Arial"/>
        </w:rPr>
      </w:pPr>
      <w:r w:rsidRPr="00655781">
        <w:rPr>
          <w:rFonts w:ascii="Arial" w:hAnsi="Arial"/>
          <w:rtl/>
        </w:rPr>
        <w:t xml:space="preserve">ממשלת ישראל </w:t>
      </w:r>
    </w:p>
    <w:p w:rsidR="007F0024" w:rsidRPr="00655781" w:rsidRDefault="007F0024" w:rsidP="007F0024">
      <w:pPr>
        <w:rPr>
          <w:rFonts w:ascii="Arial" w:hAnsi="Arial"/>
          <w:rtl/>
        </w:rPr>
      </w:pPr>
      <w:r>
        <w:rPr>
          <w:rFonts w:ascii="Arial" w:hAnsi="Arial" w:hint="cs"/>
          <w:rtl/>
        </w:rPr>
        <w:t>משרד התיירות</w:t>
      </w:r>
    </w:p>
    <w:p w:rsidR="007F0024" w:rsidRPr="00A1439E" w:rsidRDefault="007F0024" w:rsidP="007F0024">
      <w:pPr>
        <w:jc w:val="center"/>
        <w:rPr>
          <w:rFonts w:ascii="Arial" w:hAnsi="Arial"/>
          <w:rtl/>
        </w:rPr>
      </w:pPr>
      <w:r w:rsidRPr="00A1439E">
        <w:rPr>
          <w:rFonts w:ascii="Arial" w:hAnsi="Arial"/>
          <w:b/>
          <w:bCs/>
          <w:rtl/>
        </w:rPr>
        <w:t>הנדון: ערבות מס'</w:t>
      </w:r>
      <w:r w:rsidRPr="00A1439E">
        <w:rPr>
          <w:rFonts w:ascii="Arial" w:hAnsi="Arial"/>
          <w:rtl/>
        </w:rPr>
        <w:t>____________</w:t>
      </w:r>
    </w:p>
    <w:p w:rsidR="007F0024" w:rsidRPr="00A1439E" w:rsidRDefault="007F0024" w:rsidP="007F0024">
      <w:pPr>
        <w:rPr>
          <w:rFonts w:ascii="Arial" w:hAnsi="Arial"/>
        </w:rPr>
      </w:pPr>
    </w:p>
    <w:p w:rsidR="007F0024" w:rsidRPr="00655781" w:rsidRDefault="007F0024" w:rsidP="00C6204E">
      <w:pPr>
        <w:rPr>
          <w:rFonts w:ascii="Arial" w:hAnsi="Arial"/>
          <w:rtl/>
        </w:rPr>
      </w:pPr>
      <w:r w:rsidRPr="00A1439E">
        <w:rPr>
          <w:rFonts w:ascii="Arial" w:hAnsi="Arial"/>
          <w:rtl/>
        </w:rPr>
        <w:t xml:space="preserve">אנו ערבים בזה </w:t>
      </w:r>
      <w:r w:rsidRPr="00F27A8F">
        <w:rPr>
          <w:rFonts w:ascii="Arial" w:hAnsi="Arial"/>
          <w:rtl/>
        </w:rPr>
        <w:t xml:space="preserve">כלפיכם לסילוק כל סכום עד לסך </w:t>
      </w:r>
      <w:r w:rsidRPr="00F27A8F">
        <w:rPr>
          <w:rFonts w:hint="cs"/>
          <w:rtl/>
        </w:rPr>
        <w:t>של _____________ ש"ח (</w:t>
      </w:r>
      <w:r w:rsidR="00C6204E" w:rsidRPr="00F27A8F">
        <w:rPr>
          <w:rFonts w:hint="cs"/>
          <w:rtl/>
        </w:rPr>
        <w:t>_________</w:t>
      </w:r>
      <w:r w:rsidR="00964746" w:rsidRPr="00F27A8F">
        <w:rPr>
          <w:rFonts w:hint="cs"/>
          <w:rtl/>
        </w:rPr>
        <w:t>_______________________________________________</w:t>
      </w:r>
      <w:r w:rsidRPr="00F27A8F">
        <w:rPr>
          <w:rFonts w:hint="cs"/>
          <w:rtl/>
        </w:rPr>
        <w:t xml:space="preserve"> ש"ח),</w:t>
      </w:r>
      <w:r w:rsidRPr="00A1439E">
        <w:rPr>
          <w:rFonts w:hint="cs"/>
          <w:rtl/>
        </w:rPr>
        <w:t xml:space="preserve"> צמודים למדד המחירים לצרכן (להלן: "</w:t>
      </w:r>
      <w:r w:rsidRPr="00A1439E">
        <w:rPr>
          <w:rFonts w:hint="cs"/>
          <w:b/>
          <w:bCs/>
          <w:rtl/>
        </w:rPr>
        <w:t>המדד</w:t>
      </w:r>
      <w:r w:rsidRPr="00A1439E">
        <w:rPr>
          <w:rFonts w:ascii="Arial" w:hAnsi="Arial" w:hint="cs"/>
          <w:rtl/>
        </w:rPr>
        <w:t xml:space="preserve">), </w:t>
      </w:r>
      <w:r w:rsidRPr="00A1439E">
        <w:rPr>
          <w:rFonts w:hint="cs"/>
          <w:rtl/>
        </w:rPr>
        <w:t>מהמדד הידוע ביום ________ ועד המדד שיהא ידוע במועד התשלום בפועל (להלן: "</w:t>
      </w:r>
      <w:r w:rsidRPr="00A1439E">
        <w:rPr>
          <w:rFonts w:hint="cs"/>
          <w:b/>
          <w:bCs/>
          <w:rtl/>
        </w:rPr>
        <w:t>סכום הערבות</w:t>
      </w:r>
      <w:r w:rsidRPr="00A1439E">
        <w:rPr>
          <w:rFonts w:hint="cs"/>
          <w:rtl/>
        </w:rPr>
        <w:t>"), מתאריך ___________</w:t>
      </w:r>
      <w:r w:rsidRPr="00A1439E">
        <w:rPr>
          <w:rFonts w:ascii="Arial" w:hAnsi="Arial"/>
          <w:rtl/>
        </w:rPr>
        <w:t xml:space="preserve">  </w:t>
      </w:r>
      <w:r w:rsidR="00C6204E">
        <w:rPr>
          <w:rFonts w:ascii="Arial" w:hAnsi="Arial" w:hint="cs"/>
          <w:rtl/>
        </w:rPr>
        <w:t>(תאריך תחילת תוקף הערבות)</w:t>
      </w:r>
    </w:p>
    <w:p w:rsidR="007F0024" w:rsidRPr="00655781" w:rsidRDefault="007F0024" w:rsidP="00BD656B">
      <w:pPr>
        <w:rPr>
          <w:rFonts w:ascii="Arial" w:hAnsi="Arial"/>
          <w:rtl/>
        </w:rPr>
      </w:pPr>
      <w:r w:rsidRPr="00655781">
        <w:rPr>
          <w:rFonts w:ascii="Arial" w:hAnsi="Arial"/>
          <w:rtl/>
        </w:rPr>
        <w:t>אשר תדרשו מאת: ____________________________________</w:t>
      </w:r>
      <w:r w:rsidR="00964746">
        <w:rPr>
          <w:rFonts w:ascii="Arial" w:hAnsi="Arial" w:hint="cs"/>
          <w:rtl/>
        </w:rPr>
        <w:t xml:space="preserve"> </w:t>
      </w:r>
      <w:r w:rsidRPr="00655781">
        <w:rPr>
          <w:rFonts w:ascii="Arial" w:hAnsi="Arial"/>
          <w:rtl/>
        </w:rPr>
        <w:t>(להלן "</w:t>
      </w:r>
      <w:r w:rsidRPr="00655781">
        <w:rPr>
          <w:rFonts w:ascii="Arial" w:hAnsi="Arial"/>
          <w:b/>
          <w:bCs/>
          <w:rtl/>
        </w:rPr>
        <w:t>החייב</w:t>
      </w:r>
      <w:r w:rsidRPr="00655781">
        <w:rPr>
          <w:rFonts w:ascii="Arial" w:hAnsi="Arial"/>
          <w:rtl/>
        </w:rPr>
        <w:t>") בקשר</w:t>
      </w:r>
      <w:r w:rsidRPr="00655781">
        <w:rPr>
          <w:rFonts w:ascii="Arial" w:hAnsi="Arial" w:hint="cs"/>
          <w:rtl/>
        </w:rPr>
        <w:t xml:space="preserve"> </w:t>
      </w:r>
      <w:r w:rsidRPr="00655781">
        <w:rPr>
          <w:rFonts w:ascii="Arial" w:hAnsi="Arial"/>
          <w:rtl/>
        </w:rPr>
        <w:t xml:space="preserve">עם חוזה </w:t>
      </w:r>
      <w:r w:rsidRPr="00655781">
        <w:rPr>
          <w:rFonts w:hint="cs"/>
          <w:rtl/>
        </w:rPr>
        <w:t xml:space="preserve">שנחתם עמו </w:t>
      </w:r>
      <w:r w:rsidRPr="000C0C8C">
        <w:rPr>
          <w:rFonts w:hint="cs"/>
          <w:rtl/>
        </w:rPr>
        <w:t xml:space="preserve">במסגרת : </w:t>
      </w:r>
      <w:r w:rsidRPr="000C0C8C">
        <w:rPr>
          <w:rFonts w:hint="cs"/>
          <w:b/>
          <w:bCs/>
          <w:rtl/>
        </w:rPr>
        <w:t xml:space="preserve">מכרז </w:t>
      </w:r>
      <w:r w:rsidR="00BD656B">
        <w:rPr>
          <w:rFonts w:hint="cs"/>
          <w:b/>
          <w:bCs/>
          <w:rtl/>
        </w:rPr>
        <w:t>19</w:t>
      </w:r>
      <w:r>
        <w:rPr>
          <w:b/>
          <w:bCs/>
          <w:rtl/>
        </w:rPr>
        <w:t>/2014</w:t>
      </w:r>
      <w:r w:rsidRPr="000C0C8C">
        <w:rPr>
          <w:rFonts w:hint="cs"/>
          <w:b/>
          <w:bCs/>
          <w:rtl/>
        </w:rPr>
        <w:t xml:space="preserve"> </w:t>
      </w:r>
      <w:r w:rsidR="00C6204E" w:rsidRPr="00C6204E">
        <w:rPr>
          <w:b/>
          <w:bCs/>
          <w:sz w:val="22"/>
          <w:rtl/>
          <w:lang w:eastAsia="en-US"/>
        </w:rPr>
        <w:t>לבחירת גוף לאיתור ואיסוף מידע על תוכניות בניין עיר</w:t>
      </w:r>
      <w:r w:rsidR="00C6204E">
        <w:rPr>
          <w:rFonts w:hint="cs"/>
          <w:b/>
          <w:bCs/>
          <w:sz w:val="22"/>
          <w:rtl/>
          <w:lang w:eastAsia="en-US"/>
        </w:rPr>
        <w:t xml:space="preserve"> </w:t>
      </w:r>
      <w:r w:rsidR="00C6204E" w:rsidRPr="00C6204E">
        <w:rPr>
          <w:b/>
          <w:bCs/>
          <w:sz w:val="22"/>
          <w:rtl/>
          <w:lang w:eastAsia="en-US"/>
        </w:rPr>
        <w:t>מאושרות למלונאות</w:t>
      </w:r>
    </w:p>
    <w:p w:rsidR="007F0024" w:rsidRPr="00655781" w:rsidRDefault="007F0024" w:rsidP="007F0024">
      <w:pPr>
        <w:rPr>
          <w:rFonts w:ascii="Arial" w:hAnsi="Arial"/>
        </w:rPr>
      </w:pPr>
      <w:r w:rsidRPr="00655781">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F0024" w:rsidRPr="00655781" w:rsidRDefault="007F0024" w:rsidP="007F0024">
      <w:pPr>
        <w:rPr>
          <w:rFonts w:ascii="Arial" w:hAnsi="Arial"/>
        </w:rPr>
      </w:pPr>
      <w:r w:rsidRPr="00655781">
        <w:rPr>
          <w:rFonts w:ascii="Arial" w:hAnsi="Arial"/>
          <w:rtl/>
        </w:rPr>
        <w:t>ערבות זו תהיה בתוקף מתאריך ______________ עד תאריך  _______________</w:t>
      </w:r>
    </w:p>
    <w:bookmarkEnd w:id="10"/>
    <w:bookmarkEnd w:id="11"/>
    <w:p w:rsidR="007F0024" w:rsidRPr="006F7D14" w:rsidRDefault="007F0024" w:rsidP="007F0024">
      <w:pPr>
        <w:rPr>
          <w:rFonts w:ascii="Arial" w:hAnsi="Arial"/>
          <w:rtl/>
        </w:rPr>
      </w:pPr>
      <w:r w:rsidRPr="006F7D14">
        <w:rPr>
          <w:rFonts w:ascii="Arial" w:hAnsi="Arial"/>
          <w:rtl/>
        </w:rPr>
        <w:t>דרישה על פי ערבות זו יש להפנות לסניף הבנק/חב' הביטוח שכתובתו__________________________</w:t>
      </w:r>
    </w:p>
    <w:p w:rsidR="007F0024" w:rsidRPr="006F7D14" w:rsidRDefault="007F0024" w:rsidP="007F0024">
      <w:pPr>
        <w:rPr>
          <w:rFonts w:ascii="Arial" w:hAnsi="Arial"/>
          <w:rtl/>
        </w:rPr>
      </w:pPr>
      <w:r w:rsidRPr="006F7D14">
        <w:rPr>
          <w:rFonts w:ascii="Arial" w:hAnsi="Arial"/>
          <w:rtl/>
        </w:rPr>
        <w:t xml:space="preserve">                                                                                                             שם הבנק/חב' הביטוח</w:t>
      </w:r>
    </w:p>
    <w:p w:rsidR="007F0024" w:rsidRPr="006F7D14" w:rsidRDefault="007F0024" w:rsidP="007F0024">
      <w:pPr>
        <w:rPr>
          <w:rFonts w:ascii="Arial" w:hAnsi="Arial"/>
          <w:rtl/>
        </w:rPr>
      </w:pPr>
    </w:p>
    <w:p w:rsidR="007F0024" w:rsidRPr="006F7D14" w:rsidRDefault="007F0024" w:rsidP="007F0024">
      <w:pPr>
        <w:rPr>
          <w:rFonts w:ascii="Arial" w:hAnsi="Arial"/>
          <w:rtl/>
        </w:rPr>
      </w:pPr>
      <w:r w:rsidRPr="006F7D14">
        <w:rPr>
          <w:rFonts w:ascii="Arial" w:hAnsi="Arial"/>
          <w:rtl/>
        </w:rPr>
        <w:t>___________________________________      __________________________________</w:t>
      </w:r>
    </w:p>
    <w:p w:rsidR="007F0024" w:rsidRPr="006F7D14" w:rsidRDefault="007F0024" w:rsidP="007F0024">
      <w:pPr>
        <w:rPr>
          <w:rFonts w:ascii="Arial" w:hAnsi="Arial"/>
        </w:rPr>
      </w:pPr>
      <w:r w:rsidRPr="006F7D14">
        <w:rPr>
          <w:rFonts w:ascii="Arial" w:hAnsi="Arial"/>
          <w:rtl/>
        </w:rPr>
        <w:t xml:space="preserve">                  מס' הבנק ומס' הסניף                                         כתובת סניף הבנק/חברת הביטוח</w:t>
      </w:r>
    </w:p>
    <w:p w:rsidR="007F0024" w:rsidRPr="008B5C2E" w:rsidRDefault="007F0024" w:rsidP="007F0024">
      <w:pPr>
        <w:rPr>
          <w:rFonts w:ascii="Arial" w:hAnsi="Arial"/>
          <w:rtl/>
        </w:rPr>
      </w:pPr>
    </w:p>
    <w:p w:rsidR="007F0024" w:rsidRPr="008B5C2E" w:rsidRDefault="007F0024" w:rsidP="007F0024">
      <w:pPr>
        <w:rPr>
          <w:rFonts w:ascii="Arial" w:hAnsi="Arial"/>
          <w:rtl/>
        </w:rPr>
      </w:pPr>
      <w:r w:rsidRPr="008B5C2E">
        <w:rPr>
          <w:rFonts w:ascii="Arial" w:hAnsi="Arial"/>
          <w:rtl/>
        </w:rPr>
        <w:t>ערבות זו אינה ניתנת להעברה</w:t>
      </w:r>
    </w:p>
    <w:p w:rsidR="007F0024" w:rsidRDefault="007F0024" w:rsidP="007F0024">
      <w:pPr>
        <w:rPr>
          <w:rFonts w:ascii="Arial" w:hAnsi="Arial"/>
          <w:rtl/>
        </w:rPr>
      </w:pPr>
    </w:p>
    <w:p w:rsidR="007F0024" w:rsidRPr="008B5C2E" w:rsidRDefault="007F0024" w:rsidP="007F0024">
      <w:pPr>
        <w:rPr>
          <w:rFonts w:ascii="Arial" w:hAnsi="Arial"/>
        </w:rPr>
      </w:pPr>
    </w:p>
    <w:p w:rsidR="007F0024" w:rsidRPr="008B5C2E" w:rsidRDefault="007F0024" w:rsidP="007F0024">
      <w:pPr>
        <w:rPr>
          <w:rFonts w:ascii="Arial" w:hAnsi="Arial"/>
        </w:rPr>
      </w:pPr>
      <w:r w:rsidRPr="008B5C2E">
        <w:rPr>
          <w:rFonts w:ascii="Arial" w:hAnsi="Arial"/>
          <w:rtl/>
        </w:rPr>
        <w:t xml:space="preserve">________________                       ________________                       ________________                  </w:t>
      </w:r>
    </w:p>
    <w:p w:rsidR="007F0024" w:rsidRPr="008B5C2E" w:rsidRDefault="007F0024" w:rsidP="007F0024">
      <w:pPr>
        <w:rPr>
          <w:rFonts w:ascii="Arial" w:hAnsi="Arial"/>
        </w:rPr>
      </w:pPr>
      <w:r w:rsidRPr="008B5C2E">
        <w:rPr>
          <w:rFonts w:ascii="Arial" w:hAnsi="Arial"/>
          <w:rtl/>
        </w:rPr>
        <w:t xml:space="preserve">          תאריך          </w:t>
      </w:r>
      <w:r>
        <w:rPr>
          <w:rFonts w:ascii="Arial" w:hAnsi="Arial"/>
          <w:rtl/>
        </w:rPr>
        <w:t xml:space="preserve">                             </w:t>
      </w:r>
      <w:r w:rsidRPr="008B5C2E">
        <w:rPr>
          <w:rFonts w:ascii="Arial" w:hAnsi="Arial"/>
          <w:rtl/>
        </w:rPr>
        <w:t xml:space="preserve">    שם מלא                                         חתימה וחותמת </w:t>
      </w:r>
    </w:p>
    <w:p w:rsidR="007F0024" w:rsidRDefault="007F0024" w:rsidP="007F0024">
      <w:pPr>
        <w:overflowPunct/>
        <w:autoSpaceDE/>
        <w:autoSpaceDN/>
        <w:bidi w:val="0"/>
        <w:adjustRightInd/>
        <w:spacing w:line="240" w:lineRule="auto"/>
        <w:jc w:val="left"/>
        <w:textAlignment w:val="auto"/>
        <w:rPr>
          <w:rFonts w:ascii="Arial" w:hAnsi="Arial"/>
        </w:rPr>
      </w:pPr>
      <w:r>
        <w:rPr>
          <w:rFonts w:ascii="Arial" w:hAnsi="Arial"/>
          <w:rtl/>
        </w:rPr>
        <w:br w:type="page"/>
      </w:r>
    </w:p>
    <w:p w:rsidR="007F0024" w:rsidRDefault="007F0024" w:rsidP="007F0024">
      <w:pPr>
        <w:pStyle w:val="2"/>
        <w:spacing w:before="0" w:after="0"/>
        <w:jc w:val="center"/>
        <w:rPr>
          <w:rtl/>
        </w:rPr>
      </w:pPr>
      <w:bookmarkStart w:id="14" w:name="_Toc296193950"/>
      <w:bookmarkStart w:id="15" w:name="_Toc362388314"/>
    </w:p>
    <w:p w:rsidR="007F0024" w:rsidRDefault="007F0024" w:rsidP="007F0024">
      <w:pPr>
        <w:pStyle w:val="2"/>
        <w:spacing w:before="0" w:after="0"/>
        <w:rPr>
          <w:rtl/>
        </w:rPr>
      </w:pPr>
      <w:r w:rsidRPr="0021797B">
        <w:rPr>
          <w:rFonts w:hint="cs"/>
          <w:u w:val="none"/>
          <w:rtl/>
        </w:rPr>
        <w:t xml:space="preserve">נספח </w:t>
      </w:r>
      <w:r>
        <w:rPr>
          <w:rFonts w:hint="cs"/>
          <w:u w:val="none"/>
          <w:rtl/>
        </w:rPr>
        <w:t>5'</w:t>
      </w:r>
    </w:p>
    <w:p w:rsidR="007F0024" w:rsidRPr="00815942" w:rsidRDefault="007F0024" w:rsidP="007F0024">
      <w:pPr>
        <w:pStyle w:val="2"/>
        <w:spacing w:before="0" w:after="0"/>
        <w:jc w:val="center"/>
        <w:rPr>
          <w:rFonts w:ascii="David"/>
          <w:rtl/>
        </w:rPr>
      </w:pPr>
      <w:r w:rsidRPr="00815942">
        <w:rPr>
          <w:rFonts w:hint="cs"/>
          <w:rtl/>
        </w:rPr>
        <w:t xml:space="preserve">נוסח </w:t>
      </w:r>
      <w:r w:rsidRPr="00815942">
        <w:rPr>
          <w:rFonts w:ascii="David" w:hint="cs"/>
          <w:rtl/>
        </w:rPr>
        <w:t>הצהרה</w:t>
      </w:r>
      <w:r w:rsidRPr="00815942">
        <w:rPr>
          <w:rFonts w:ascii="David"/>
          <w:rtl/>
        </w:rPr>
        <w:t xml:space="preserve"> </w:t>
      </w:r>
      <w:r w:rsidRPr="00815942">
        <w:rPr>
          <w:rFonts w:ascii="David" w:hint="cs"/>
          <w:rtl/>
        </w:rPr>
        <w:t>בדבר</w:t>
      </w:r>
      <w:r w:rsidRPr="00815942">
        <w:rPr>
          <w:rFonts w:ascii="David"/>
          <w:rtl/>
        </w:rPr>
        <w:t xml:space="preserve"> </w:t>
      </w:r>
      <w:r w:rsidRPr="00815942">
        <w:rPr>
          <w:rFonts w:ascii="David" w:hint="cs"/>
          <w:rtl/>
        </w:rPr>
        <w:t>העדר</w:t>
      </w:r>
      <w:r w:rsidRPr="00815942">
        <w:rPr>
          <w:rFonts w:ascii="David"/>
          <w:rtl/>
        </w:rPr>
        <w:t xml:space="preserve"> </w:t>
      </w:r>
      <w:r w:rsidRPr="00815942">
        <w:rPr>
          <w:rFonts w:ascii="David" w:hint="cs"/>
          <w:rtl/>
        </w:rPr>
        <w:t>ניגוד</w:t>
      </w:r>
      <w:r w:rsidRPr="00815942">
        <w:rPr>
          <w:rFonts w:ascii="David"/>
          <w:rtl/>
        </w:rPr>
        <w:t xml:space="preserve"> </w:t>
      </w:r>
      <w:r w:rsidRPr="00815942">
        <w:rPr>
          <w:rFonts w:ascii="David" w:hint="cs"/>
          <w:rtl/>
        </w:rPr>
        <w:t>עניינים</w:t>
      </w:r>
    </w:p>
    <w:p w:rsidR="000A32CE" w:rsidRDefault="000A32CE" w:rsidP="000A32CE">
      <w:pPr>
        <w:rPr>
          <w:rFonts w:ascii="Arial" w:hAnsi="Arial"/>
          <w:rtl/>
        </w:rPr>
      </w:pPr>
    </w:p>
    <w:p w:rsidR="000A32CE" w:rsidRDefault="000A32CE" w:rsidP="000A32CE">
      <w:pPr>
        <w:rPr>
          <w:rFonts w:ascii="Arial" w:hAnsi="Arial"/>
          <w:rtl/>
        </w:rPr>
      </w:pPr>
    </w:p>
    <w:p w:rsidR="000A32CE" w:rsidRPr="000A32CE" w:rsidRDefault="000A32CE" w:rsidP="000A32CE">
      <w:pPr>
        <w:jc w:val="center"/>
        <w:rPr>
          <w:rFonts w:ascii="Arial" w:hAnsi="Arial"/>
        </w:rPr>
      </w:pPr>
      <w:r w:rsidRPr="000A32CE">
        <w:rPr>
          <w:rFonts w:ascii="Arial" w:hAnsi="Arial"/>
          <w:rtl/>
        </w:rPr>
        <w:t>שנערכה ונחתמה ב_____</w:t>
      </w:r>
      <w:r w:rsidRPr="000A32CE">
        <w:rPr>
          <w:rFonts w:ascii="Arial" w:hAnsi="Arial" w:hint="cs"/>
          <w:rtl/>
        </w:rPr>
        <w:t>___</w:t>
      </w:r>
      <w:r w:rsidRPr="000A32CE">
        <w:rPr>
          <w:rFonts w:ascii="Arial" w:hAnsi="Arial"/>
          <w:rtl/>
        </w:rPr>
        <w:t xml:space="preserve">_ ביום ____ בחודש _____ </w:t>
      </w:r>
      <w:r w:rsidRPr="000A32CE">
        <w:rPr>
          <w:rFonts w:ascii="Arial" w:hAnsi="Arial" w:hint="cs"/>
          <w:rtl/>
        </w:rPr>
        <w:t>שנת_______</w:t>
      </w:r>
    </w:p>
    <w:p w:rsidR="000A32CE" w:rsidRDefault="000A32CE" w:rsidP="000A32CE">
      <w:pPr>
        <w:rPr>
          <w:rFonts w:ascii="Arial" w:hAnsi="Arial"/>
          <w:rtl/>
        </w:rPr>
      </w:pPr>
    </w:p>
    <w:p w:rsidR="000A32CE" w:rsidRPr="000A32CE" w:rsidRDefault="000A32CE" w:rsidP="000A32CE">
      <w:pPr>
        <w:rPr>
          <w:rFonts w:ascii="Arial" w:hAnsi="Arial"/>
          <w:rtl/>
        </w:rPr>
      </w:pPr>
      <w:r w:rsidRPr="000A32CE">
        <w:rPr>
          <w:rFonts w:ascii="Arial" w:hAnsi="Arial"/>
          <w:rtl/>
        </w:rPr>
        <w:t>על ידי</w:t>
      </w:r>
      <w:r w:rsidRPr="000A32CE">
        <w:rPr>
          <w:rFonts w:ascii="Arial" w:hAnsi="Arial" w:hint="cs"/>
          <w:rtl/>
        </w:rPr>
        <w:t xml:space="preserve"> </w:t>
      </w:r>
      <w:r w:rsidRPr="000A32CE">
        <w:rPr>
          <w:rFonts w:ascii="Arial" w:hAnsi="Arial"/>
          <w:rtl/>
        </w:rPr>
        <w:t>____________________</w:t>
      </w:r>
    </w:p>
    <w:p w:rsidR="000A32CE" w:rsidRPr="000A32CE" w:rsidRDefault="000A32CE" w:rsidP="000A32CE">
      <w:pPr>
        <w:rPr>
          <w:rFonts w:ascii="Arial" w:hAnsi="Arial"/>
          <w:rtl/>
        </w:rPr>
      </w:pPr>
      <w:r w:rsidRPr="000A32CE">
        <w:rPr>
          <w:rFonts w:ascii="Arial" w:hAnsi="Arial"/>
          <w:rtl/>
        </w:rPr>
        <w:t>ת.ז. ____________</w:t>
      </w:r>
      <w:r w:rsidRPr="000A32CE">
        <w:rPr>
          <w:rFonts w:ascii="Arial" w:hAnsi="Arial" w:hint="cs"/>
          <w:rtl/>
        </w:rPr>
        <w:t>______</w:t>
      </w:r>
      <w:r w:rsidRPr="000A32CE">
        <w:rPr>
          <w:rFonts w:ascii="Arial" w:hAnsi="Arial"/>
          <w:rtl/>
        </w:rPr>
        <w:t>____</w:t>
      </w:r>
    </w:p>
    <w:p w:rsidR="000A32CE" w:rsidRPr="000A32CE" w:rsidRDefault="000A32CE" w:rsidP="000A32CE">
      <w:pPr>
        <w:rPr>
          <w:rFonts w:ascii="Arial" w:hAnsi="Arial"/>
          <w:rtl/>
        </w:rPr>
      </w:pPr>
      <w:r w:rsidRPr="000A32CE">
        <w:rPr>
          <w:rFonts w:ascii="Arial" w:hAnsi="Arial"/>
          <w:rtl/>
        </w:rPr>
        <w:t>מכתובת ___________________</w:t>
      </w:r>
    </w:p>
    <w:p w:rsidR="000A32CE" w:rsidRPr="000A32CE" w:rsidRDefault="000A32CE" w:rsidP="000A32CE">
      <w:pPr>
        <w:rPr>
          <w:rFonts w:ascii="Arial" w:hAnsi="Arial"/>
          <w:rtl/>
        </w:rPr>
      </w:pPr>
    </w:p>
    <w:p w:rsidR="000A32CE" w:rsidRPr="000A32CE" w:rsidRDefault="000A32CE" w:rsidP="000A32CE">
      <w:pPr>
        <w:rPr>
          <w:rFonts w:ascii="Arial" w:hAnsi="Arial"/>
          <w:rtl/>
        </w:rPr>
      </w:pPr>
      <w:r w:rsidRPr="000A32CE">
        <w:rPr>
          <w:rFonts w:ascii="Arial" w:hAnsi="Arial"/>
          <w:b/>
          <w:bCs/>
          <w:rtl/>
        </w:rPr>
        <w:t>הואיל</w:t>
      </w:r>
      <w:r w:rsidRPr="000A32CE">
        <w:rPr>
          <w:rFonts w:ascii="Arial" w:hAnsi="Arial"/>
          <w:rtl/>
        </w:rPr>
        <w:tab/>
        <w:t>וממשלת ישראל בשם מדינת ישראל מקבלת את השירותים</w:t>
      </w:r>
      <w:r w:rsidRPr="000A32CE">
        <w:rPr>
          <w:rFonts w:ascii="Arial" w:hAnsi="Arial"/>
        </w:rPr>
        <w:t>/</w:t>
      </w:r>
      <w:r w:rsidRPr="000A32CE">
        <w:rPr>
          <w:rFonts w:ascii="Arial" w:hAnsi="Arial" w:hint="cs"/>
          <w:rtl/>
        </w:rPr>
        <w:t>הטובין</w:t>
      </w:r>
      <w:r w:rsidRPr="000A32CE">
        <w:rPr>
          <w:rFonts w:ascii="Arial" w:hAnsi="Arial"/>
          <w:rtl/>
        </w:rPr>
        <w:t xml:space="preserve"> כהגדרתם להלן;</w:t>
      </w:r>
    </w:p>
    <w:p w:rsidR="000A32CE" w:rsidRPr="000A32CE" w:rsidRDefault="000A32CE" w:rsidP="000A32CE">
      <w:pPr>
        <w:rPr>
          <w:rFonts w:ascii="Arial" w:hAnsi="Arial"/>
          <w:rtl/>
        </w:rPr>
      </w:pPr>
      <w:r w:rsidRPr="000A32CE">
        <w:rPr>
          <w:rFonts w:ascii="Arial" w:hAnsi="Arial"/>
          <w:b/>
          <w:bCs/>
          <w:rtl/>
        </w:rPr>
        <w:t>והואיל</w:t>
      </w:r>
      <w:r w:rsidRPr="000A32CE">
        <w:rPr>
          <w:rFonts w:ascii="Arial" w:hAnsi="Arial"/>
          <w:rtl/>
        </w:rPr>
        <w:tab/>
        <w:t>והנני מועסק בקשר למתן השירותים</w:t>
      </w:r>
      <w:r w:rsidRPr="000A32CE">
        <w:rPr>
          <w:rFonts w:ascii="Arial" w:hAnsi="Arial"/>
        </w:rPr>
        <w:t>/</w:t>
      </w:r>
      <w:r w:rsidRPr="000A32CE">
        <w:rPr>
          <w:rFonts w:ascii="Arial" w:hAnsi="Arial" w:hint="cs"/>
          <w:rtl/>
        </w:rPr>
        <w:t>הספקת הטובין</w:t>
      </w:r>
      <w:r w:rsidRPr="000A32CE">
        <w:rPr>
          <w:rFonts w:ascii="Arial" w:hAnsi="Arial"/>
          <w:rtl/>
        </w:rPr>
        <w:t>;</w:t>
      </w:r>
    </w:p>
    <w:p w:rsidR="000A32CE" w:rsidRPr="000A32CE" w:rsidRDefault="000A32CE" w:rsidP="000A32CE">
      <w:pPr>
        <w:rPr>
          <w:rFonts w:ascii="Arial" w:hAnsi="Arial"/>
          <w:rtl/>
        </w:rPr>
      </w:pPr>
      <w:r w:rsidRPr="000A32CE">
        <w:rPr>
          <w:rFonts w:ascii="Arial" w:hAnsi="Arial"/>
          <w:b/>
          <w:bCs/>
          <w:rtl/>
        </w:rPr>
        <w:t>והואיל</w:t>
      </w:r>
      <w:r w:rsidRPr="000A32CE">
        <w:rPr>
          <w:rFonts w:ascii="Arial" w:hAnsi="Arial"/>
          <w:rtl/>
        </w:rPr>
        <w:tab/>
        <w:t>והנני עשוי להימצא במצב של ניגוד עניינים במסגרת מתן השירותים</w:t>
      </w:r>
      <w:r w:rsidRPr="000A32CE">
        <w:rPr>
          <w:rFonts w:ascii="Arial" w:hAnsi="Arial"/>
        </w:rPr>
        <w:t>/</w:t>
      </w:r>
      <w:r w:rsidRPr="000A32CE">
        <w:rPr>
          <w:rFonts w:ascii="Arial" w:hAnsi="Arial" w:hint="cs"/>
          <w:rtl/>
        </w:rPr>
        <w:t>הספקת הטובין</w:t>
      </w:r>
      <w:r w:rsidRPr="000A32CE">
        <w:rPr>
          <w:rFonts w:ascii="Arial" w:hAnsi="Arial"/>
          <w:rtl/>
        </w:rPr>
        <w:t xml:space="preserve"> ולאחריו;</w:t>
      </w:r>
    </w:p>
    <w:p w:rsidR="000A32CE" w:rsidRPr="000A32CE" w:rsidRDefault="000A32CE" w:rsidP="000A32CE">
      <w:pPr>
        <w:rPr>
          <w:rFonts w:ascii="Arial" w:hAnsi="Arial"/>
          <w:rtl/>
        </w:rPr>
      </w:pPr>
      <w:r w:rsidRPr="000A32CE">
        <w:rPr>
          <w:rFonts w:ascii="Arial" w:hAnsi="Arial"/>
          <w:rtl/>
        </w:rPr>
        <w:t>לפיכך הנני מתחייב כלפי מדינת ישראל כדלקמן:</w:t>
      </w:r>
    </w:p>
    <w:p w:rsidR="000A32CE" w:rsidRPr="000A32CE" w:rsidRDefault="000A32CE" w:rsidP="000A32CE">
      <w:pPr>
        <w:rPr>
          <w:rFonts w:ascii="Arial" w:hAnsi="Arial"/>
          <w:rtl/>
        </w:rPr>
      </w:pPr>
    </w:p>
    <w:p w:rsidR="000A32CE" w:rsidRPr="000A32CE" w:rsidRDefault="000A32CE" w:rsidP="000A32CE">
      <w:pPr>
        <w:rPr>
          <w:rFonts w:ascii="Arial" w:hAnsi="Arial"/>
          <w:rtl/>
        </w:rPr>
      </w:pPr>
      <w:r w:rsidRPr="000A32CE">
        <w:rPr>
          <w:rFonts w:ascii="Arial" w:hAnsi="Arial"/>
          <w:rtl/>
        </w:rPr>
        <w:t xml:space="preserve">1. </w:t>
      </w:r>
      <w:r w:rsidRPr="000A32CE">
        <w:rPr>
          <w:rFonts w:ascii="Arial" w:hAnsi="Arial"/>
          <w:u w:val="single"/>
          <w:rtl/>
        </w:rPr>
        <w:t>הגדרות</w:t>
      </w:r>
    </w:p>
    <w:p w:rsidR="000A32CE" w:rsidRPr="000A32CE" w:rsidRDefault="000A32CE" w:rsidP="000A32CE">
      <w:pPr>
        <w:rPr>
          <w:rFonts w:ascii="Arial" w:hAnsi="Arial"/>
          <w:rtl/>
        </w:rPr>
      </w:pPr>
      <w:r w:rsidRPr="000A32CE">
        <w:rPr>
          <w:rFonts w:ascii="Arial" w:hAnsi="Arial"/>
          <w:rtl/>
        </w:rPr>
        <w:t xml:space="preserve">בהתחייבות זו תהיה למונחים הבאים המשמעות המופיעה </w:t>
      </w:r>
      <w:proofErr w:type="spellStart"/>
      <w:r w:rsidRPr="000A32CE">
        <w:rPr>
          <w:rFonts w:ascii="Arial" w:hAnsi="Arial"/>
          <w:rtl/>
        </w:rPr>
        <w:t>לצידם</w:t>
      </w:r>
      <w:proofErr w:type="spellEnd"/>
      <w:r w:rsidRPr="000A32CE">
        <w:rPr>
          <w:rFonts w:ascii="Arial" w:hAnsi="Arial"/>
          <w:rtl/>
        </w:rPr>
        <w:t>:</w:t>
      </w:r>
    </w:p>
    <w:p w:rsidR="000A32CE" w:rsidRPr="000A32CE" w:rsidRDefault="000A32CE" w:rsidP="000A32CE">
      <w:pPr>
        <w:rPr>
          <w:rFonts w:ascii="Arial" w:hAnsi="Arial"/>
          <w:rtl/>
        </w:rPr>
      </w:pPr>
      <w:r w:rsidRPr="000A32CE">
        <w:rPr>
          <w:rFonts w:ascii="Arial" w:hAnsi="Arial"/>
          <w:b/>
          <w:bCs/>
          <w:rtl/>
        </w:rPr>
        <w:t>"השירותים</w:t>
      </w:r>
      <w:r w:rsidRPr="000A32CE">
        <w:rPr>
          <w:rFonts w:ascii="Arial" w:hAnsi="Arial"/>
          <w:b/>
          <w:bCs/>
        </w:rPr>
        <w:t>/</w:t>
      </w:r>
      <w:r w:rsidRPr="000A32CE">
        <w:rPr>
          <w:rFonts w:ascii="Arial" w:hAnsi="Arial" w:hint="cs"/>
          <w:b/>
          <w:bCs/>
          <w:rtl/>
        </w:rPr>
        <w:t>הטובין</w:t>
      </w:r>
      <w:r w:rsidRPr="000A32CE">
        <w:rPr>
          <w:rFonts w:ascii="Arial" w:hAnsi="Arial"/>
          <w:b/>
          <w:bCs/>
          <w:rtl/>
        </w:rPr>
        <w:t>"</w:t>
      </w:r>
      <w:r w:rsidRPr="000A32CE">
        <w:rPr>
          <w:rFonts w:ascii="Arial" w:hAnsi="Arial"/>
          <w:rtl/>
        </w:rPr>
        <w:t xml:space="preserve"> -</w:t>
      </w:r>
      <w:r w:rsidRPr="000A32CE">
        <w:rPr>
          <w:rFonts w:ascii="Arial" w:hAnsi="Arial" w:hint="cs"/>
          <w:rtl/>
        </w:rPr>
        <w:t xml:space="preserve"> </w:t>
      </w:r>
      <w:r w:rsidRPr="00CC3612">
        <w:rPr>
          <w:rFonts w:ascii="Arial" w:hAnsi="Arial"/>
          <w:rtl/>
        </w:rPr>
        <w:t>איתור ואיסוף מידע על תוכניות בניין עיר מאושרות למלונאות</w:t>
      </w:r>
      <w:r>
        <w:rPr>
          <w:rFonts w:ascii="Arial" w:hAnsi="Arial" w:hint="cs"/>
          <w:rtl/>
        </w:rPr>
        <w:t>.</w:t>
      </w:r>
    </w:p>
    <w:p w:rsidR="000A32CE" w:rsidRPr="000A32CE" w:rsidRDefault="000A32CE" w:rsidP="000A32CE">
      <w:pPr>
        <w:rPr>
          <w:rFonts w:ascii="Arial" w:hAnsi="Arial"/>
          <w:rtl/>
        </w:rPr>
      </w:pPr>
      <w:r w:rsidRPr="000A32CE">
        <w:rPr>
          <w:rFonts w:ascii="Arial" w:hAnsi="Arial"/>
          <w:b/>
          <w:bCs/>
          <w:rtl/>
        </w:rPr>
        <w:t>"עובד"</w:t>
      </w:r>
      <w:r w:rsidRPr="000A32CE">
        <w:rPr>
          <w:rFonts w:ascii="Arial" w:hAnsi="Arial"/>
          <w:rtl/>
        </w:rPr>
        <w:t xml:space="preserve"> -</w:t>
      </w:r>
      <w:r w:rsidRPr="000A32CE">
        <w:rPr>
          <w:rFonts w:ascii="Arial" w:hAnsi="Arial"/>
          <w:rtl/>
        </w:rPr>
        <w:tab/>
        <w:t>כל אחד מעובדי הקבלן אשר באמצעותו יינתנו השירותים</w:t>
      </w:r>
      <w:r w:rsidRPr="000A32CE">
        <w:rPr>
          <w:rFonts w:ascii="Arial" w:hAnsi="Arial"/>
        </w:rPr>
        <w:t>/</w:t>
      </w:r>
      <w:r w:rsidRPr="000A32CE">
        <w:rPr>
          <w:rFonts w:ascii="Arial" w:hAnsi="Arial" w:hint="cs"/>
          <w:rtl/>
        </w:rPr>
        <w:t>הטובין</w:t>
      </w:r>
      <w:r w:rsidRPr="000A32CE">
        <w:rPr>
          <w:rFonts w:ascii="Arial" w:hAnsi="Arial"/>
          <w:rtl/>
        </w:rPr>
        <w:t xml:space="preserve"> למזמין.</w:t>
      </w:r>
    </w:p>
    <w:p w:rsidR="000A32CE" w:rsidRPr="000A32CE" w:rsidRDefault="000A32CE" w:rsidP="000A32CE">
      <w:pPr>
        <w:rPr>
          <w:rFonts w:ascii="Arial" w:hAnsi="Arial"/>
          <w:rtl/>
        </w:rPr>
      </w:pPr>
      <w:r w:rsidRPr="000A32CE">
        <w:rPr>
          <w:rFonts w:ascii="Arial" w:hAnsi="Arial"/>
          <w:b/>
          <w:bCs/>
          <w:rtl/>
        </w:rPr>
        <w:t>"מידע"</w:t>
      </w:r>
      <w:r w:rsidRPr="000A32CE">
        <w:rPr>
          <w:rFonts w:ascii="Arial" w:hAnsi="Arial"/>
          <w:rtl/>
        </w:rPr>
        <w:t xml:space="preserve"> -</w:t>
      </w:r>
      <w:r w:rsidRPr="000A32CE">
        <w:rPr>
          <w:rFonts w:ascii="Arial" w:hAnsi="Arial"/>
          <w:rtl/>
        </w:rPr>
        <w:tab/>
        <w:t>כל מידע (</w:t>
      </w:r>
      <w:r w:rsidRPr="000A32CE">
        <w:rPr>
          <w:rFonts w:ascii="Arial" w:hAnsi="Arial"/>
        </w:rPr>
        <w:t>Information</w:t>
      </w:r>
      <w:r w:rsidRPr="000A32CE">
        <w:rPr>
          <w:rFonts w:ascii="Arial" w:hAnsi="Arial"/>
          <w:rtl/>
        </w:rPr>
        <w:t>), ידע (</w:t>
      </w:r>
      <w:r w:rsidRPr="000A32CE">
        <w:rPr>
          <w:rFonts w:ascii="Arial" w:hAnsi="Arial"/>
        </w:rPr>
        <w:t>Know-How</w:t>
      </w:r>
      <w:r w:rsidRPr="000A32CE">
        <w:rPr>
          <w:rFonts w:ascii="Arial" w:hAnsi="Arial"/>
          <w:rtl/>
        </w:rPr>
        <w:t>), ידיעה, מסמך, תכתובת, תוכנית, נתון, מודל, חוות דעת, מסקנה וכל דבר אחר כיוצ"ב הקשור ו/או הנוגע למתן השירותים</w:t>
      </w:r>
      <w:r w:rsidRPr="000A32CE">
        <w:rPr>
          <w:rFonts w:ascii="Arial" w:hAnsi="Arial"/>
        </w:rPr>
        <w:t>/</w:t>
      </w:r>
      <w:r w:rsidRPr="000A32CE">
        <w:rPr>
          <w:rFonts w:ascii="Arial" w:hAnsi="Arial" w:hint="cs"/>
          <w:rtl/>
        </w:rPr>
        <w:t>הספקת הטובין</w:t>
      </w:r>
      <w:r w:rsidRPr="000A32C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p w:rsidR="000A32CE" w:rsidRPr="000A32CE" w:rsidRDefault="000A32CE" w:rsidP="000A32CE">
      <w:pPr>
        <w:rPr>
          <w:rFonts w:ascii="Arial" w:hAnsi="Arial"/>
          <w:rtl/>
        </w:rPr>
      </w:pPr>
      <w:r w:rsidRPr="000A32CE">
        <w:rPr>
          <w:rFonts w:ascii="Arial" w:hAnsi="Arial"/>
          <w:b/>
          <w:bCs/>
          <w:rtl/>
        </w:rPr>
        <w:t>"סודות מקצועיים"</w:t>
      </w:r>
      <w:r w:rsidRPr="000A32CE">
        <w:rPr>
          <w:rFonts w:ascii="Arial" w:hAnsi="Arial"/>
          <w:rtl/>
        </w:rPr>
        <w:t xml:space="preserve"> - כל מידע אשר יגיע לידי הקבלן או העובד בקשר למתן השירותים</w:t>
      </w:r>
      <w:r w:rsidRPr="000A32CE">
        <w:rPr>
          <w:rFonts w:ascii="Arial" w:hAnsi="Arial"/>
        </w:rPr>
        <w:t>/</w:t>
      </w:r>
      <w:r w:rsidRPr="000A32CE">
        <w:rPr>
          <w:rFonts w:ascii="Arial" w:hAnsi="Arial" w:hint="cs"/>
          <w:rtl/>
        </w:rPr>
        <w:t>הספקת הטובין</w:t>
      </w:r>
      <w:r w:rsidRPr="000A32CE">
        <w:rPr>
          <w:rFonts w:ascii="Arial" w:hAnsi="Arial"/>
          <w:rtl/>
        </w:rPr>
        <w:t>, בין אם נתקבל במהלך מתן השירותים</w:t>
      </w:r>
      <w:r w:rsidRPr="000A32CE">
        <w:rPr>
          <w:rFonts w:ascii="Arial" w:hAnsi="Arial"/>
        </w:rPr>
        <w:t>/</w:t>
      </w:r>
      <w:r w:rsidRPr="000A32CE">
        <w:rPr>
          <w:rFonts w:ascii="Arial" w:hAnsi="Arial" w:hint="cs"/>
          <w:rtl/>
        </w:rPr>
        <w:t>הספקת הטובין</w:t>
      </w:r>
      <w:r w:rsidRPr="000A32CE">
        <w:rPr>
          <w:rFonts w:ascii="Arial" w:hAnsi="Arial"/>
          <w:rtl/>
        </w:rPr>
        <w:t xml:space="preserve"> או לאחר מכן, לרבות ומבלי לפגוע בכלליות האמור לעיל: מידע אשר </w:t>
      </w:r>
      <w:proofErr w:type="spellStart"/>
      <w:r w:rsidRPr="000A32CE">
        <w:rPr>
          <w:rFonts w:ascii="Arial" w:hAnsi="Arial"/>
          <w:rtl/>
        </w:rPr>
        <w:t>ימסר</w:t>
      </w:r>
      <w:proofErr w:type="spellEnd"/>
      <w:r w:rsidRPr="000A32CE">
        <w:rPr>
          <w:rFonts w:ascii="Arial" w:hAnsi="Arial"/>
          <w:rtl/>
        </w:rPr>
        <w:t xml:space="preserve"> ע"י המזמין ו/או כל גורם אחר ו/או מי מטעמו. </w:t>
      </w:r>
    </w:p>
    <w:p w:rsidR="000A32CE" w:rsidRPr="000A32CE" w:rsidRDefault="000A32CE" w:rsidP="000A32CE">
      <w:pPr>
        <w:rPr>
          <w:rFonts w:ascii="Arial" w:hAnsi="Arial"/>
          <w:rtl/>
        </w:rPr>
      </w:pPr>
    </w:p>
    <w:p w:rsidR="000A32CE" w:rsidRPr="000A32CE" w:rsidRDefault="000A32CE" w:rsidP="000A32CE">
      <w:pPr>
        <w:rPr>
          <w:rFonts w:ascii="Arial" w:hAnsi="Arial"/>
          <w:rtl/>
        </w:rPr>
      </w:pPr>
      <w:r w:rsidRPr="000A32CE">
        <w:rPr>
          <w:rFonts w:ascii="Arial" w:hAnsi="Arial"/>
          <w:rtl/>
        </w:rPr>
        <w:t>2. הנני מצהיר ומתחייב שאין ולא יהיה לי, במהלך תקופת מתן השירותים</w:t>
      </w:r>
      <w:r w:rsidRPr="000A32CE">
        <w:rPr>
          <w:rFonts w:ascii="Arial" w:hAnsi="Arial"/>
        </w:rPr>
        <w:t>/</w:t>
      </w:r>
      <w:r w:rsidRPr="000A32CE">
        <w:rPr>
          <w:rFonts w:ascii="Arial" w:hAnsi="Arial" w:hint="cs"/>
          <w:rtl/>
        </w:rPr>
        <w:t>הספקת הטובין</w:t>
      </w:r>
      <w:r w:rsidRPr="000A32CE">
        <w:rPr>
          <w:rFonts w:ascii="Arial" w:hAnsi="Arial"/>
          <w:rtl/>
        </w:rPr>
        <w:t xml:space="preserve">, ובמהלך שלושה חודשים מתום תקופה זו, ניגוד עניינים מכל מין וסוג שהוא עם גורמים בעלי עניין בתחום נושא הפניה, למעט באם </w:t>
      </w:r>
      <w:r w:rsidRPr="000A32CE">
        <w:rPr>
          <w:rFonts w:ascii="Arial" w:hAnsi="Arial" w:hint="cs"/>
          <w:rtl/>
        </w:rPr>
        <w:t xml:space="preserve">הוועדה הרלוונטית </w:t>
      </w:r>
      <w:r w:rsidRPr="000A32CE">
        <w:rPr>
          <w:rFonts w:ascii="Arial" w:hAnsi="Arial" w:hint="cs"/>
          <w:b/>
          <w:bCs/>
          <w:rtl/>
        </w:rPr>
        <w:t>(יש למלא בהתאם לצורך)</w:t>
      </w:r>
      <w:r w:rsidRPr="000A32CE">
        <w:rPr>
          <w:rFonts w:ascii="Arial" w:hAnsi="Arial" w:hint="cs"/>
          <w:rtl/>
        </w:rPr>
        <w:t>_____________________</w:t>
      </w:r>
      <w:r w:rsidRPr="000A32CE">
        <w:rPr>
          <w:rFonts w:ascii="Arial"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0A32CE" w:rsidRPr="000A32CE" w:rsidRDefault="000A32CE" w:rsidP="000A32CE">
      <w:pPr>
        <w:rPr>
          <w:rFonts w:ascii="Arial" w:hAnsi="Arial"/>
          <w:rtl/>
        </w:rPr>
      </w:pPr>
    </w:p>
    <w:p w:rsidR="000A32CE" w:rsidRPr="000A32CE" w:rsidRDefault="000A32CE" w:rsidP="000A32CE">
      <w:pPr>
        <w:rPr>
          <w:rFonts w:ascii="Arial" w:hAnsi="Arial"/>
          <w:rtl/>
        </w:rPr>
      </w:pPr>
      <w:r w:rsidRPr="000A32CE">
        <w:rPr>
          <w:rFonts w:ascii="Arial" w:hAnsi="Arial"/>
          <w:rtl/>
        </w:rPr>
        <w:t>3. הנני מצהיר ומתחייב שלא אייצג או אפעל מטעם כל גורם שהוא בתחום השירותים</w:t>
      </w:r>
      <w:r w:rsidRPr="000A32CE">
        <w:rPr>
          <w:rFonts w:ascii="Arial" w:hAnsi="Arial"/>
        </w:rPr>
        <w:t>/</w:t>
      </w:r>
      <w:r w:rsidRPr="000A32CE">
        <w:rPr>
          <w:rFonts w:ascii="Arial" w:hAnsi="Arial" w:hint="cs"/>
          <w:rtl/>
        </w:rPr>
        <w:t>הטובין</w:t>
      </w:r>
      <w:r w:rsidRPr="000A32CE">
        <w:rPr>
          <w:rFonts w:ascii="Arial" w:hAnsi="Arial"/>
          <w:rtl/>
        </w:rPr>
        <w:t xml:space="preserve"> נשוא מתן השירותים</w:t>
      </w:r>
      <w:r w:rsidRPr="000A32CE">
        <w:rPr>
          <w:rFonts w:ascii="Arial" w:hAnsi="Arial"/>
        </w:rPr>
        <w:t>/</w:t>
      </w:r>
      <w:r w:rsidRPr="000A32CE">
        <w:rPr>
          <w:rFonts w:ascii="Arial" w:hAnsi="Arial" w:hint="cs"/>
          <w:rtl/>
        </w:rPr>
        <w:t>הספקת הטובין</w:t>
      </w:r>
      <w:r w:rsidRPr="000A32CE">
        <w:rPr>
          <w:rFonts w:ascii="Arial" w:hAnsi="Arial"/>
          <w:rtl/>
        </w:rPr>
        <w:t>, למעט מטעם המזמין, במהלך תקופת מתן השירותים</w:t>
      </w:r>
      <w:r w:rsidRPr="000A32CE">
        <w:rPr>
          <w:rFonts w:ascii="Arial" w:hAnsi="Arial"/>
        </w:rPr>
        <w:t>/</w:t>
      </w:r>
      <w:r w:rsidRPr="000A32CE">
        <w:rPr>
          <w:rFonts w:ascii="Arial" w:hAnsi="Arial" w:hint="cs"/>
          <w:rtl/>
        </w:rPr>
        <w:t>הספקת הטובין</w:t>
      </w:r>
      <w:r w:rsidRPr="000A32CE">
        <w:rPr>
          <w:rFonts w:ascii="Arial" w:hAnsi="Arial"/>
          <w:rtl/>
        </w:rPr>
        <w:t xml:space="preserve"> בין הצדדים ושלושה חודשים לאחריה,  אלא אם כן התקבל לכך אישור מראש ובכתב של המזמין.</w:t>
      </w:r>
    </w:p>
    <w:p w:rsidR="000A32CE" w:rsidRPr="000A32CE" w:rsidRDefault="000A32CE" w:rsidP="000A32CE">
      <w:pPr>
        <w:rPr>
          <w:rFonts w:ascii="Arial" w:hAnsi="Arial"/>
          <w:rtl/>
        </w:rPr>
      </w:pPr>
    </w:p>
    <w:p w:rsidR="000A32CE" w:rsidRPr="000A32CE" w:rsidRDefault="000A32CE" w:rsidP="000A32CE">
      <w:pPr>
        <w:rPr>
          <w:rFonts w:ascii="Arial" w:hAnsi="Arial"/>
          <w:rtl/>
        </w:rPr>
      </w:pPr>
      <w:r w:rsidRPr="000A32CE">
        <w:rPr>
          <w:rFonts w:ascii="Arial" w:hAnsi="Arial"/>
          <w:rtl/>
        </w:rPr>
        <w:lastRenderedPageBreak/>
        <w:t xml:space="preserve">4. הנני מתחייב להודיע למזמין באופן </w:t>
      </w:r>
      <w:proofErr w:type="spellStart"/>
      <w:r w:rsidRPr="000A32CE">
        <w:rPr>
          <w:rFonts w:ascii="Arial" w:hAnsi="Arial"/>
          <w:rtl/>
        </w:rPr>
        <w:t>מיידי</w:t>
      </w:r>
      <w:proofErr w:type="spellEnd"/>
      <w:r w:rsidRPr="000A32CE">
        <w:rPr>
          <w:rFonts w:ascii="Arial" w:hAnsi="Arial"/>
          <w:rtl/>
        </w:rPr>
        <w:t xml:space="preserve"> על כל נתון או מצב שבשלם אני, עלול להימצא במצב של ניגוד עניינים, מיד עם היוודע לי הנתון או המצב האמורים. </w:t>
      </w:r>
    </w:p>
    <w:p w:rsidR="000A32CE" w:rsidRPr="000A32CE" w:rsidRDefault="000A32CE" w:rsidP="000A32CE">
      <w:pPr>
        <w:rPr>
          <w:rFonts w:ascii="Arial" w:hAnsi="Arial"/>
          <w:rtl/>
        </w:rPr>
      </w:pPr>
    </w:p>
    <w:p w:rsidR="000A32CE" w:rsidRPr="000A32CE" w:rsidRDefault="000A32CE" w:rsidP="000A32CE">
      <w:pPr>
        <w:rPr>
          <w:rFonts w:ascii="Arial" w:hAnsi="Arial"/>
          <w:rtl/>
        </w:rPr>
      </w:pPr>
      <w:r w:rsidRPr="000A32CE">
        <w:rPr>
          <w:rFonts w:ascii="Arial" w:hAnsi="Arial"/>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0A32CE" w:rsidRPr="000A32CE" w:rsidRDefault="000A32CE" w:rsidP="000A32CE">
      <w:pPr>
        <w:rPr>
          <w:rFonts w:ascii="Arial" w:hAnsi="Arial"/>
          <w:rtl/>
        </w:rPr>
      </w:pPr>
    </w:p>
    <w:p w:rsidR="000A32CE" w:rsidRPr="000A32CE" w:rsidRDefault="000A32CE" w:rsidP="000A32CE">
      <w:pPr>
        <w:rPr>
          <w:rFonts w:ascii="Arial" w:hAnsi="Arial"/>
          <w:rtl/>
        </w:rPr>
      </w:pPr>
      <w:r w:rsidRPr="000A32CE">
        <w:rPr>
          <w:rFonts w:ascii="Arial" w:hAnsi="Arial"/>
          <w:rtl/>
        </w:rPr>
        <w:t>6.</w:t>
      </w:r>
      <w:r w:rsidRPr="000A32CE">
        <w:rPr>
          <w:rFonts w:ascii="Arial" w:hAnsi="Arial"/>
          <w:rtl/>
        </w:rPr>
        <w:tab/>
        <w:t>ולראיה באתי על החתום:</w:t>
      </w:r>
      <w:r w:rsidRPr="000A32CE">
        <w:rPr>
          <w:rFonts w:ascii="Arial" w:hAnsi="Arial" w:hint="cs"/>
          <w:rtl/>
        </w:rPr>
        <w:t xml:space="preserve"> </w:t>
      </w:r>
      <w:r w:rsidRPr="000A32CE">
        <w:rPr>
          <w:rFonts w:ascii="Arial" w:hAnsi="Arial"/>
          <w:rtl/>
        </w:rPr>
        <w:tab/>
        <w:t>_____________________</w:t>
      </w:r>
    </w:p>
    <w:p w:rsidR="007F0024" w:rsidRDefault="007F0024" w:rsidP="007F0024">
      <w:pPr>
        <w:rPr>
          <w:rtl/>
        </w:rPr>
      </w:pPr>
    </w:p>
    <w:p w:rsidR="007F0024" w:rsidRDefault="007F0024" w:rsidP="007F0024">
      <w:pPr>
        <w:rPr>
          <w:rtl/>
        </w:rPr>
      </w:pPr>
    </w:p>
    <w:p w:rsidR="007F0024" w:rsidRDefault="007F0024" w:rsidP="007F0024">
      <w:pPr>
        <w:overflowPunct/>
        <w:autoSpaceDE/>
        <w:autoSpaceDN/>
        <w:bidi w:val="0"/>
        <w:adjustRightInd/>
        <w:spacing w:line="240" w:lineRule="auto"/>
        <w:jc w:val="left"/>
        <w:textAlignment w:val="auto"/>
      </w:pPr>
      <w:r>
        <w:rPr>
          <w:rtl/>
        </w:rPr>
        <w:br w:type="page"/>
      </w:r>
    </w:p>
    <w:p w:rsidR="007F0024" w:rsidRDefault="007F0024" w:rsidP="007F0024">
      <w:pPr>
        <w:pStyle w:val="2"/>
        <w:spacing w:before="0" w:after="0"/>
        <w:rPr>
          <w:rtl/>
        </w:rPr>
      </w:pPr>
      <w:r w:rsidRPr="0021797B">
        <w:rPr>
          <w:rFonts w:hint="cs"/>
          <w:u w:val="none"/>
          <w:rtl/>
        </w:rPr>
        <w:lastRenderedPageBreak/>
        <w:t xml:space="preserve">נספח </w:t>
      </w:r>
      <w:r>
        <w:rPr>
          <w:rFonts w:hint="cs"/>
          <w:u w:val="none"/>
          <w:rtl/>
        </w:rPr>
        <w:t>6</w:t>
      </w:r>
      <w:r w:rsidRPr="0021797B">
        <w:rPr>
          <w:rFonts w:hint="cs"/>
          <w:u w:val="none"/>
          <w:rtl/>
        </w:rPr>
        <w:t>'</w:t>
      </w:r>
    </w:p>
    <w:p w:rsidR="007F0024" w:rsidRPr="00325B96" w:rsidRDefault="007F0024" w:rsidP="007F0024">
      <w:pPr>
        <w:rPr>
          <w:rtl/>
        </w:rPr>
      </w:pPr>
    </w:p>
    <w:p w:rsidR="007F0024" w:rsidRPr="00655781" w:rsidRDefault="007F0024" w:rsidP="007F0024">
      <w:pPr>
        <w:pStyle w:val="2"/>
        <w:spacing w:before="0" w:after="0"/>
        <w:jc w:val="center"/>
        <w:rPr>
          <w:rtl/>
        </w:rPr>
      </w:pPr>
      <w:r w:rsidRPr="00655781">
        <w:rPr>
          <w:rFonts w:hint="cs"/>
          <w:rtl/>
        </w:rPr>
        <w:t>נוסח התחייבות לשמירת סודיות</w:t>
      </w:r>
      <w:bookmarkEnd w:id="14"/>
      <w:bookmarkEnd w:id="15"/>
    </w:p>
    <w:p w:rsidR="007F0024" w:rsidRPr="00655781" w:rsidRDefault="007F0024" w:rsidP="007F0024">
      <w:pPr>
        <w:pStyle w:val="af8"/>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rsidR="006E2C4B" w:rsidRPr="00E83756" w:rsidRDefault="006E2C4B" w:rsidP="006E2C4B">
      <w:pPr>
        <w:jc w:val="center"/>
        <w:rPr>
          <w:rFonts w:ascii="Arial" w:hAnsi="Arial" w:cs="Arial"/>
          <w:b/>
          <w:bCs/>
          <w:sz w:val="22"/>
          <w:szCs w:val="22"/>
          <w:u w:val="single"/>
          <w:rtl/>
        </w:rPr>
      </w:pPr>
    </w:p>
    <w:p w:rsidR="006E2C4B" w:rsidRPr="006E2C4B" w:rsidRDefault="006E2C4B" w:rsidP="006E2C4B">
      <w:pPr>
        <w:jc w:val="center"/>
        <w:rPr>
          <w:rFonts w:ascii="Arial" w:hAnsi="Arial"/>
          <w:rtl/>
        </w:rPr>
      </w:pPr>
      <w:r w:rsidRPr="006E2C4B">
        <w:rPr>
          <w:rFonts w:ascii="Arial" w:hAnsi="Arial"/>
          <w:rtl/>
        </w:rPr>
        <w:t xml:space="preserve">שנערכה ונחתמה ב______ ביום ____ בחודש _____ </w:t>
      </w:r>
      <w:r w:rsidRPr="006E2C4B">
        <w:rPr>
          <w:rFonts w:ascii="Arial" w:hAnsi="Arial" w:hint="cs"/>
          <w:rtl/>
        </w:rPr>
        <w:t>שנת_______</w:t>
      </w:r>
    </w:p>
    <w:p w:rsidR="006E2C4B" w:rsidRPr="006E2C4B" w:rsidRDefault="006E2C4B" w:rsidP="006E2C4B">
      <w:pPr>
        <w:rPr>
          <w:rFonts w:ascii="Arial" w:hAnsi="Arial"/>
          <w:rtl/>
        </w:rPr>
      </w:pPr>
    </w:p>
    <w:p w:rsidR="006E2C4B" w:rsidRPr="006E2C4B" w:rsidRDefault="006E2C4B" w:rsidP="006E2C4B">
      <w:pPr>
        <w:rPr>
          <w:rFonts w:ascii="Arial" w:hAnsi="Arial"/>
          <w:rtl/>
        </w:rPr>
      </w:pPr>
      <w:r w:rsidRPr="006E2C4B">
        <w:rPr>
          <w:rFonts w:ascii="Arial" w:hAnsi="Arial"/>
          <w:rtl/>
        </w:rPr>
        <w:t>על ידי</w:t>
      </w:r>
      <w:r w:rsidRPr="006E2C4B">
        <w:rPr>
          <w:rFonts w:ascii="Arial" w:hAnsi="Arial" w:hint="cs"/>
          <w:rtl/>
        </w:rPr>
        <w:t xml:space="preserve"> </w:t>
      </w:r>
      <w:r w:rsidRPr="006E2C4B">
        <w:rPr>
          <w:rFonts w:ascii="Arial" w:hAnsi="Arial"/>
          <w:rtl/>
        </w:rPr>
        <w:t>______________</w:t>
      </w:r>
      <w:r w:rsidRPr="006E2C4B">
        <w:rPr>
          <w:rFonts w:ascii="Arial" w:hAnsi="Arial" w:hint="cs"/>
          <w:rtl/>
        </w:rPr>
        <w:t>___</w:t>
      </w:r>
      <w:r w:rsidRPr="006E2C4B">
        <w:rPr>
          <w:rFonts w:ascii="Arial" w:hAnsi="Arial"/>
          <w:rtl/>
        </w:rPr>
        <w:t>______</w:t>
      </w:r>
    </w:p>
    <w:p w:rsidR="006E2C4B" w:rsidRPr="006E2C4B" w:rsidRDefault="006E2C4B" w:rsidP="006E2C4B">
      <w:pPr>
        <w:rPr>
          <w:rFonts w:ascii="Arial" w:hAnsi="Arial"/>
          <w:rtl/>
        </w:rPr>
      </w:pPr>
      <w:r w:rsidRPr="006E2C4B">
        <w:rPr>
          <w:rFonts w:ascii="Arial" w:hAnsi="Arial"/>
          <w:rtl/>
        </w:rPr>
        <w:t>ת.ז. _____________</w:t>
      </w:r>
      <w:r w:rsidRPr="006E2C4B">
        <w:rPr>
          <w:rFonts w:ascii="Arial" w:hAnsi="Arial" w:hint="cs"/>
          <w:rtl/>
        </w:rPr>
        <w:t>_________</w:t>
      </w:r>
      <w:r w:rsidRPr="006E2C4B">
        <w:rPr>
          <w:rFonts w:ascii="Arial" w:hAnsi="Arial"/>
          <w:rtl/>
        </w:rPr>
        <w:t>___</w:t>
      </w:r>
    </w:p>
    <w:p w:rsidR="006E2C4B" w:rsidRPr="006E2C4B" w:rsidRDefault="006E2C4B" w:rsidP="006E2C4B">
      <w:pPr>
        <w:rPr>
          <w:rFonts w:ascii="Arial" w:hAnsi="Arial"/>
          <w:rtl/>
        </w:rPr>
      </w:pPr>
      <w:r w:rsidRPr="006E2C4B">
        <w:rPr>
          <w:rFonts w:ascii="Arial" w:hAnsi="Arial"/>
          <w:rtl/>
        </w:rPr>
        <w:t>מכתובת ______________________</w:t>
      </w:r>
    </w:p>
    <w:p w:rsidR="006E2C4B" w:rsidRPr="006E2C4B" w:rsidRDefault="006E2C4B" w:rsidP="006E2C4B">
      <w:pPr>
        <w:rPr>
          <w:rFonts w:ascii="Arial" w:hAnsi="Arial"/>
          <w:rtl/>
        </w:rPr>
      </w:pPr>
    </w:p>
    <w:p w:rsidR="006E2C4B" w:rsidRPr="006E2C4B" w:rsidRDefault="006E2C4B" w:rsidP="006E2C4B">
      <w:pPr>
        <w:rPr>
          <w:rFonts w:ascii="Arial" w:hAnsi="Arial"/>
          <w:rtl/>
        </w:rPr>
      </w:pPr>
      <w:r w:rsidRPr="006E2C4B">
        <w:rPr>
          <w:rFonts w:ascii="Arial" w:hAnsi="Arial"/>
          <w:b/>
          <w:bCs/>
          <w:rtl/>
        </w:rPr>
        <w:t>הואיל</w:t>
      </w:r>
      <w:r w:rsidRPr="006E2C4B">
        <w:rPr>
          <w:rFonts w:ascii="Arial" w:hAnsi="Arial"/>
          <w:rtl/>
        </w:rPr>
        <w:tab/>
        <w:t>וממשלת ישראל בשם מדינת ישראל מקבלת את השירותים</w:t>
      </w:r>
      <w:r w:rsidRPr="006E2C4B">
        <w:rPr>
          <w:rFonts w:ascii="Arial" w:hAnsi="Arial"/>
        </w:rPr>
        <w:t>/</w:t>
      </w:r>
      <w:r w:rsidRPr="006E2C4B">
        <w:rPr>
          <w:rFonts w:ascii="Arial" w:hAnsi="Arial" w:hint="cs"/>
          <w:rtl/>
        </w:rPr>
        <w:t>הטובין</w:t>
      </w:r>
      <w:r w:rsidRPr="006E2C4B">
        <w:rPr>
          <w:rFonts w:ascii="Arial" w:hAnsi="Arial"/>
          <w:rtl/>
        </w:rPr>
        <w:t xml:space="preserve"> כהגדרתם להלן;</w:t>
      </w:r>
    </w:p>
    <w:p w:rsidR="006E2C4B" w:rsidRPr="006E2C4B" w:rsidRDefault="006E2C4B" w:rsidP="006E2C4B">
      <w:pPr>
        <w:rPr>
          <w:rFonts w:ascii="Arial" w:hAnsi="Arial"/>
          <w:rtl/>
        </w:rPr>
      </w:pPr>
      <w:r w:rsidRPr="006E2C4B">
        <w:rPr>
          <w:rFonts w:ascii="Arial" w:hAnsi="Arial"/>
          <w:b/>
          <w:bCs/>
          <w:rtl/>
        </w:rPr>
        <w:t>והואיל</w:t>
      </w:r>
      <w:r w:rsidRPr="006E2C4B">
        <w:rPr>
          <w:rFonts w:ascii="Arial" w:hAnsi="Arial"/>
          <w:rtl/>
        </w:rPr>
        <w:t xml:space="preserve"> והנני מועסק בקשר למתן השירותים</w:t>
      </w:r>
      <w:r w:rsidRPr="006E2C4B">
        <w:rPr>
          <w:rFonts w:ascii="Arial" w:hAnsi="Arial"/>
        </w:rPr>
        <w:t>/</w:t>
      </w:r>
      <w:r w:rsidRPr="006E2C4B">
        <w:rPr>
          <w:rFonts w:ascii="Arial" w:hAnsi="Arial" w:hint="cs"/>
          <w:rtl/>
        </w:rPr>
        <w:t>הספקת הטובין</w:t>
      </w:r>
      <w:r w:rsidRPr="006E2C4B">
        <w:rPr>
          <w:rFonts w:ascii="Arial" w:hAnsi="Arial"/>
          <w:rtl/>
        </w:rPr>
        <w:t>;</w:t>
      </w:r>
    </w:p>
    <w:p w:rsidR="006E2C4B" w:rsidRPr="006E2C4B" w:rsidRDefault="006E2C4B" w:rsidP="006E2C4B">
      <w:pPr>
        <w:rPr>
          <w:rFonts w:ascii="Arial" w:hAnsi="Arial"/>
          <w:rtl/>
        </w:rPr>
      </w:pPr>
      <w:r w:rsidRPr="006E2C4B">
        <w:rPr>
          <w:rFonts w:ascii="Arial" w:hAnsi="Arial"/>
          <w:b/>
          <w:bCs/>
          <w:rtl/>
        </w:rPr>
        <w:t>והואיל</w:t>
      </w:r>
      <w:r w:rsidRPr="006E2C4B">
        <w:rPr>
          <w:rFonts w:ascii="Arial" w:hAnsi="Arial"/>
          <w:rtl/>
        </w:rPr>
        <w:t xml:space="preserve"> והנני עשוי להיחשף לסודות מקצועיים עליהם מעוניינת מדינת ישראל להגן;</w:t>
      </w:r>
    </w:p>
    <w:p w:rsidR="006E2C4B" w:rsidRDefault="006E2C4B" w:rsidP="006E2C4B">
      <w:pPr>
        <w:rPr>
          <w:rFonts w:ascii="Arial" w:hAnsi="Arial"/>
          <w:rtl/>
        </w:rPr>
      </w:pPr>
    </w:p>
    <w:p w:rsidR="006E2C4B" w:rsidRPr="006E2C4B" w:rsidRDefault="006E2C4B" w:rsidP="006E2C4B">
      <w:pPr>
        <w:rPr>
          <w:rFonts w:ascii="Arial" w:hAnsi="Arial"/>
          <w:rtl/>
        </w:rPr>
      </w:pPr>
      <w:r w:rsidRPr="006E2C4B">
        <w:rPr>
          <w:rFonts w:ascii="Arial" w:hAnsi="Arial"/>
          <w:rtl/>
        </w:rPr>
        <w:t>לפיכך הנני מתחייב כלפי מדינת ישראל כדלקמן:</w:t>
      </w:r>
    </w:p>
    <w:p w:rsidR="006E2C4B" w:rsidRDefault="006E2C4B" w:rsidP="006E2C4B">
      <w:pPr>
        <w:rPr>
          <w:rFonts w:ascii="Arial" w:hAnsi="Arial"/>
          <w:rtl/>
        </w:rPr>
      </w:pPr>
    </w:p>
    <w:p w:rsidR="006E2C4B" w:rsidRPr="006E2C4B" w:rsidRDefault="006E2C4B" w:rsidP="008C01FC">
      <w:pPr>
        <w:pStyle w:val="af7"/>
        <w:numPr>
          <w:ilvl w:val="0"/>
          <w:numId w:val="18"/>
        </w:numPr>
        <w:ind w:left="361" w:hanging="270"/>
        <w:rPr>
          <w:rFonts w:ascii="Arial" w:hAnsi="Arial"/>
          <w:rtl/>
        </w:rPr>
      </w:pPr>
      <w:r w:rsidRPr="006E2C4B">
        <w:rPr>
          <w:rFonts w:ascii="Arial" w:hAnsi="Arial"/>
          <w:u w:val="single"/>
          <w:rtl/>
        </w:rPr>
        <w:t>הגדרות</w:t>
      </w:r>
    </w:p>
    <w:p w:rsidR="00CC3612" w:rsidRDefault="00CC3612" w:rsidP="006E2C4B">
      <w:pPr>
        <w:rPr>
          <w:rFonts w:ascii="Arial" w:hAnsi="Arial"/>
          <w:rtl/>
        </w:rPr>
      </w:pPr>
    </w:p>
    <w:p w:rsidR="006E2C4B" w:rsidRDefault="006E2C4B" w:rsidP="006E2C4B">
      <w:pPr>
        <w:rPr>
          <w:rFonts w:ascii="Arial" w:hAnsi="Arial"/>
          <w:rtl/>
        </w:rPr>
      </w:pPr>
      <w:r w:rsidRPr="006E2C4B">
        <w:rPr>
          <w:rFonts w:ascii="Arial" w:hAnsi="Arial"/>
          <w:rtl/>
        </w:rPr>
        <w:t xml:space="preserve">בהתחייבות זו תהיה למונחים הבאים המשמעות המופיעה </w:t>
      </w:r>
      <w:proofErr w:type="spellStart"/>
      <w:r w:rsidRPr="006E2C4B">
        <w:rPr>
          <w:rFonts w:ascii="Arial" w:hAnsi="Arial"/>
          <w:rtl/>
        </w:rPr>
        <w:t>לצידם</w:t>
      </w:r>
      <w:proofErr w:type="spellEnd"/>
      <w:r w:rsidRPr="006E2C4B">
        <w:rPr>
          <w:rFonts w:ascii="Arial" w:hAnsi="Arial"/>
          <w:rtl/>
        </w:rPr>
        <w:t>:</w:t>
      </w:r>
    </w:p>
    <w:p w:rsidR="00CC3612" w:rsidRPr="006E2C4B" w:rsidRDefault="00CC3612" w:rsidP="006E2C4B">
      <w:pPr>
        <w:rPr>
          <w:rFonts w:ascii="Arial" w:hAnsi="Arial"/>
          <w:rtl/>
        </w:rPr>
      </w:pPr>
    </w:p>
    <w:p w:rsidR="006E2C4B" w:rsidRPr="006E2C4B" w:rsidRDefault="006E2C4B" w:rsidP="00CC3612">
      <w:pPr>
        <w:rPr>
          <w:rFonts w:ascii="Arial" w:hAnsi="Arial"/>
          <w:rtl/>
        </w:rPr>
      </w:pPr>
      <w:r w:rsidRPr="006E2C4B">
        <w:rPr>
          <w:rFonts w:ascii="Arial" w:hAnsi="Arial"/>
          <w:b/>
          <w:bCs/>
          <w:rtl/>
        </w:rPr>
        <w:t>"השירותים</w:t>
      </w:r>
      <w:r w:rsidRPr="006E2C4B">
        <w:rPr>
          <w:rFonts w:ascii="Arial" w:hAnsi="Arial"/>
          <w:b/>
          <w:bCs/>
        </w:rPr>
        <w:t>/</w:t>
      </w:r>
      <w:r w:rsidRPr="006E2C4B">
        <w:rPr>
          <w:rFonts w:ascii="Arial" w:hAnsi="Arial" w:hint="cs"/>
          <w:b/>
          <w:bCs/>
          <w:rtl/>
        </w:rPr>
        <w:t>הטובין</w:t>
      </w:r>
      <w:r w:rsidRPr="006E2C4B">
        <w:rPr>
          <w:rFonts w:ascii="Arial" w:hAnsi="Arial"/>
          <w:b/>
          <w:bCs/>
          <w:rtl/>
        </w:rPr>
        <w:t>"</w:t>
      </w:r>
      <w:r w:rsidRPr="006E2C4B">
        <w:rPr>
          <w:rFonts w:ascii="Arial" w:hAnsi="Arial"/>
          <w:rtl/>
        </w:rPr>
        <w:t xml:space="preserve"> -</w:t>
      </w:r>
      <w:r w:rsidRPr="006E2C4B">
        <w:rPr>
          <w:rFonts w:ascii="Arial" w:hAnsi="Arial" w:hint="cs"/>
          <w:rtl/>
        </w:rPr>
        <w:t xml:space="preserve"> </w:t>
      </w:r>
      <w:r w:rsidR="00CC3612" w:rsidRPr="00CC3612">
        <w:rPr>
          <w:rFonts w:ascii="Arial" w:hAnsi="Arial"/>
          <w:rtl/>
        </w:rPr>
        <w:t>איתור ואיסוף מידע על תוכניות בניין עיר מאושרות למלונאות</w:t>
      </w:r>
    </w:p>
    <w:p w:rsidR="006E2C4B" w:rsidRPr="006E2C4B" w:rsidRDefault="006E2C4B" w:rsidP="006E2C4B">
      <w:pPr>
        <w:rPr>
          <w:rFonts w:ascii="Arial" w:hAnsi="Arial"/>
          <w:rtl/>
        </w:rPr>
      </w:pPr>
      <w:r w:rsidRPr="006E2C4B">
        <w:rPr>
          <w:rFonts w:ascii="Arial" w:hAnsi="Arial"/>
          <w:b/>
          <w:bCs/>
          <w:rtl/>
        </w:rPr>
        <w:t>"עובד"</w:t>
      </w:r>
      <w:r w:rsidRPr="006E2C4B">
        <w:rPr>
          <w:rFonts w:ascii="Arial" w:hAnsi="Arial"/>
          <w:rtl/>
        </w:rPr>
        <w:t xml:space="preserve"> -</w:t>
      </w:r>
      <w:r w:rsidRPr="006E2C4B">
        <w:rPr>
          <w:rFonts w:ascii="Arial" w:hAnsi="Arial"/>
          <w:rtl/>
        </w:rPr>
        <w:tab/>
        <w:t>כל אחד מעובדי הקבלן אשר באמצעותו יינתנו השירותים למזמין.</w:t>
      </w:r>
    </w:p>
    <w:p w:rsidR="006E2C4B" w:rsidRPr="006E2C4B" w:rsidRDefault="006E2C4B" w:rsidP="006E2C4B">
      <w:pPr>
        <w:rPr>
          <w:rFonts w:ascii="Arial" w:hAnsi="Arial"/>
          <w:rtl/>
        </w:rPr>
      </w:pPr>
      <w:r w:rsidRPr="006E2C4B">
        <w:rPr>
          <w:rFonts w:ascii="Arial" w:hAnsi="Arial"/>
          <w:b/>
          <w:bCs/>
          <w:rtl/>
        </w:rPr>
        <w:t>"מידע"</w:t>
      </w:r>
      <w:r w:rsidRPr="006E2C4B">
        <w:rPr>
          <w:rFonts w:ascii="Arial" w:hAnsi="Arial"/>
          <w:rtl/>
        </w:rPr>
        <w:t xml:space="preserve"> -</w:t>
      </w:r>
      <w:r w:rsidRPr="006E2C4B">
        <w:rPr>
          <w:rFonts w:ascii="Arial" w:hAnsi="Arial"/>
          <w:rtl/>
        </w:rPr>
        <w:tab/>
        <w:t>כל מידע (</w:t>
      </w:r>
      <w:r w:rsidRPr="006E2C4B">
        <w:rPr>
          <w:rFonts w:ascii="Arial" w:hAnsi="Arial"/>
        </w:rPr>
        <w:t>Information</w:t>
      </w:r>
      <w:r w:rsidRPr="006E2C4B">
        <w:rPr>
          <w:rFonts w:ascii="Arial" w:hAnsi="Arial"/>
          <w:rtl/>
        </w:rPr>
        <w:t>), ידע (</w:t>
      </w:r>
      <w:r w:rsidRPr="006E2C4B">
        <w:rPr>
          <w:rFonts w:ascii="Arial" w:hAnsi="Arial"/>
        </w:rPr>
        <w:t>Know-How</w:t>
      </w:r>
      <w:r w:rsidRPr="006E2C4B">
        <w:rPr>
          <w:rFonts w:ascii="Arial" w:hAnsi="Arial"/>
          <w:rtl/>
        </w:rPr>
        <w:t>), ידיעה, מסמך, תכתובת, תוכנית, נתון, מודל, חוות דעת, מסקנה וכל דבר אחר כיוצ"ב הקשור או הנוגע למתן השירותים</w:t>
      </w:r>
      <w:r w:rsidRPr="006E2C4B">
        <w:rPr>
          <w:rFonts w:ascii="Arial" w:hAnsi="Arial"/>
        </w:rPr>
        <w:t>/</w:t>
      </w:r>
      <w:r w:rsidRPr="006E2C4B">
        <w:rPr>
          <w:rFonts w:ascii="Arial" w:hAnsi="Arial" w:hint="cs"/>
          <w:rtl/>
        </w:rPr>
        <w:t>הספקת הטובין</w:t>
      </w:r>
      <w:r w:rsidRPr="006E2C4B">
        <w:rPr>
          <w:rFonts w:ascii="Arial" w:hAnsi="Arial"/>
          <w:rtl/>
        </w:rPr>
        <w:t xml:space="preserve"> בין בכתב ובין בע"פ בכל צורה או דרך של שימור ידיעות בצורה חשמלית</w:t>
      </w:r>
      <w:r w:rsidRPr="006E2C4B">
        <w:rPr>
          <w:rFonts w:ascii="Arial" w:hAnsi="Arial" w:hint="cs"/>
          <w:rtl/>
        </w:rPr>
        <w:t>,</w:t>
      </w:r>
      <w:r w:rsidRPr="006E2C4B">
        <w:rPr>
          <w:rFonts w:ascii="Arial" w:hAnsi="Arial"/>
          <w:rtl/>
        </w:rPr>
        <w:t xml:space="preserve"> אלקטרונית</w:t>
      </w:r>
      <w:r w:rsidRPr="006E2C4B">
        <w:rPr>
          <w:rFonts w:ascii="Arial" w:hAnsi="Arial" w:hint="cs"/>
          <w:rtl/>
        </w:rPr>
        <w:t>,</w:t>
      </w:r>
      <w:r w:rsidRPr="006E2C4B">
        <w:rPr>
          <w:rFonts w:ascii="Arial" w:hAnsi="Arial"/>
          <w:rtl/>
        </w:rPr>
        <w:t xml:space="preserve"> אופטית</w:t>
      </w:r>
      <w:r w:rsidRPr="006E2C4B">
        <w:rPr>
          <w:rFonts w:ascii="Arial" w:hAnsi="Arial" w:hint="cs"/>
          <w:rtl/>
        </w:rPr>
        <w:t>,</w:t>
      </w:r>
      <w:r w:rsidRPr="006E2C4B">
        <w:rPr>
          <w:rFonts w:ascii="Arial" w:hAnsi="Arial"/>
          <w:rtl/>
        </w:rPr>
        <w:t xml:space="preserve"> מגנטית</w:t>
      </w:r>
      <w:r w:rsidRPr="006E2C4B">
        <w:rPr>
          <w:rFonts w:ascii="Arial" w:hAnsi="Arial" w:hint="cs"/>
          <w:rtl/>
        </w:rPr>
        <w:t xml:space="preserve"> </w:t>
      </w:r>
      <w:r w:rsidRPr="006E2C4B">
        <w:rPr>
          <w:rFonts w:ascii="Arial" w:hAnsi="Arial"/>
          <w:rtl/>
        </w:rPr>
        <w:t>או אחרת.</w:t>
      </w:r>
    </w:p>
    <w:p w:rsidR="006E2C4B" w:rsidRPr="006E2C4B" w:rsidRDefault="006E2C4B" w:rsidP="006E2C4B">
      <w:pPr>
        <w:rPr>
          <w:rFonts w:ascii="Arial" w:hAnsi="Arial"/>
          <w:rtl/>
        </w:rPr>
      </w:pPr>
      <w:r w:rsidRPr="006E2C4B">
        <w:rPr>
          <w:rFonts w:ascii="Arial" w:hAnsi="Arial"/>
          <w:b/>
          <w:bCs/>
          <w:rtl/>
        </w:rPr>
        <w:t>"סודות מקצועיים"</w:t>
      </w:r>
      <w:r w:rsidRPr="006E2C4B">
        <w:rPr>
          <w:rFonts w:ascii="Arial" w:hAnsi="Arial"/>
          <w:rtl/>
        </w:rPr>
        <w:t xml:space="preserve"> - כל מידע אשר יגיע לידי הקבלן או העובד בקשר למתן השירותים</w:t>
      </w:r>
      <w:r w:rsidRPr="006E2C4B">
        <w:rPr>
          <w:rFonts w:ascii="Arial" w:hAnsi="Arial"/>
        </w:rPr>
        <w:t>/</w:t>
      </w:r>
      <w:r w:rsidRPr="006E2C4B">
        <w:rPr>
          <w:rFonts w:ascii="Arial" w:hAnsi="Arial" w:hint="cs"/>
          <w:rtl/>
        </w:rPr>
        <w:t>הספקת הטובין</w:t>
      </w:r>
      <w:r w:rsidRPr="006E2C4B">
        <w:rPr>
          <w:rFonts w:ascii="Arial" w:hAnsi="Arial"/>
          <w:rtl/>
        </w:rPr>
        <w:t>, בין אם נתקבל במהלך מתן השירותים</w:t>
      </w:r>
      <w:r w:rsidRPr="006E2C4B">
        <w:rPr>
          <w:rFonts w:ascii="Arial" w:hAnsi="Arial"/>
        </w:rPr>
        <w:t>/</w:t>
      </w:r>
      <w:r w:rsidRPr="006E2C4B">
        <w:rPr>
          <w:rFonts w:ascii="Arial" w:hAnsi="Arial" w:hint="cs"/>
          <w:rtl/>
        </w:rPr>
        <w:t>הספקת הטובין</w:t>
      </w:r>
      <w:r w:rsidRPr="006E2C4B">
        <w:rPr>
          <w:rFonts w:ascii="Arial" w:hAnsi="Arial"/>
          <w:rtl/>
        </w:rPr>
        <w:t xml:space="preserve"> או לאחר מכן, לרבות ומבלי לפגוע בכלליות האמור לעיל: מידע אשר </w:t>
      </w:r>
      <w:proofErr w:type="spellStart"/>
      <w:r w:rsidRPr="006E2C4B">
        <w:rPr>
          <w:rFonts w:ascii="Arial" w:hAnsi="Arial"/>
          <w:rtl/>
        </w:rPr>
        <w:t>ימסר</w:t>
      </w:r>
      <w:proofErr w:type="spellEnd"/>
      <w:r w:rsidRPr="006E2C4B">
        <w:rPr>
          <w:rFonts w:ascii="Arial" w:hAnsi="Arial"/>
          <w:rtl/>
        </w:rPr>
        <w:t xml:space="preserve"> ע"י המזמין</w:t>
      </w:r>
      <w:r w:rsidRPr="006E2C4B">
        <w:rPr>
          <w:rFonts w:ascii="Arial" w:hAnsi="Arial" w:hint="cs"/>
          <w:rtl/>
        </w:rPr>
        <w:t>,</w:t>
      </w:r>
      <w:r w:rsidRPr="006E2C4B">
        <w:rPr>
          <w:rFonts w:ascii="Arial" w:hAnsi="Arial"/>
          <w:rtl/>
        </w:rPr>
        <w:t xml:space="preserve"> כל גורם אחר או מי מטעמו. </w:t>
      </w:r>
    </w:p>
    <w:p w:rsidR="006E2C4B" w:rsidRPr="006E2C4B" w:rsidRDefault="006E2C4B" w:rsidP="006E2C4B">
      <w:pPr>
        <w:rPr>
          <w:rFonts w:ascii="Arial" w:hAnsi="Arial"/>
          <w:rtl/>
        </w:rPr>
      </w:pPr>
    </w:p>
    <w:p w:rsidR="006E2C4B" w:rsidRPr="006E2C4B" w:rsidRDefault="006E2C4B" w:rsidP="006E2C4B">
      <w:pPr>
        <w:rPr>
          <w:rFonts w:ascii="Arial" w:hAnsi="Arial"/>
          <w:rtl/>
        </w:rPr>
      </w:pPr>
    </w:p>
    <w:p w:rsidR="006E2C4B" w:rsidRPr="00CC3612" w:rsidRDefault="006E2C4B" w:rsidP="008C01FC">
      <w:pPr>
        <w:pStyle w:val="af7"/>
        <w:numPr>
          <w:ilvl w:val="0"/>
          <w:numId w:val="18"/>
        </w:numPr>
        <w:ind w:left="361" w:hanging="270"/>
        <w:rPr>
          <w:rFonts w:ascii="Arial" w:hAnsi="Arial"/>
          <w:u w:val="single"/>
          <w:rtl/>
        </w:rPr>
      </w:pPr>
      <w:r w:rsidRPr="006E2C4B">
        <w:rPr>
          <w:rFonts w:ascii="Arial" w:hAnsi="Arial"/>
          <w:u w:val="single"/>
          <w:rtl/>
        </w:rPr>
        <w:t>שמירת סודיות</w:t>
      </w:r>
    </w:p>
    <w:p w:rsidR="006E2C4B" w:rsidRPr="006E2C4B" w:rsidRDefault="006E2C4B" w:rsidP="006E2C4B">
      <w:pPr>
        <w:rPr>
          <w:rFonts w:ascii="Arial" w:hAnsi="Arial"/>
          <w:rtl/>
        </w:rPr>
      </w:pPr>
      <w:r w:rsidRPr="006E2C4B">
        <w:rPr>
          <w:rFonts w:ascii="Arial" w:hAnsi="Arial"/>
          <w:rtl/>
        </w:rPr>
        <w:t>הנני מתחייב לשמור את המידע או הסודות המקצועיים בסודיות מוחלטת ולעשות בהם שימוש אך ורק לצורך מתן השירותים</w:t>
      </w:r>
      <w:r w:rsidRPr="006E2C4B">
        <w:rPr>
          <w:rFonts w:ascii="Arial" w:hAnsi="Arial"/>
        </w:rPr>
        <w:t>/</w:t>
      </w:r>
      <w:r w:rsidRPr="006E2C4B">
        <w:rPr>
          <w:rFonts w:ascii="Arial" w:hAnsi="Arial" w:hint="cs"/>
          <w:rtl/>
        </w:rPr>
        <w:t>אספקת הטובין נושאי מכרז זה</w:t>
      </w:r>
      <w:r w:rsidRPr="006E2C4B">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rsidR="006E2C4B" w:rsidRPr="006E2C4B" w:rsidRDefault="006E2C4B" w:rsidP="006E2C4B">
      <w:pPr>
        <w:rPr>
          <w:rFonts w:ascii="Arial" w:hAnsi="Arial"/>
          <w:rtl/>
        </w:rPr>
      </w:pPr>
    </w:p>
    <w:p w:rsidR="006E2C4B" w:rsidRPr="006E2C4B" w:rsidRDefault="006E2C4B" w:rsidP="006E2C4B">
      <w:pPr>
        <w:rPr>
          <w:rFonts w:ascii="Arial" w:hAnsi="Arial"/>
          <w:rtl/>
        </w:rPr>
      </w:pPr>
      <w:r w:rsidRPr="006E2C4B">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6E2C4B" w:rsidRDefault="006E2C4B" w:rsidP="006E2C4B">
      <w:pPr>
        <w:rPr>
          <w:rFonts w:ascii="Arial" w:hAnsi="Arial"/>
          <w:rtl/>
        </w:rPr>
      </w:pPr>
    </w:p>
    <w:p w:rsidR="006E2C4B" w:rsidRPr="006E2C4B" w:rsidRDefault="006E2C4B" w:rsidP="006E2C4B">
      <w:pPr>
        <w:rPr>
          <w:rFonts w:ascii="Arial" w:hAnsi="Arial"/>
          <w:rtl/>
        </w:rPr>
      </w:pPr>
      <w:r w:rsidRPr="006E2C4B">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6E2C4B" w:rsidRPr="006E2C4B" w:rsidRDefault="006E2C4B" w:rsidP="006E2C4B">
      <w:pPr>
        <w:rPr>
          <w:rFonts w:ascii="Arial" w:hAnsi="Arial"/>
          <w:rtl/>
        </w:rPr>
      </w:pPr>
    </w:p>
    <w:p w:rsidR="00CC3612" w:rsidRDefault="00CC3612" w:rsidP="006E2C4B">
      <w:pPr>
        <w:rPr>
          <w:rFonts w:ascii="Arial" w:hAnsi="Arial"/>
          <w:rtl/>
        </w:rPr>
      </w:pPr>
    </w:p>
    <w:p w:rsidR="006E2C4B" w:rsidRPr="006E2C4B" w:rsidRDefault="006E2C4B" w:rsidP="006E2C4B">
      <w:pPr>
        <w:rPr>
          <w:rFonts w:ascii="Arial" w:hAnsi="Arial"/>
          <w:rtl/>
        </w:rPr>
      </w:pPr>
      <w:r w:rsidRPr="006E2C4B">
        <w:rPr>
          <w:rFonts w:ascii="Arial" w:hAnsi="Arial"/>
          <w:rtl/>
        </w:rPr>
        <w:t>ולראיה באתי על החתום:</w:t>
      </w:r>
      <w:r w:rsidRPr="006E2C4B">
        <w:rPr>
          <w:rFonts w:ascii="Arial" w:hAnsi="Arial" w:hint="cs"/>
          <w:rtl/>
        </w:rPr>
        <w:t xml:space="preserve"> </w:t>
      </w:r>
      <w:r w:rsidRPr="006E2C4B">
        <w:rPr>
          <w:rFonts w:ascii="Arial" w:hAnsi="Arial"/>
          <w:rtl/>
        </w:rPr>
        <w:t>________________________________</w:t>
      </w:r>
    </w:p>
    <w:p w:rsidR="007F0024" w:rsidRPr="00655781" w:rsidRDefault="007F0024" w:rsidP="007F0024">
      <w:pPr>
        <w:rPr>
          <w:rtl/>
        </w:rPr>
      </w:pPr>
    </w:p>
    <w:p w:rsidR="007F0024" w:rsidRPr="00655781" w:rsidRDefault="007F0024" w:rsidP="007F0024">
      <w:pPr>
        <w:jc w:val="center"/>
        <w:rPr>
          <w:b/>
          <w:bCs/>
          <w:rtl/>
        </w:rPr>
      </w:pPr>
    </w:p>
    <w:p w:rsidR="007F0024" w:rsidRDefault="007F0024" w:rsidP="007F0024">
      <w:pPr>
        <w:jc w:val="right"/>
        <w:rPr>
          <w:rtl/>
          <w:lang w:eastAsia="en-US"/>
        </w:rPr>
      </w:pPr>
    </w:p>
    <w:p w:rsidR="007F0024" w:rsidRDefault="007F0024" w:rsidP="007F0024">
      <w:pPr>
        <w:ind w:left="720"/>
        <w:jc w:val="center"/>
        <w:rPr>
          <w:sz w:val="36"/>
          <w:szCs w:val="36"/>
          <w:rtl/>
        </w:rPr>
      </w:pPr>
    </w:p>
    <w:p w:rsidR="007F0024" w:rsidRPr="002B7AE9" w:rsidRDefault="007F0024" w:rsidP="007F0024">
      <w:pPr>
        <w:rPr>
          <w:lang w:eastAsia="en-US"/>
        </w:rPr>
      </w:pPr>
    </w:p>
    <w:p w:rsidR="007F0024" w:rsidRDefault="007F0024" w:rsidP="007F0024">
      <w:pPr>
        <w:rPr>
          <w:rtl/>
          <w:lang w:eastAsia="en-US"/>
        </w:rPr>
      </w:pPr>
    </w:p>
    <w:p w:rsidR="00F84EA5" w:rsidRPr="00D07030" w:rsidRDefault="00F84EA5" w:rsidP="007F0024">
      <w:pPr>
        <w:overflowPunct/>
        <w:autoSpaceDE/>
        <w:autoSpaceDN/>
        <w:bidi w:val="0"/>
        <w:adjustRightInd/>
        <w:spacing w:line="240" w:lineRule="auto"/>
        <w:jc w:val="left"/>
        <w:textAlignment w:val="auto"/>
      </w:pPr>
    </w:p>
    <w:sectPr w:rsidR="00F84EA5" w:rsidRPr="00D07030" w:rsidSect="005D36D6">
      <w:endnotePr>
        <w:numFmt w:val="lowerLetter"/>
      </w:endnotePr>
      <w:pgSz w:w="11907" w:h="16840" w:code="9"/>
      <w:pgMar w:top="1138" w:right="1138" w:bottom="994" w:left="1138" w:header="720" w:footer="475"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0747" w:rsidRDefault="00AE0747">
      <w:r>
        <w:separator/>
      </w:r>
    </w:p>
  </w:endnote>
  <w:endnote w:type="continuationSeparator" w:id="0">
    <w:p w:rsidR="00AE0747" w:rsidRDefault="00AE07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QDavid">
    <w:panose1 w:val="00000000000000000000"/>
    <w:charset w:val="02"/>
    <w:family w:val="auto"/>
    <w:notTrueType/>
    <w:pitch w:val="variable"/>
  </w:font>
  <w:font w:name="Levenim MT">
    <w:panose1 w:val="02010502060101010101"/>
    <w:charset w:val="B1"/>
    <w:family w:val="auto"/>
    <w:pitch w:val="variable"/>
    <w:sig w:usb0="00000801" w:usb1="00000000" w:usb2="00000000" w:usb3="00000000" w:csb0="00000020" w:csb1="00000000"/>
  </w:font>
  <w:font w:name="Britannic Bold">
    <w:panose1 w:val="020B0903060703020204"/>
    <w:charset w:val="00"/>
    <w:family w:val="swiss"/>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99448601"/>
      <w:docPartObj>
        <w:docPartGallery w:val="Page Numbers (Bottom of Page)"/>
        <w:docPartUnique/>
      </w:docPartObj>
    </w:sdtPr>
    <w:sdtEndPr>
      <w:rPr>
        <w:cs/>
      </w:rPr>
    </w:sdtEndPr>
    <w:sdtContent>
      <w:sdt>
        <w:sdtPr>
          <w:rPr>
            <w:rtl/>
          </w:rPr>
          <w:id w:val="35328863"/>
          <w:docPartObj>
            <w:docPartGallery w:val="Page Numbers (Top of Page)"/>
            <w:docPartUnique/>
          </w:docPartObj>
        </w:sdtPr>
        <w:sdtEndPr/>
        <w:sdtContent>
          <w:p w:rsidR="001F1087" w:rsidRDefault="001F1087">
            <w:pPr>
              <w:pStyle w:val="a8"/>
              <w:jc w:val="center"/>
              <w:rPr>
                <w:rtl/>
                <w:cs/>
              </w:rPr>
            </w:pPr>
            <w:r>
              <w:rPr>
                <w:rFonts w:hint="cs"/>
                <w:rtl/>
                <w:cs/>
                <w:lang w:val="he-IL"/>
              </w:rPr>
              <w:t xml:space="preserve">חתימה </w:t>
            </w:r>
            <w:proofErr w:type="spellStart"/>
            <w:r>
              <w:rPr>
                <w:rFonts w:hint="cs"/>
                <w:rtl/>
                <w:cs/>
                <w:lang w:val="he-IL"/>
              </w:rPr>
              <w:t>בר"ת</w:t>
            </w:r>
            <w:proofErr w:type="spellEnd"/>
            <w:r>
              <w:rPr>
                <w:rFonts w:hint="cs"/>
                <w:rtl/>
                <w:cs/>
                <w:lang w:val="he-IL"/>
              </w:rPr>
              <w:t xml:space="preserve"> וחותמת המציע _______ תאריך __________ </w:t>
            </w:r>
            <w:r>
              <w:rPr>
                <w:rtl/>
                <w:cs/>
                <w:lang w:val="he-IL"/>
              </w:rPr>
              <w:t xml:space="preserve">עמוד </w:t>
            </w:r>
            <w:r>
              <w:rPr>
                <w:b/>
                <w:bCs/>
              </w:rPr>
              <w:fldChar w:fldCharType="begin"/>
            </w:r>
            <w:r>
              <w:rPr>
                <w:b/>
                <w:bCs/>
                <w:rtl/>
                <w:cs/>
              </w:rPr>
              <w:instrText>PAGE</w:instrText>
            </w:r>
            <w:r>
              <w:rPr>
                <w:b/>
                <w:bCs/>
              </w:rPr>
              <w:fldChar w:fldCharType="separate"/>
            </w:r>
            <w:r w:rsidR="00331AB3">
              <w:rPr>
                <w:b/>
                <w:bCs/>
                <w:noProof/>
                <w:rtl/>
              </w:rPr>
              <w:t>42</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331AB3">
              <w:rPr>
                <w:b/>
                <w:bCs/>
                <w:noProof/>
                <w:rtl/>
              </w:rPr>
              <w:t>57</w:t>
            </w:r>
            <w:r>
              <w:rPr>
                <w:b/>
                <w:bCs/>
              </w:rPr>
              <w:fldChar w:fldCharType="end"/>
            </w:r>
          </w:p>
        </w:sdtContent>
      </w:sdt>
    </w:sdtContent>
  </w:sdt>
  <w:p w:rsidR="001F1087" w:rsidRDefault="001F1087" w:rsidP="00DC0AB0">
    <w:pPr>
      <w:pStyle w:val="a8"/>
      <w:tabs>
        <w:tab w:val="clear" w:pos="4153"/>
        <w:tab w:val="clear" w:pos="8306"/>
        <w:tab w:val="right" w:pos="9639"/>
      </w:tabs>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37699592"/>
      <w:docPartObj>
        <w:docPartGallery w:val="Page Numbers (Bottom of Page)"/>
        <w:docPartUnique/>
      </w:docPartObj>
    </w:sdtPr>
    <w:sdtEndPr>
      <w:rPr>
        <w:cs/>
      </w:rPr>
    </w:sdtEndPr>
    <w:sdtContent>
      <w:sdt>
        <w:sdtPr>
          <w:rPr>
            <w:rtl/>
          </w:rPr>
          <w:id w:val="1474252266"/>
          <w:docPartObj>
            <w:docPartGallery w:val="Page Numbers (Top of Page)"/>
            <w:docPartUnique/>
          </w:docPartObj>
        </w:sdtPr>
        <w:sdtEndPr/>
        <w:sdtContent>
          <w:p w:rsidR="001F1087" w:rsidRDefault="001F1087" w:rsidP="004D7D9F">
            <w:pPr>
              <w:pStyle w:val="a8"/>
              <w:jc w:val="center"/>
              <w:rPr>
                <w:rtl/>
                <w:cs/>
              </w:rPr>
            </w:pPr>
            <w:r>
              <w:rPr>
                <w:rFonts w:hint="cs"/>
                <w:rtl/>
                <w:cs/>
                <w:lang w:val="he-IL"/>
              </w:rPr>
              <w:t xml:space="preserve">חתימה </w:t>
            </w:r>
            <w:proofErr w:type="spellStart"/>
            <w:r>
              <w:rPr>
                <w:rFonts w:hint="cs"/>
                <w:rtl/>
                <w:cs/>
                <w:lang w:val="he-IL"/>
              </w:rPr>
              <w:t>בר"ת</w:t>
            </w:r>
            <w:proofErr w:type="spellEnd"/>
            <w:r>
              <w:rPr>
                <w:rFonts w:hint="cs"/>
                <w:rtl/>
                <w:cs/>
                <w:lang w:val="he-IL"/>
              </w:rPr>
              <w:t xml:space="preserve"> וחותמת המציע _______ תאריך __________ </w:t>
            </w:r>
            <w:r>
              <w:rPr>
                <w:rtl/>
                <w:cs/>
                <w:lang w:val="he-IL"/>
              </w:rPr>
              <w:t xml:space="preserve">עמוד </w:t>
            </w:r>
            <w:r>
              <w:rPr>
                <w:b/>
                <w:bCs/>
              </w:rPr>
              <w:fldChar w:fldCharType="begin"/>
            </w:r>
            <w:r>
              <w:rPr>
                <w:b/>
                <w:bCs/>
                <w:rtl/>
                <w:cs/>
              </w:rPr>
              <w:instrText>PAGE</w:instrText>
            </w:r>
            <w:r>
              <w:rPr>
                <w:b/>
                <w:bCs/>
              </w:rPr>
              <w:fldChar w:fldCharType="separate"/>
            </w:r>
            <w:r w:rsidR="00331AB3">
              <w:rPr>
                <w:b/>
                <w:bCs/>
                <w:noProof/>
                <w:rtl/>
              </w:rPr>
              <w:t>35</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331AB3">
              <w:rPr>
                <w:b/>
                <w:bCs/>
                <w:noProof/>
                <w:rtl/>
              </w:rPr>
              <w:t>57</w:t>
            </w:r>
            <w:r>
              <w:rPr>
                <w:b/>
                <w:bCs/>
              </w:rPr>
              <w:fldChar w:fldCharType="end"/>
            </w:r>
          </w:p>
        </w:sdtContent>
      </w:sdt>
    </w:sdtContent>
  </w:sdt>
  <w:p w:rsidR="001F1087" w:rsidRPr="004D7D9F" w:rsidRDefault="001F1087" w:rsidP="004D7D9F">
    <w:pPr>
      <w:pStyle w:val="a8"/>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0747" w:rsidRDefault="00AE0747">
      <w:r>
        <w:separator/>
      </w:r>
    </w:p>
  </w:footnote>
  <w:footnote w:type="continuationSeparator" w:id="0">
    <w:p w:rsidR="00AE0747" w:rsidRDefault="00AE074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1087" w:rsidRDefault="001F1087">
    <w:pPr>
      <w:pStyle w:val="a6"/>
      <w:framePr w:wrap="around" w:vAnchor="text" w:hAnchor="margin" w:xAlign="center" w:y="1"/>
      <w:rPr>
        <w:rStyle w:val="aa"/>
        <w:rtl/>
        <w:lang w:eastAsia="en-US"/>
      </w:rPr>
    </w:pPr>
    <w:r>
      <w:rPr>
        <w:rStyle w:val="aa"/>
        <w:rtl/>
      </w:rPr>
      <w:fldChar w:fldCharType="begin"/>
    </w:r>
    <w:r>
      <w:rPr>
        <w:rStyle w:val="aa"/>
        <w:lang w:eastAsia="en-US"/>
      </w:rPr>
      <w:instrText xml:space="preserve">PAGE  </w:instrText>
    </w:r>
    <w:r>
      <w:rPr>
        <w:rStyle w:val="aa"/>
        <w:rtl/>
      </w:rPr>
      <w:fldChar w:fldCharType="separate"/>
    </w:r>
    <w:r>
      <w:rPr>
        <w:rStyle w:val="aa"/>
        <w:noProof/>
        <w:rtl/>
      </w:rPr>
      <w:t>31</w:t>
    </w:r>
    <w:r>
      <w:rPr>
        <w:rStyle w:val="aa"/>
        <w:rtl/>
      </w:rPr>
      <w:fldChar w:fldCharType="end"/>
    </w:r>
  </w:p>
  <w:p w:rsidR="001F1087" w:rsidRDefault="001F1087">
    <w:pPr>
      <w:pStyle w:val="a6"/>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1087" w:rsidRDefault="001F1087">
    <w:pPr>
      <w:pStyle w:val="a6"/>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C17925"/>
    <w:multiLevelType w:val="hybridMultilevel"/>
    <w:tmpl w:val="B348598A"/>
    <w:lvl w:ilvl="0" w:tplc="0409000F">
      <w:start w:val="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10B8C"/>
    <w:multiLevelType w:val="hybridMultilevel"/>
    <w:tmpl w:val="25CAFE8E"/>
    <w:lvl w:ilvl="0" w:tplc="484864DA">
      <w:start w:val="6"/>
      <w:numFmt w:val="hebrew1"/>
      <w:lvlText w:val="%1."/>
      <w:lvlJc w:val="left"/>
      <w:pPr>
        <w:tabs>
          <w:tab w:val="num" w:pos="1440"/>
        </w:tabs>
        <w:ind w:left="1440" w:right="1440" w:hanging="720"/>
      </w:pPr>
      <w:rPr>
        <w:rFonts w:hint="cs"/>
      </w:rPr>
    </w:lvl>
    <w:lvl w:ilvl="1" w:tplc="6538A8A8" w:tentative="1">
      <w:start w:val="1"/>
      <w:numFmt w:val="lowerLetter"/>
      <w:lvlText w:val="%2."/>
      <w:lvlJc w:val="left"/>
      <w:pPr>
        <w:tabs>
          <w:tab w:val="num" w:pos="1800"/>
        </w:tabs>
        <w:ind w:left="1800" w:right="1800" w:hanging="360"/>
      </w:pPr>
    </w:lvl>
    <w:lvl w:ilvl="2" w:tplc="D56E8F74" w:tentative="1">
      <w:start w:val="1"/>
      <w:numFmt w:val="lowerRoman"/>
      <w:lvlText w:val="%3."/>
      <w:lvlJc w:val="right"/>
      <w:pPr>
        <w:tabs>
          <w:tab w:val="num" w:pos="2520"/>
        </w:tabs>
        <w:ind w:left="2520" w:right="2520" w:hanging="180"/>
      </w:pPr>
    </w:lvl>
    <w:lvl w:ilvl="3" w:tplc="C868BBF4" w:tentative="1">
      <w:start w:val="1"/>
      <w:numFmt w:val="decimal"/>
      <w:lvlText w:val="%4."/>
      <w:lvlJc w:val="left"/>
      <w:pPr>
        <w:tabs>
          <w:tab w:val="num" w:pos="3240"/>
        </w:tabs>
        <w:ind w:left="3240" w:right="3240" w:hanging="360"/>
      </w:pPr>
    </w:lvl>
    <w:lvl w:ilvl="4" w:tplc="F30CCA1A" w:tentative="1">
      <w:start w:val="1"/>
      <w:numFmt w:val="lowerLetter"/>
      <w:lvlText w:val="%5."/>
      <w:lvlJc w:val="left"/>
      <w:pPr>
        <w:tabs>
          <w:tab w:val="num" w:pos="3960"/>
        </w:tabs>
        <w:ind w:left="3960" w:right="3960" w:hanging="360"/>
      </w:pPr>
    </w:lvl>
    <w:lvl w:ilvl="5" w:tplc="DA442202" w:tentative="1">
      <w:start w:val="1"/>
      <w:numFmt w:val="lowerRoman"/>
      <w:lvlText w:val="%6."/>
      <w:lvlJc w:val="right"/>
      <w:pPr>
        <w:tabs>
          <w:tab w:val="num" w:pos="4680"/>
        </w:tabs>
        <w:ind w:left="4680" w:right="4680" w:hanging="180"/>
      </w:pPr>
    </w:lvl>
    <w:lvl w:ilvl="6" w:tplc="FC946A22" w:tentative="1">
      <w:start w:val="1"/>
      <w:numFmt w:val="decimal"/>
      <w:lvlText w:val="%7."/>
      <w:lvlJc w:val="left"/>
      <w:pPr>
        <w:tabs>
          <w:tab w:val="num" w:pos="5400"/>
        </w:tabs>
        <w:ind w:left="5400" w:right="5400" w:hanging="360"/>
      </w:pPr>
    </w:lvl>
    <w:lvl w:ilvl="7" w:tplc="2A021CC8" w:tentative="1">
      <w:start w:val="1"/>
      <w:numFmt w:val="lowerLetter"/>
      <w:lvlText w:val="%8."/>
      <w:lvlJc w:val="left"/>
      <w:pPr>
        <w:tabs>
          <w:tab w:val="num" w:pos="6120"/>
        </w:tabs>
        <w:ind w:left="6120" w:right="6120" w:hanging="360"/>
      </w:pPr>
    </w:lvl>
    <w:lvl w:ilvl="8" w:tplc="AB4E38E2" w:tentative="1">
      <w:start w:val="1"/>
      <w:numFmt w:val="lowerRoman"/>
      <w:lvlText w:val="%9."/>
      <w:lvlJc w:val="right"/>
      <w:pPr>
        <w:tabs>
          <w:tab w:val="num" w:pos="6840"/>
        </w:tabs>
        <w:ind w:left="6840" w:right="6840" w:hanging="180"/>
      </w:pPr>
    </w:lvl>
  </w:abstractNum>
  <w:abstractNum w:abstractNumId="2">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nsid w:val="2EE2451D"/>
    <w:multiLevelType w:val="hybridMultilevel"/>
    <w:tmpl w:val="4E86BC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37B4123"/>
    <w:multiLevelType w:val="hybridMultilevel"/>
    <w:tmpl w:val="E98E902C"/>
    <w:lvl w:ilvl="0" w:tplc="E6B671BE">
      <w:start w:val="1"/>
      <w:numFmt w:val="bullet"/>
      <w:lvlText w:val=""/>
      <w:lvlJc w:val="left"/>
      <w:pPr>
        <w:ind w:left="721" w:hanging="360"/>
      </w:pPr>
      <w:rPr>
        <w:rFonts w:ascii="Symbol" w:eastAsia="Times New Roman" w:hAnsi="Symbol" w:cs="David" w:hint="default"/>
      </w:rPr>
    </w:lvl>
    <w:lvl w:ilvl="1" w:tplc="04090003" w:tentative="1">
      <w:start w:val="1"/>
      <w:numFmt w:val="bullet"/>
      <w:lvlText w:val="o"/>
      <w:lvlJc w:val="left"/>
      <w:pPr>
        <w:ind w:left="1441" w:hanging="360"/>
      </w:pPr>
      <w:rPr>
        <w:rFonts w:ascii="Courier New" w:hAnsi="Courier New" w:cs="Courier New" w:hint="default"/>
      </w:rPr>
    </w:lvl>
    <w:lvl w:ilvl="2" w:tplc="04090005" w:tentative="1">
      <w:start w:val="1"/>
      <w:numFmt w:val="bullet"/>
      <w:lvlText w:val=""/>
      <w:lvlJc w:val="left"/>
      <w:pPr>
        <w:ind w:left="2161" w:hanging="360"/>
      </w:pPr>
      <w:rPr>
        <w:rFonts w:ascii="Wingdings" w:hAnsi="Wingdings" w:hint="default"/>
      </w:rPr>
    </w:lvl>
    <w:lvl w:ilvl="3" w:tplc="04090001" w:tentative="1">
      <w:start w:val="1"/>
      <w:numFmt w:val="bullet"/>
      <w:lvlText w:val=""/>
      <w:lvlJc w:val="left"/>
      <w:pPr>
        <w:ind w:left="2881" w:hanging="360"/>
      </w:pPr>
      <w:rPr>
        <w:rFonts w:ascii="Symbol" w:hAnsi="Symbol" w:hint="default"/>
      </w:rPr>
    </w:lvl>
    <w:lvl w:ilvl="4" w:tplc="04090003" w:tentative="1">
      <w:start w:val="1"/>
      <w:numFmt w:val="bullet"/>
      <w:lvlText w:val="o"/>
      <w:lvlJc w:val="left"/>
      <w:pPr>
        <w:ind w:left="3601" w:hanging="360"/>
      </w:pPr>
      <w:rPr>
        <w:rFonts w:ascii="Courier New" w:hAnsi="Courier New" w:cs="Courier New" w:hint="default"/>
      </w:rPr>
    </w:lvl>
    <w:lvl w:ilvl="5" w:tplc="04090005" w:tentative="1">
      <w:start w:val="1"/>
      <w:numFmt w:val="bullet"/>
      <w:lvlText w:val=""/>
      <w:lvlJc w:val="left"/>
      <w:pPr>
        <w:ind w:left="4321" w:hanging="360"/>
      </w:pPr>
      <w:rPr>
        <w:rFonts w:ascii="Wingdings" w:hAnsi="Wingdings" w:hint="default"/>
      </w:rPr>
    </w:lvl>
    <w:lvl w:ilvl="6" w:tplc="04090001" w:tentative="1">
      <w:start w:val="1"/>
      <w:numFmt w:val="bullet"/>
      <w:lvlText w:val=""/>
      <w:lvlJc w:val="left"/>
      <w:pPr>
        <w:ind w:left="5041" w:hanging="360"/>
      </w:pPr>
      <w:rPr>
        <w:rFonts w:ascii="Symbol" w:hAnsi="Symbol" w:hint="default"/>
      </w:rPr>
    </w:lvl>
    <w:lvl w:ilvl="7" w:tplc="04090003" w:tentative="1">
      <w:start w:val="1"/>
      <w:numFmt w:val="bullet"/>
      <w:lvlText w:val="o"/>
      <w:lvlJc w:val="left"/>
      <w:pPr>
        <w:ind w:left="5761" w:hanging="360"/>
      </w:pPr>
      <w:rPr>
        <w:rFonts w:ascii="Courier New" w:hAnsi="Courier New" w:cs="Courier New" w:hint="default"/>
      </w:rPr>
    </w:lvl>
    <w:lvl w:ilvl="8" w:tplc="04090005" w:tentative="1">
      <w:start w:val="1"/>
      <w:numFmt w:val="bullet"/>
      <w:lvlText w:val=""/>
      <w:lvlJc w:val="left"/>
      <w:pPr>
        <w:ind w:left="6481" w:hanging="360"/>
      </w:pPr>
      <w:rPr>
        <w:rFonts w:ascii="Wingdings" w:hAnsi="Wingdings" w:hint="default"/>
      </w:rPr>
    </w:lvl>
  </w:abstractNum>
  <w:abstractNum w:abstractNumId="9">
    <w:nsid w:val="35F411DE"/>
    <w:multiLevelType w:val="multilevel"/>
    <w:tmpl w:val="85B26010"/>
    <w:lvl w:ilvl="0">
      <w:start w:val="1"/>
      <w:numFmt w:val="decimal"/>
      <w:lvlText w:val="%1."/>
      <w:lvlJc w:val="left"/>
      <w:pPr>
        <w:ind w:left="360" w:hanging="360"/>
      </w:pPr>
      <w:rPr>
        <w:b/>
        <w:bCs/>
      </w:rPr>
    </w:lvl>
    <w:lvl w:ilvl="1">
      <w:start w:val="1"/>
      <w:numFmt w:val="decimal"/>
      <w:lvlText w:val="%1.%2."/>
      <w:lvlJc w:val="left"/>
      <w:pPr>
        <w:ind w:left="792" w:hanging="432"/>
      </w:pPr>
      <w:rPr>
        <w:b w:val="0"/>
        <w:bCs w:val="0"/>
        <w:i w:val="0"/>
        <w:iCs w:val="0"/>
        <w:lang w:val="en-US"/>
      </w:rPr>
    </w:lvl>
    <w:lvl w:ilvl="2">
      <w:start w:val="1"/>
      <w:numFmt w:val="decimal"/>
      <w:lvlText w:val="%1.%2.%3."/>
      <w:lvlJc w:val="left"/>
      <w:pPr>
        <w:ind w:left="1224" w:hanging="504"/>
      </w:pPr>
      <w:rPr>
        <w:b w:val="0"/>
        <w:bCs w:val="0"/>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40CB762F"/>
    <w:multiLevelType w:val="hybridMultilevel"/>
    <w:tmpl w:val="8E386DD0"/>
    <w:lvl w:ilvl="0" w:tplc="04090001">
      <w:start w:val="1"/>
      <w:numFmt w:val="bullet"/>
      <w:lvlText w:val=""/>
      <w:lvlJc w:val="left"/>
      <w:pPr>
        <w:ind w:left="760" w:hanging="360"/>
      </w:pPr>
      <w:rPr>
        <w:rFonts w:ascii="Symbol" w:hAnsi="Symbol" w:hint="default"/>
      </w:rPr>
    </w:lvl>
    <w:lvl w:ilvl="1" w:tplc="04090003" w:tentative="1">
      <w:start w:val="1"/>
      <w:numFmt w:val="bullet"/>
      <w:lvlText w:val="o"/>
      <w:lvlJc w:val="left"/>
      <w:pPr>
        <w:ind w:left="1480" w:hanging="360"/>
      </w:pPr>
      <w:rPr>
        <w:rFonts w:ascii="Courier New" w:hAnsi="Courier New" w:hint="default"/>
      </w:rPr>
    </w:lvl>
    <w:lvl w:ilvl="2" w:tplc="04090005" w:tentative="1">
      <w:start w:val="1"/>
      <w:numFmt w:val="bullet"/>
      <w:lvlText w:val=""/>
      <w:lvlJc w:val="left"/>
      <w:pPr>
        <w:ind w:left="2200" w:hanging="360"/>
      </w:pPr>
      <w:rPr>
        <w:rFonts w:ascii="Wingdings" w:hAnsi="Wingdings" w:hint="default"/>
      </w:rPr>
    </w:lvl>
    <w:lvl w:ilvl="3" w:tplc="04090001" w:tentative="1">
      <w:start w:val="1"/>
      <w:numFmt w:val="bullet"/>
      <w:lvlText w:val=""/>
      <w:lvlJc w:val="left"/>
      <w:pPr>
        <w:ind w:left="2920" w:hanging="360"/>
      </w:pPr>
      <w:rPr>
        <w:rFonts w:ascii="Symbol" w:hAnsi="Symbol" w:hint="default"/>
      </w:rPr>
    </w:lvl>
    <w:lvl w:ilvl="4" w:tplc="04090003" w:tentative="1">
      <w:start w:val="1"/>
      <w:numFmt w:val="bullet"/>
      <w:lvlText w:val="o"/>
      <w:lvlJc w:val="left"/>
      <w:pPr>
        <w:ind w:left="3640" w:hanging="360"/>
      </w:pPr>
      <w:rPr>
        <w:rFonts w:ascii="Courier New" w:hAnsi="Courier New" w:hint="default"/>
      </w:rPr>
    </w:lvl>
    <w:lvl w:ilvl="5" w:tplc="04090005" w:tentative="1">
      <w:start w:val="1"/>
      <w:numFmt w:val="bullet"/>
      <w:lvlText w:val=""/>
      <w:lvlJc w:val="left"/>
      <w:pPr>
        <w:ind w:left="4360" w:hanging="360"/>
      </w:pPr>
      <w:rPr>
        <w:rFonts w:ascii="Wingdings" w:hAnsi="Wingdings" w:hint="default"/>
      </w:rPr>
    </w:lvl>
    <w:lvl w:ilvl="6" w:tplc="04090001" w:tentative="1">
      <w:start w:val="1"/>
      <w:numFmt w:val="bullet"/>
      <w:lvlText w:val=""/>
      <w:lvlJc w:val="left"/>
      <w:pPr>
        <w:ind w:left="5080" w:hanging="360"/>
      </w:pPr>
      <w:rPr>
        <w:rFonts w:ascii="Symbol" w:hAnsi="Symbol" w:hint="default"/>
      </w:rPr>
    </w:lvl>
    <w:lvl w:ilvl="7" w:tplc="04090003" w:tentative="1">
      <w:start w:val="1"/>
      <w:numFmt w:val="bullet"/>
      <w:lvlText w:val="o"/>
      <w:lvlJc w:val="left"/>
      <w:pPr>
        <w:ind w:left="5800" w:hanging="360"/>
      </w:pPr>
      <w:rPr>
        <w:rFonts w:ascii="Courier New" w:hAnsi="Courier New" w:hint="default"/>
      </w:rPr>
    </w:lvl>
    <w:lvl w:ilvl="8" w:tplc="04090005" w:tentative="1">
      <w:start w:val="1"/>
      <w:numFmt w:val="bullet"/>
      <w:lvlText w:val=""/>
      <w:lvlJc w:val="left"/>
      <w:pPr>
        <w:ind w:left="6520" w:hanging="360"/>
      </w:pPr>
      <w:rPr>
        <w:rFonts w:ascii="Wingdings" w:hAnsi="Wingdings" w:hint="default"/>
      </w:rPr>
    </w:lvl>
  </w:abstractNum>
  <w:abstractNum w:abstractNumId="11">
    <w:nsid w:val="4D463423"/>
    <w:multiLevelType w:val="multilevel"/>
    <w:tmpl w:val="2A52F1AC"/>
    <w:lvl w:ilvl="0">
      <w:start w:val="1"/>
      <w:numFmt w:val="decimal"/>
      <w:lvlText w:val="%1."/>
      <w:lvlJc w:val="left"/>
      <w:pPr>
        <w:ind w:left="641" w:hanging="641"/>
      </w:pPr>
      <w:rPr>
        <w:rFonts w:cs="Times New Roman"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2">
    <w:nsid w:val="50146184"/>
    <w:multiLevelType w:val="hybridMultilevel"/>
    <w:tmpl w:val="7FDCB27C"/>
    <w:lvl w:ilvl="0" w:tplc="AF5AC35E">
      <w:start w:val="11"/>
      <w:numFmt w:val="bullet"/>
      <w:lvlText w:val=""/>
      <w:lvlJc w:val="left"/>
      <w:pPr>
        <w:ind w:left="720" w:hanging="360"/>
      </w:pPr>
      <w:rPr>
        <w:rFonts w:ascii="Symbol" w:eastAsia="Times New Roman" w:hAnsi="Symbol" w:cs="David"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67C1BF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CD36349"/>
    <w:multiLevelType w:val="multilevel"/>
    <w:tmpl w:val="CD7ED32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61152293"/>
    <w:multiLevelType w:val="hybridMultilevel"/>
    <w:tmpl w:val="B9B4C0E8"/>
    <w:lvl w:ilvl="0" w:tplc="9236CCB4">
      <w:start w:val="1"/>
      <w:numFmt w:val="decimal"/>
      <w:lvlText w:val="%1."/>
      <w:lvlJc w:val="left"/>
      <w:pPr>
        <w:ind w:left="361" w:hanging="360"/>
      </w:pPr>
      <w:rPr>
        <w:rFonts w:hint="default"/>
      </w:rPr>
    </w:lvl>
    <w:lvl w:ilvl="1" w:tplc="04090019" w:tentative="1">
      <w:start w:val="1"/>
      <w:numFmt w:val="lowerLetter"/>
      <w:lvlText w:val="%2."/>
      <w:lvlJc w:val="left"/>
      <w:pPr>
        <w:ind w:left="1081" w:hanging="360"/>
      </w:pPr>
    </w:lvl>
    <w:lvl w:ilvl="2" w:tplc="0409001B" w:tentative="1">
      <w:start w:val="1"/>
      <w:numFmt w:val="lowerRoman"/>
      <w:lvlText w:val="%3."/>
      <w:lvlJc w:val="right"/>
      <w:pPr>
        <w:ind w:left="1801" w:hanging="180"/>
      </w:pPr>
    </w:lvl>
    <w:lvl w:ilvl="3" w:tplc="0409000F" w:tentative="1">
      <w:start w:val="1"/>
      <w:numFmt w:val="decimal"/>
      <w:lvlText w:val="%4."/>
      <w:lvlJc w:val="left"/>
      <w:pPr>
        <w:ind w:left="2521" w:hanging="360"/>
      </w:pPr>
    </w:lvl>
    <w:lvl w:ilvl="4" w:tplc="04090019" w:tentative="1">
      <w:start w:val="1"/>
      <w:numFmt w:val="lowerLetter"/>
      <w:lvlText w:val="%5."/>
      <w:lvlJc w:val="left"/>
      <w:pPr>
        <w:ind w:left="3241" w:hanging="360"/>
      </w:pPr>
    </w:lvl>
    <w:lvl w:ilvl="5" w:tplc="0409001B" w:tentative="1">
      <w:start w:val="1"/>
      <w:numFmt w:val="lowerRoman"/>
      <w:lvlText w:val="%6."/>
      <w:lvlJc w:val="right"/>
      <w:pPr>
        <w:ind w:left="3961" w:hanging="180"/>
      </w:pPr>
    </w:lvl>
    <w:lvl w:ilvl="6" w:tplc="0409000F" w:tentative="1">
      <w:start w:val="1"/>
      <w:numFmt w:val="decimal"/>
      <w:lvlText w:val="%7."/>
      <w:lvlJc w:val="left"/>
      <w:pPr>
        <w:ind w:left="4681" w:hanging="360"/>
      </w:pPr>
    </w:lvl>
    <w:lvl w:ilvl="7" w:tplc="04090019" w:tentative="1">
      <w:start w:val="1"/>
      <w:numFmt w:val="lowerLetter"/>
      <w:lvlText w:val="%8."/>
      <w:lvlJc w:val="left"/>
      <w:pPr>
        <w:ind w:left="5401" w:hanging="360"/>
      </w:pPr>
    </w:lvl>
    <w:lvl w:ilvl="8" w:tplc="0409001B" w:tentative="1">
      <w:start w:val="1"/>
      <w:numFmt w:val="lowerRoman"/>
      <w:lvlText w:val="%9."/>
      <w:lvlJc w:val="right"/>
      <w:pPr>
        <w:ind w:left="6121" w:hanging="180"/>
      </w:pPr>
    </w:lvl>
  </w:abstractNum>
  <w:abstractNum w:abstractNumId="16">
    <w:nsid w:val="6D25067E"/>
    <w:multiLevelType w:val="hybridMultilevel"/>
    <w:tmpl w:val="85DA83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787F0143"/>
    <w:multiLevelType w:val="multilevel"/>
    <w:tmpl w:val="1D98D6E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2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4"/>
  </w:num>
  <w:num w:numId="2">
    <w:abstractNumId w:val="10"/>
  </w:num>
  <w:num w:numId="3">
    <w:abstractNumId w:val="11"/>
  </w:num>
  <w:num w:numId="4">
    <w:abstractNumId w:val="4"/>
  </w:num>
  <w:num w:numId="5">
    <w:abstractNumId w:val="20"/>
  </w:num>
  <w:num w:numId="6">
    <w:abstractNumId w:val="19"/>
  </w:num>
  <w:num w:numId="7">
    <w:abstractNumId w:val="15"/>
  </w:num>
  <w:num w:numId="8">
    <w:abstractNumId w:val="8"/>
  </w:num>
  <w:num w:numId="9">
    <w:abstractNumId w:val="1"/>
  </w:num>
  <w:num w:numId="10">
    <w:abstractNumId w:val="7"/>
  </w:num>
  <w:num w:numId="11">
    <w:abstractNumId w:val="6"/>
  </w:num>
  <w:num w:numId="12">
    <w:abstractNumId w:val="12"/>
  </w:num>
  <w:num w:numId="13">
    <w:abstractNumId w:val="5"/>
  </w:num>
  <w:num w:numId="14">
    <w:abstractNumId w:val="2"/>
    <w:lvlOverride w:ilvl="0">
      <w:startOverride w:val="1"/>
    </w:lvlOverride>
  </w:num>
  <w:num w:numId="15">
    <w:abstractNumId w:val="3"/>
  </w:num>
  <w:num w:numId="16">
    <w:abstractNumId w:val="17"/>
  </w:num>
  <w:num w:numId="17">
    <w:abstractNumId w:val="18"/>
  </w:num>
  <w:num w:numId="18">
    <w:abstractNumId w:val="16"/>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num>
  <w:num w:numId="21">
    <w:abstractNumId w:val="0"/>
  </w:num>
  <w:numIdMacAtCleanup w:val="1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2"/>
  <w:drawingGridVerticalSpacing w:val="98"/>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6A3F"/>
    <w:rsid w:val="000013AA"/>
    <w:rsid w:val="00001C0C"/>
    <w:rsid w:val="000032B3"/>
    <w:rsid w:val="000040A2"/>
    <w:rsid w:val="00004CD2"/>
    <w:rsid w:val="00006536"/>
    <w:rsid w:val="000160E0"/>
    <w:rsid w:val="000174C9"/>
    <w:rsid w:val="0001783A"/>
    <w:rsid w:val="00025A56"/>
    <w:rsid w:val="000263CF"/>
    <w:rsid w:val="000269D0"/>
    <w:rsid w:val="00033061"/>
    <w:rsid w:val="00033C32"/>
    <w:rsid w:val="00037510"/>
    <w:rsid w:val="00040D88"/>
    <w:rsid w:val="00043499"/>
    <w:rsid w:val="00043574"/>
    <w:rsid w:val="00044C32"/>
    <w:rsid w:val="00046DF1"/>
    <w:rsid w:val="00047A2B"/>
    <w:rsid w:val="00047B0D"/>
    <w:rsid w:val="00047C5D"/>
    <w:rsid w:val="00050416"/>
    <w:rsid w:val="00057463"/>
    <w:rsid w:val="00057E6C"/>
    <w:rsid w:val="00061621"/>
    <w:rsid w:val="000666C9"/>
    <w:rsid w:val="00067361"/>
    <w:rsid w:val="00073120"/>
    <w:rsid w:val="0007791B"/>
    <w:rsid w:val="00077F51"/>
    <w:rsid w:val="00083917"/>
    <w:rsid w:val="00087028"/>
    <w:rsid w:val="000920D7"/>
    <w:rsid w:val="000A32CE"/>
    <w:rsid w:val="000A5DC6"/>
    <w:rsid w:val="000B0EEA"/>
    <w:rsid w:val="000B2F25"/>
    <w:rsid w:val="000C2E9A"/>
    <w:rsid w:val="000C4F13"/>
    <w:rsid w:val="000C5969"/>
    <w:rsid w:val="000D17C3"/>
    <w:rsid w:val="000D3383"/>
    <w:rsid w:val="000D5DCB"/>
    <w:rsid w:val="000D61D3"/>
    <w:rsid w:val="000E3CF4"/>
    <w:rsid w:val="000E4005"/>
    <w:rsid w:val="000E4AD8"/>
    <w:rsid w:val="000E6576"/>
    <w:rsid w:val="000E7153"/>
    <w:rsid w:val="000E7F62"/>
    <w:rsid w:val="000F2195"/>
    <w:rsid w:val="000F3209"/>
    <w:rsid w:val="000F4C0B"/>
    <w:rsid w:val="001036D2"/>
    <w:rsid w:val="001045F1"/>
    <w:rsid w:val="001052D2"/>
    <w:rsid w:val="00112230"/>
    <w:rsid w:val="00115EAA"/>
    <w:rsid w:val="001167B9"/>
    <w:rsid w:val="001201ED"/>
    <w:rsid w:val="00125B95"/>
    <w:rsid w:val="001322F0"/>
    <w:rsid w:val="00133445"/>
    <w:rsid w:val="00135946"/>
    <w:rsid w:val="00136BCD"/>
    <w:rsid w:val="001478E2"/>
    <w:rsid w:val="00147DCA"/>
    <w:rsid w:val="00147F8C"/>
    <w:rsid w:val="00156246"/>
    <w:rsid w:val="001570A2"/>
    <w:rsid w:val="001629D9"/>
    <w:rsid w:val="00166D1C"/>
    <w:rsid w:val="001719BE"/>
    <w:rsid w:val="00171A9A"/>
    <w:rsid w:val="0017221C"/>
    <w:rsid w:val="0017342D"/>
    <w:rsid w:val="00174892"/>
    <w:rsid w:val="001811ED"/>
    <w:rsid w:val="001816A3"/>
    <w:rsid w:val="00182797"/>
    <w:rsid w:val="00182D03"/>
    <w:rsid w:val="001836C1"/>
    <w:rsid w:val="001856FF"/>
    <w:rsid w:val="00185ACC"/>
    <w:rsid w:val="00187201"/>
    <w:rsid w:val="00191064"/>
    <w:rsid w:val="00194F2A"/>
    <w:rsid w:val="00196352"/>
    <w:rsid w:val="0019675C"/>
    <w:rsid w:val="00196C28"/>
    <w:rsid w:val="001A0844"/>
    <w:rsid w:val="001C1BC1"/>
    <w:rsid w:val="001C40FF"/>
    <w:rsid w:val="001C5197"/>
    <w:rsid w:val="001C73DA"/>
    <w:rsid w:val="001D47C3"/>
    <w:rsid w:val="001D5883"/>
    <w:rsid w:val="001D6390"/>
    <w:rsid w:val="001D6C51"/>
    <w:rsid w:val="001E0CE5"/>
    <w:rsid w:val="001E20A8"/>
    <w:rsid w:val="001E3EBC"/>
    <w:rsid w:val="001E52DF"/>
    <w:rsid w:val="001E747C"/>
    <w:rsid w:val="001F1087"/>
    <w:rsid w:val="001F1C84"/>
    <w:rsid w:val="001F582A"/>
    <w:rsid w:val="001F7DAB"/>
    <w:rsid w:val="002012D6"/>
    <w:rsid w:val="00207B2B"/>
    <w:rsid w:val="00211A1B"/>
    <w:rsid w:val="0021217F"/>
    <w:rsid w:val="002156C8"/>
    <w:rsid w:val="00217A89"/>
    <w:rsid w:val="00221F7C"/>
    <w:rsid w:val="00222A07"/>
    <w:rsid w:val="00226029"/>
    <w:rsid w:val="0023417D"/>
    <w:rsid w:val="002350F8"/>
    <w:rsid w:val="00235AA5"/>
    <w:rsid w:val="00235CD4"/>
    <w:rsid w:val="0024429C"/>
    <w:rsid w:val="0025342A"/>
    <w:rsid w:val="00254050"/>
    <w:rsid w:val="00260360"/>
    <w:rsid w:val="00260615"/>
    <w:rsid w:val="0026147C"/>
    <w:rsid w:val="00273EBF"/>
    <w:rsid w:val="00274AB0"/>
    <w:rsid w:val="00275726"/>
    <w:rsid w:val="0027597D"/>
    <w:rsid w:val="00275F6E"/>
    <w:rsid w:val="00276AF7"/>
    <w:rsid w:val="00277575"/>
    <w:rsid w:val="00283ACA"/>
    <w:rsid w:val="00284EA0"/>
    <w:rsid w:val="0028627B"/>
    <w:rsid w:val="0029143D"/>
    <w:rsid w:val="0029523E"/>
    <w:rsid w:val="002A1685"/>
    <w:rsid w:val="002A2966"/>
    <w:rsid w:val="002A3FE9"/>
    <w:rsid w:val="002B1E30"/>
    <w:rsid w:val="002B7715"/>
    <w:rsid w:val="002C4465"/>
    <w:rsid w:val="002C4A90"/>
    <w:rsid w:val="002C6D6D"/>
    <w:rsid w:val="002D38BC"/>
    <w:rsid w:val="002E18D6"/>
    <w:rsid w:val="002F3E4F"/>
    <w:rsid w:val="002F623D"/>
    <w:rsid w:val="002F7555"/>
    <w:rsid w:val="00301FF9"/>
    <w:rsid w:val="00304A85"/>
    <w:rsid w:val="00305650"/>
    <w:rsid w:val="00313B3D"/>
    <w:rsid w:val="0031611C"/>
    <w:rsid w:val="00317200"/>
    <w:rsid w:val="00317CF6"/>
    <w:rsid w:val="00321CDB"/>
    <w:rsid w:val="0032228D"/>
    <w:rsid w:val="0032330F"/>
    <w:rsid w:val="00323E8E"/>
    <w:rsid w:val="00324812"/>
    <w:rsid w:val="00327D7C"/>
    <w:rsid w:val="00327F72"/>
    <w:rsid w:val="00331AB3"/>
    <w:rsid w:val="00331D73"/>
    <w:rsid w:val="0033716E"/>
    <w:rsid w:val="0034079F"/>
    <w:rsid w:val="003435F2"/>
    <w:rsid w:val="00344115"/>
    <w:rsid w:val="003469E5"/>
    <w:rsid w:val="003470C6"/>
    <w:rsid w:val="00347C4A"/>
    <w:rsid w:val="00350A23"/>
    <w:rsid w:val="00350B8B"/>
    <w:rsid w:val="0035108C"/>
    <w:rsid w:val="003530E9"/>
    <w:rsid w:val="00353D17"/>
    <w:rsid w:val="00357963"/>
    <w:rsid w:val="0036297C"/>
    <w:rsid w:val="00366A3F"/>
    <w:rsid w:val="00366EA5"/>
    <w:rsid w:val="00367452"/>
    <w:rsid w:val="00373070"/>
    <w:rsid w:val="0037394F"/>
    <w:rsid w:val="00374336"/>
    <w:rsid w:val="00377E3E"/>
    <w:rsid w:val="0038015C"/>
    <w:rsid w:val="0038197B"/>
    <w:rsid w:val="00383206"/>
    <w:rsid w:val="003832AF"/>
    <w:rsid w:val="00387354"/>
    <w:rsid w:val="003905D2"/>
    <w:rsid w:val="003907E1"/>
    <w:rsid w:val="003940E7"/>
    <w:rsid w:val="003952A7"/>
    <w:rsid w:val="00397990"/>
    <w:rsid w:val="003A02A2"/>
    <w:rsid w:val="003A075E"/>
    <w:rsid w:val="003A0834"/>
    <w:rsid w:val="003A3849"/>
    <w:rsid w:val="003A61E1"/>
    <w:rsid w:val="003B0CD0"/>
    <w:rsid w:val="003B13E4"/>
    <w:rsid w:val="003B2760"/>
    <w:rsid w:val="003B2CDD"/>
    <w:rsid w:val="003B4D9E"/>
    <w:rsid w:val="003B6C7D"/>
    <w:rsid w:val="003C21AA"/>
    <w:rsid w:val="003C23DE"/>
    <w:rsid w:val="003C4540"/>
    <w:rsid w:val="003C7630"/>
    <w:rsid w:val="003D081B"/>
    <w:rsid w:val="003D1A3B"/>
    <w:rsid w:val="003D34F2"/>
    <w:rsid w:val="003D4DE9"/>
    <w:rsid w:val="003D7675"/>
    <w:rsid w:val="003E32AE"/>
    <w:rsid w:val="003E4029"/>
    <w:rsid w:val="003E4EDA"/>
    <w:rsid w:val="003E6FF4"/>
    <w:rsid w:val="003F183A"/>
    <w:rsid w:val="003F64C4"/>
    <w:rsid w:val="003F67A0"/>
    <w:rsid w:val="003F6CFF"/>
    <w:rsid w:val="00402EB9"/>
    <w:rsid w:val="00415DCC"/>
    <w:rsid w:val="00417193"/>
    <w:rsid w:val="00422F24"/>
    <w:rsid w:val="004338C8"/>
    <w:rsid w:val="00437F49"/>
    <w:rsid w:val="00442E2A"/>
    <w:rsid w:val="00452C90"/>
    <w:rsid w:val="00455A95"/>
    <w:rsid w:val="00455D9B"/>
    <w:rsid w:val="004628EC"/>
    <w:rsid w:val="004635DC"/>
    <w:rsid w:val="00470BDE"/>
    <w:rsid w:val="00474304"/>
    <w:rsid w:val="00476B6E"/>
    <w:rsid w:val="00480FEA"/>
    <w:rsid w:val="0048415A"/>
    <w:rsid w:val="00485DC8"/>
    <w:rsid w:val="00492D9E"/>
    <w:rsid w:val="00494196"/>
    <w:rsid w:val="004A3D4B"/>
    <w:rsid w:val="004A4B20"/>
    <w:rsid w:val="004A523D"/>
    <w:rsid w:val="004A5339"/>
    <w:rsid w:val="004B11B0"/>
    <w:rsid w:val="004B4B40"/>
    <w:rsid w:val="004C0D74"/>
    <w:rsid w:val="004C1DFC"/>
    <w:rsid w:val="004C2B24"/>
    <w:rsid w:val="004C45A5"/>
    <w:rsid w:val="004C5CAC"/>
    <w:rsid w:val="004C607C"/>
    <w:rsid w:val="004D33B1"/>
    <w:rsid w:val="004D39D0"/>
    <w:rsid w:val="004D65A5"/>
    <w:rsid w:val="004D7D9F"/>
    <w:rsid w:val="004E0B7E"/>
    <w:rsid w:val="004E183F"/>
    <w:rsid w:val="004E2DAB"/>
    <w:rsid w:val="004E6A34"/>
    <w:rsid w:val="004F26D0"/>
    <w:rsid w:val="005009FC"/>
    <w:rsid w:val="00501597"/>
    <w:rsid w:val="0050204D"/>
    <w:rsid w:val="00503ACB"/>
    <w:rsid w:val="00505B60"/>
    <w:rsid w:val="00505BCF"/>
    <w:rsid w:val="005126DC"/>
    <w:rsid w:val="00516B7F"/>
    <w:rsid w:val="0052004B"/>
    <w:rsid w:val="00523AE0"/>
    <w:rsid w:val="00526635"/>
    <w:rsid w:val="005311E2"/>
    <w:rsid w:val="00532538"/>
    <w:rsid w:val="00533121"/>
    <w:rsid w:val="00533EAE"/>
    <w:rsid w:val="00534EDA"/>
    <w:rsid w:val="00536176"/>
    <w:rsid w:val="00536DA4"/>
    <w:rsid w:val="0054230F"/>
    <w:rsid w:val="005435BD"/>
    <w:rsid w:val="005441FF"/>
    <w:rsid w:val="00546118"/>
    <w:rsid w:val="00556A45"/>
    <w:rsid w:val="0055794D"/>
    <w:rsid w:val="00557E78"/>
    <w:rsid w:val="00561FDA"/>
    <w:rsid w:val="00563C48"/>
    <w:rsid w:val="00566AB8"/>
    <w:rsid w:val="005741C8"/>
    <w:rsid w:val="00574EAD"/>
    <w:rsid w:val="00580E66"/>
    <w:rsid w:val="005813B9"/>
    <w:rsid w:val="00582090"/>
    <w:rsid w:val="00583AC0"/>
    <w:rsid w:val="00587ABC"/>
    <w:rsid w:val="00590983"/>
    <w:rsid w:val="0059098F"/>
    <w:rsid w:val="00590A7E"/>
    <w:rsid w:val="00592F28"/>
    <w:rsid w:val="005A1EE9"/>
    <w:rsid w:val="005A60AC"/>
    <w:rsid w:val="005A75AC"/>
    <w:rsid w:val="005B2CB9"/>
    <w:rsid w:val="005C106F"/>
    <w:rsid w:val="005C25D5"/>
    <w:rsid w:val="005C782D"/>
    <w:rsid w:val="005D1184"/>
    <w:rsid w:val="005D1C10"/>
    <w:rsid w:val="005D36D6"/>
    <w:rsid w:val="005D38A0"/>
    <w:rsid w:val="005D7E42"/>
    <w:rsid w:val="005E027A"/>
    <w:rsid w:val="005E0A7E"/>
    <w:rsid w:val="005E3DFD"/>
    <w:rsid w:val="005E441F"/>
    <w:rsid w:val="005E510E"/>
    <w:rsid w:val="005F1B9A"/>
    <w:rsid w:val="005F2A89"/>
    <w:rsid w:val="005F6D13"/>
    <w:rsid w:val="006100BD"/>
    <w:rsid w:val="006109A6"/>
    <w:rsid w:val="00611227"/>
    <w:rsid w:val="00614063"/>
    <w:rsid w:val="00614D2D"/>
    <w:rsid w:val="00623920"/>
    <w:rsid w:val="00626289"/>
    <w:rsid w:val="00630C46"/>
    <w:rsid w:val="00630D58"/>
    <w:rsid w:val="00630F67"/>
    <w:rsid w:val="0063227E"/>
    <w:rsid w:val="00634CC8"/>
    <w:rsid w:val="006357DA"/>
    <w:rsid w:val="00635FF3"/>
    <w:rsid w:val="00636164"/>
    <w:rsid w:val="00637CB3"/>
    <w:rsid w:val="006415B2"/>
    <w:rsid w:val="0064694C"/>
    <w:rsid w:val="006475F1"/>
    <w:rsid w:val="006563FD"/>
    <w:rsid w:val="00666777"/>
    <w:rsid w:val="0066752C"/>
    <w:rsid w:val="00671D57"/>
    <w:rsid w:val="006764CA"/>
    <w:rsid w:val="00682746"/>
    <w:rsid w:val="00690AEE"/>
    <w:rsid w:val="006A0E23"/>
    <w:rsid w:val="006A2FF4"/>
    <w:rsid w:val="006A3F35"/>
    <w:rsid w:val="006A4B5C"/>
    <w:rsid w:val="006A66CF"/>
    <w:rsid w:val="006B1A63"/>
    <w:rsid w:val="006B590B"/>
    <w:rsid w:val="006C1DEF"/>
    <w:rsid w:val="006C60F8"/>
    <w:rsid w:val="006C64E4"/>
    <w:rsid w:val="006C7255"/>
    <w:rsid w:val="006D0272"/>
    <w:rsid w:val="006D59DD"/>
    <w:rsid w:val="006E05FD"/>
    <w:rsid w:val="006E2C4B"/>
    <w:rsid w:val="006F0223"/>
    <w:rsid w:val="006F0BF7"/>
    <w:rsid w:val="006F2EFE"/>
    <w:rsid w:val="006F30A6"/>
    <w:rsid w:val="006F4AF5"/>
    <w:rsid w:val="006F6F13"/>
    <w:rsid w:val="006F7E2E"/>
    <w:rsid w:val="007024AC"/>
    <w:rsid w:val="007043CB"/>
    <w:rsid w:val="00704DFE"/>
    <w:rsid w:val="00705781"/>
    <w:rsid w:val="00707CBA"/>
    <w:rsid w:val="00710231"/>
    <w:rsid w:val="00715C00"/>
    <w:rsid w:val="0071719E"/>
    <w:rsid w:val="00717D13"/>
    <w:rsid w:val="00720757"/>
    <w:rsid w:val="00721158"/>
    <w:rsid w:val="007214A7"/>
    <w:rsid w:val="00723823"/>
    <w:rsid w:val="00727366"/>
    <w:rsid w:val="00731363"/>
    <w:rsid w:val="007348EA"/>
    <w:rsid w:val="00734DF7"/>
    <w:rsid w:val="00736023"/>
    <w:rsid w:val="007404F4"/>
    <w:rsid w:val="00744BBA"/>
    <w:rsid w:val="00744D59"/>
    <w:rsid w:val="0075076E"/>
    <w:rsid w:val="00751CA7"/>
    <w:rsid w:val="00752370"/>
    <w:rsid w:val="00763F1F"/>
    <w:rsid w:val="0076587A"/>
    <w:rsid w:val="00771FEE"/>
    <w:rsid w:val="007733B4"/>
    <w:rsid w:val="00774D49"/>
    <w:rsid w:val="00790372"/>
    <w:rsid w:val="00794917"/>
    <w:rsid w:val="00794D63"/>
    <w:rsid w:val="007974F1"/>
    <w:rsid w:val="007A230E"/>
    <w:rsid w:val="007A547D"/>
    <w:rsid w:val="007A5AF0"/>
    <w:rsid w:val="007A6AB9"/>
    <w:rsid w:val="007B055F"/>
    <w:rsid w:val="007B12AA"/>
    <w:rsid w:val="007B43D3"/>
    <w:rsid w:val="007B4BEE"/>
    <w:rsid w:val="007C623E"/>
    <w:rsid w:val="007E0E97"/>
    <w:rsid w:val="007E14A3"/>
    <w:rsid w:val="007E2737"/>
    <w:rsid w:val="007E2DB0"/>
    <w:rsid w:val="007E3225"/>
    <w:rsid w:val="007F0024"/>
    <w:rsid w:val="007F189A"/>
    <w:rsid w:val="007F2C42"/>
    <w:rsid w:val="007F300B"/>
    <w:rsid w:val="007F322D"/>
    <w:rsid w:val="007F59BF"/>
    <w:rsid w:val="00802558"/>
    <w:rsid w:val="0080361C"/>
    <w:rsid w:val="008045BF"/>
    <w:rsid w:val="008047F6"/>
    <w:rsid w:val="008145AA"/>
    <w:rsid w:val="0081726A"/>
    <w:rsid w:val="00817A28"/>
    <w:rsid w:val="00823F32"/>
    <w:rsid w:val="00825A36"/>
    <w:rsid w:val="00826C9E"/>
    <w:rsid w:val="00831B38"/>
    <w:rsid w:val="00836339"/>
    <w:rsid w:val="00836B3A"/>
    <w:rsid w:val="00836D66"/>
    <w:rsid w:val="00840FF4"/>
    <w:rsid w:val="00841128"/>
    <w:rsid w:val="008430F7"/>
    <w:rsid w:val="0084466B"/>
    <w:rsid w:val="00845ED5"/>
    <w:rsid w:val="008550E1"/>
    <w:rsid w:val="00855821"/>
    <w:rsid w:val="00865683"/>
    <w:rsid w:val="00870ACF"/>
    <w:rsid w:val="00875907"/>
    <w:rsid w:val="00877578"/>
    <w:rsid w:val="00877873"/>
    <w:rsid w:val="00877962"/>
    <w:rsid w:val="008815FF"/>
    <w:rsid w:val="00881C11"/>
    <w:rsid w:val="008872EB"/>
    <w:rsid w:val="008947E8"/>
    <w:rsid w:val="00896ED1"/>
    <w:rsid w:val="008A2212"/>
    <w:rsid w:val="008A2560"/>
    <w:rsid w:val="008B1D13"/>
    <w:rsid w:val="008B7805"/>
    <w:rsid w:val="008C01FC"/>
    <w:rsid w:val="008C2FED"/>
    <w:rsid w:val="008C5EA8"/>
    <w:rsid w:val="008C6B07"/>
    <w:rsid w:val="008C7E1F"/>
    <w:rsid w:val="008D0D7E"/>
    <w:rsid w:val="008D2664"/>
    <w:rsid w:val="008D2E51"/>
    <w:rsid w:val="008D39B6"/>
    <w:rsid w:val="008D4129"/>
    <w:rsid w:val="008D478F"/>
    <w:rsid w:val="008D5518"/>
    <w:rsid w:val="008D6926"/>
    <w:rsid w:val="008E231A"/>
    <w:rsid w:val="008E60E5"/>
    <w:rsid w:val="008F2496"/>
    <w:rsid w:val="008F37B6"/>
    <w:rsid w:val="00902B93"/>
    <w:rsid w:val="00906020"/>
    <w:rsid w:val="00907B29"/>
    <w:rsid w:val="00907FB3"/>
    <w:rsid w:val="009107AA"/>
    <w:rsid w:val="00910DE9"/>
    <w:rsid w:val="009118C9"/>
    <w:rsid w:val="009202EB"/>
    <w:rsid w:val="00920F6C"/>
    <w:rsid w:val="009216BD"/>
    <w:rsid w:val="009311B3"/>
    <w:rsid w:val="00934B92"/>
    <w:rsid w:val="00944991"/>
    <w:rsid w:val="00944EE3"/>
    <w:rsid w:val="00946B9C"/>
    <w:rsid w:val="00947CDB"/>
    <w:rsid w:val="00952D49"/>
    <w:rsid w:val="00953A08"/>
    <w:rsid w:val="0095705E"/>
    <w:rsid w:val="00957557"/>
    <w:rsid w:val="00960E42"/>
    <w:rsid w:val="00964746"/>
    <w:rsid w:val="00970C0A"/>
    <w:rsid w:val="009723DE"/>
    <w:rsid w:val="0097432C"/>
    <w:rsid w:val="009759CA"/>
    <w:rsid w:val="00975DEB"/>
    <w:rsid w:val="0098037C"/>
    <w:rsid w:val="00980995"/>
    <w:rsid w:val="00981244"/>
    <w:rsid w:val="00986212"/>
    <w:rsid w:val="009868F3"/>
    <w:rsid w:val="00986CA6"/>
    <w:rsid w:val="00986E27"/>
    <w:rsid w:val="009878BE"/>
    <w:rsid w:val="0099469D"/>
    <w:rsid w:val="009A50E9"/>
    <w:rsid w:val="009A6117"/>
    <w:rsid w:val="009B1D15"/>
    <w:rsid w:val="009B773A"/>
    <w:rsid w:val="009C0C89"/>
    <w:rsid w:val="009C330C"/>
    <w:rsid w:val="009C3945"/>
    <w:rsid w:val="009C4401"/>
    <w:rsid w:val="009D040A"/>
    <w:rsid w:val="009D277B"/>
    <w:rsid w:val="009D698F"/>
    <w:rsid w:val="009E4693"/>
    <w:rsid w:val="009E6002"/>
    <w:rsid w:val="009F0754"/>
    <w:rsid w:val="009F2916"/>
    <w:rsid w:val="009F6A10"/>
    <w:rsid w:val="00A02BA7"/>
    <w:rsid w:val="00A0312D"/>
    <w:rsid w:val="00A07AB6"/>
    <w:rsid w:val="00A10270"/>
    <w:rsid w:val="00A12A02"/>
    <w:rsid w:val="00A209AE"/>
    <w:rsid w:val="00A22029"/>
    <w:rsid w:val="00A2267D"/>
    <w:rsid w:val="00A24C56"/>
    <w:rsid w:val="00A25A3E"/>
    <w:rsid w:val="00A2781B"/>
    <w:rsid w:val="00A33338"/>
    <w:rsid w:val="00A33A26"/>
    <w:rsid w:val="00A34018"/>
    <w:rsid w:val="00A35340"/>
    <w:rsid w:val="00A4070B"/>
    <w:rsid w:val="00A40F92"/>
    <w:rsid w:val="00A4101E"/>
    <w:rsid w:val="00A44756"/>
    <w:rsid w:val="00A517D7"/>
    <w:rsid w:val="00A540F0"/>
    <w:rsid w:val="00A56074"/>
    <w:rsid w:val="00A631CB"/>
    <w:rsid w:val="00A65712"/>
    <w:rsid w:val="00A7123B"/>
    <w:rsid w:val="00A7441D"/>
    <w:rsid w:val="00A74EC4"/>
    <w:rsid w:val="00A7536F"/>
    <w:rsid w:val="00A82147"/>
    <w:rsid w:val="00A82983"/>
    <w:rsid w:val="00A8520A"/>
    <w:rsid w:val="00A85E0A"/>
    <w:rsid w:val="00AA1850"/>
    <w:rsid w:val="00AA54A0"/>
    <w:rsid w:val="00AA6297"/>
    <w:rsid w:val="00AC2452"/>
    <w:rsid w:val="00AC279B"/>
    <w:rsid w:val="00AC2B42"/>
    <w:rsid w:val="00AC5513"/>
    <w:rsid w:val="00AC797B"/>
    <w:rsid w:val="00AD1303"/>
    <w:rsid w:val="00AD1A20"/>
    <w:rsid w:val="00AD6900"/>
    <w:rsid w:val="00AD7D75"/>
    <w:rsid w:val="00AE0747"/>
    <w:rsid w:val="00AE4C18"/>
    <w:rsid w:val="00AF0689"/>
    <w:rsid w:val="00AF6A2B"/>
    <w:rsid w:val="00B003B1"/>
    <w:rsid w:val="00B03977"/>
    <w:rsid w:val="00B05C83"/>
    <w:rsid w:val="00B07700"/>
    <w:rsid w:val="00B07A11"/>
    <w:rsid w:val="00B12032"/>
    <w:rsid w:val="00B14692"/>
    <w:rsid w:val="00B16A44"/>
    <w:rsid w:val="00B24332"/>
    <w:rsid w:val="00B340D9"/>
    <w:rsid w:val="00B37120"/>
    <w:rsid w:val="00B37B38"/>
    <w:rsid w:val="00B427AE"/>
    <w:rsid w:val="00B43295"/>
    <w:rsid w:val="00B45803"/>
    <w:rsid w:val="00B6468B"/>
    <w:rsid w:val="00B65D9F"/>
    <w:rsid w:val="00B75BB8"/>
    <w:rsid w:val="00B81901"/>
    <w:rsid w:val="00B81CF1"/>
    <w:rsid w:val="00B856DE"/>
    <w:rsid w:val="00B8784B"/>
    <w:rsid w:val="00B92AC5"/>
    <w:rsid w:val="00B96DDC"/>
    <w:rsid w:val="00BA1F67"/>
    <w:rsid w:val="00BB35D3"/>
    <w:rsid w:val="00BB63B3"/>
    <w:rsid w:val="00BB73D7"/>
    <w:rsid w:val="00BB7A8F"/>
    <w:rsid w:val="00BC37D3"/>
    <w:rsid w:val="00BC3FD3"/>
    <w:rsid w:val="00BC55B2"/>
    <w:rsid w:val="00BC6533"/>
    <w:rsid w:val="00BC6A26"/>
    <w:rsid w:val="00BD27D4"/>
    <w:rsid w:val="00BD656B"/>
    <w:rsid w:val="00BD7338"/>
    <w:rsid w:val="00BE339D"/>
    <w:rsid w:val="00BE5458"/>
    <w:rsid w:val="00BE5DD7"/>
    <w:rsid w:val="00BE760B"/>
    <w:rsid w:val="00BE7D79"/>
    <w:rsid w:val="00BE7E36"/>
    <w:rsid w:val="00BE7FD3"/>
    <w:rsid w:val="00BF06B8"/>
    <w:rsid w:val="00BF236E"/>
    <w:rsid w:val="00BF281B"/>
    <w:rsid w:val="00BF3643"/>
    <w:rsid w:val="00BF71A6"/>
    <w:rsid w:val="00BF77A7"/>
    <w:rsid w:val="00BF7800"/>
    <w:rsid w:val="00BF7F1A"/>
    <w:rsid w:val="00C02D09"/>
    <w:rsid w:val="00C06D56"/>
    <w:rsid w:val="00C119F3"/>
    <w:rsid w:val="00C11ABD"/>
    <w:rsid w:val="00C1578A"/>
    <w:rsid w:val="00C16456"/>
    <w:rsid w:val="00C2075D"/>
    <w:rsid w:val="00C20C6E"/>
    <w:rsid w:val="00C23614"/>
    <w:rsid w:val="00C26019"/>
    <w:rsid w:val="00C27E24"/>
    <w:rsid w:val="00C35A52"/>
    <w:rsid w:val="00C436DE"/>
    <w:rsid w:val="00C4375E"/>
    <w:rsid w:val="00C44FFE"/>
    <w:rsid w:val="00C51DFA"/>
    <w:rsid w:val="00C533AB"/>
    <w:rsid w:val="00C539AE"/>
    <w:rsid w:val="00C54889"/>
    <w:rsid w:val="00C54FA0"/>
    <w:rsid w:val="00C55A39"/>
    <w:rsid w:val="00C564BE"/>
    <w:rsid w:val="00C577C2"/>
    <w:rsid w:val="00C6204E"/>
    <w:rsid w:val="00C67F4A"/>
    <w:rsid w:val="00C71160"/>
    <w:rsid w:val="00C7290D"/>
    <w:rsid w:val="00C73CF0"/>
    <w:rsid w:val="00C749B8"/>
    <w:rsid w:val="00C85A95"/>
    <w:rsid w:val="00C87075"/>
    <w:rsid w:val="00C90F01"/>
    <w:rsid w:val="00C9312E"/>
    <w:rsid w:val="00CA3C4A"/>
    <w:rsid w:val="00CA6B5F"/>
    <w:rsid w:val="00CB0E7D"/>
    <w:rsid w:val="00CB5A59"/>
    <w:rsid w:val="00CC11F6"/>
    <w:rsid w:val="00CC2E9C"/>
    <w:rsid w:val="00CC3612"/>
    <w:rsid w:val="00CC3AA2"/>
    <w:rsid w:val="00CD1232"/>
    <w:rsid w:val="00CD2B22"/>
    <w:rsid w:val="00CD2B31"/>
    <w:rsid w:val="00CD6557"/>
    <w:rsid w:val="00CD7968"/>
    <w:rsid w:val="00CE2CA4"/>
    <w:rsid w:val="00CE6721"/>
    <w:rsid w:val="00CF30CA"/>
    <w:rsid w:val="00D04638"/>
    <w:rsid w:val="00D04B11"/>
    <w:rsid w:val="00D06F53"/>
    <w:rsid w:val="00D07030"/>
    <w:rsid w:val="00D07545"/>
    <w:rsid w:val="00D11E1E"/>
    <w:rsid w:val="00D12A49"/>
    <w:rsid w:val="00D14CF8"/>
    <w:rsid w:val="00D15326"/>
    <w:rsid w:val="00D20912"/>
    <w:rsid w:val="00D239EC"/>
    <w:rsid w:val="00D26652"/>
    <w:rsid w:val="00D32A5A"/>
    <w:rsid w:val="00D34056"/>
    <w:rsid w:val="00D36EF3"/>
    <w:rsid w:val="00D433DE"/>
    <w:rsid w:val="00D45371"/>
    <w:rsid w:val="00D50720"/>
    <w:rsid w:val="00D50EF8"/>
    <w:rsid w:val="00D55FD8"/>
    <w:rsid w:val="00D61B86"/>
    <w:rsid w:val="00D63E2C"/>
    <w:rsid w:val="00D665AB"/>
    <w:rsid w:val="00D67D8C"/>
    <w:rsid w:val="00D73E8C"/>
    <w:rsid w:val="00D755B0"/>
    <w:rsid w:val="00D77155"/>
    <w:rsid w:val="00D82BCB"/>
    <w:rsid w:val="00D83881"/>
    <w:rsid w:val="00D839B4"/>
    <w:rsid w:val="00D84EBA"/>
    <w:rsid w:val="00D84F48"/>
    <w:rsid w:val="00D8628D"/>
    <w:rsid w:val="00D91082"/>
    <w:rsid w:val="00D93459"/>
    <w:rsid w:val="00D9628C"/>
    <w:rsid w:val="00D977E9"/>
    <w:rsid w:val="00DB741D"/>
    <w:rsid w:val="00DC0721"/>
    <w:rsid w:val="00DC0AB0"/>
    <w:rsid w:val="00DC3DC9"/>
    <w:rsid w:val="00DC5873"/>
    <w:rsid w:val="00DD21D0"/>
    <w:rsid w:val="00DD23C2"/>
    <w:rsid w:val="00DD289F"/>
    <w:rsid w:val="00DD49F6"/>
    <w:rsid w:val="00DE0F13"/>
    <w:rsid w:val="00DE133F"/>
    <w:rsid w:val="00DE5C8E"/>
    <w:rsid w:val="00DE7509"/>
    <w:rsid w:val="00DE7CB5"/>
    <w:rsid w:val="00DF10AF"/>
    <w:rsid w:val="00DF36C8"/>
    <w:rsid w:val="00E00184"/>
    <w:rsid w:val="00E01F17"/>
    <w:rsid w:val="00E02BE5"/>
    <w:rsid w:val="00E05CC9"/>
    <w:rsid w:val="00E15099"/>
    <w:rsid w:val="00E15FC5"/>
    <w:rsid w:val="00E22CA8"/>
    <w:rsid w:val="00E27353"/>
    <w:rsid w:val="00E34469"/>
    <w:rsid w:val="00E34ACB"/>
    <w:rsid w:val="00E35D1C"/>
    <w:rsid w:val="00E41BAF"/>
    <w:rsid w:val="00E41F86"/>
    <w:rsid w:val="00E41FC5"/>
    <w:rsid w:val="00E522AD"/>
    <w:rsid w:val="00E531E4"/>
    <w:rsid w:val="00E54A48"/>
    <w:rsid w:val="00E5721B"/>
    <w:rsid w:val="00E600ED"/>
    <w:rsid w:val="00E667AC"/>
    <w:rsid w:val="00E66F93"/>
    <w:rsid w:val="00E705BF"/>
    <w:rsid w:val="00E7178D"/>
    <w:rsid w:val="00E768CD"/>
    <w:rsid w:val="00E77874"/>
    <w:rsid w:val="00E80E54"/>
    <w:rsid w:val="00E8112A"/>
    <w:rsid w:val="00E931BA"/>
    <w:rsid w:val="00E936B4"/>
    <w:rsid w:val="00E947A4"/>
    <w:rsid w:val="00E9480E"/>
    <w:rsid w:val="00E962CE"/>
    <w:rsid w:val="00EA1883"/>
    <w:rsid w:val="00EA22DC"/>
    <w:rsid w:val="00EA5A8F"/>
    <w:rsid w:val="00EB3E54"/>
    <w:rsid w:val="00EC0F9F"/>
    <w:rsid w:val="00EC1DDC"/>
    <w:rsid w:val="00EC2F1D"/>
    <w:rsid w:val="00EC3119"/>
    <w:rsid w:val="00EC4CCD"/>
    <w:rsid w:val="00EC52CE"/>
    <w:rsid w:val="00ED02C6"/>
    <w:rsid w:val="00ED0306"/>
    <w:rsid w:val="00ED06B1"/>
    <w:rsid w:val="00ED185D"/>
    <w:rsid w:val="00EE2AFF"/>
    <w:rsid w:val="00EE6650"/>
    <w:rsid w:val="00EF3672"/>
    <w:rsid w:val="00EF7465"/>
    <w:rsid w:val="00F0785A"/>
    <w:rsid w:val="00F10296"/>
    <w:rsid w:val="00F12645"/>
    <w:rsid w:val="00F127A5"/>
    <w:rsid w:val="00F15126"/>
    <w:rsid w:val="00F168F8"/>
    <w:rsid w:val="00F24703"/>
    <w:rsid w:val="00F24AD6"/>
    <w:rsid w:val="00F24DA0"/>
    <w:rsid w:val="00F258C2"/>
    <w:rsid w:val="00F27A8F"/>
    <w:rsid w:val="00F33508"/>
    <w:rsid w:val="00F36707"/>
    <w:rsid w:val="00F37AB0"/>
    <w:rsid w:val="00F40E6B"/>
    <w:rsid w:val="00F41EC3"/>
    <w:rsid w:val="00F43785"/>
    <w:rsid w:val="00F458D3"/>
    <w:rsid w:val="00F45B8F"/>
    <w:rsid w:val="00F47455"/>
    <w:rsid w:val="00F51240"/>
    <w:rsid w:val="00F60C5A"/>
    <w:rsid w:val="00F628D3"/>
    <w:rsid w:val="00F65913"/>
    <w:rsid w:val="00F66636"/>
    <w:rsid w:val="00F736FB"/>
    <w:rsid w:val="00F82E84"/>
    <w:rsid w:val="00F83CA0"/>
    <w:rsid w:val="00F84EA5"/>
    <w:rsid w:val="00F864C9"/>
    <w:rsid w:val="00F872E9"/>
    <w:rsid w:val="00F9323E"/>
    <w:rsid w:val="00F948CC"/>
    <w:rsid w:val="00F950D8"/>
    <w:rsid w:val="00F95AC8"/>
    <w:rsid w:val="00FA3439"/>
    <w:rsid w:val="00FB22E8"/>
    <w:rsid w:val="00FB5A5B"/>
    <w:rsid w:val="00FC0909"/>
    <w:rsid w:val="00FC1672"/>
    <w:rsid w:val="00FC5DE8"/>
    <w:rsid w:val="00FC6F06"/>
    <w:rsid w:val="00FD04CF"/>
    <w:rsid w:val="00FD1079"/>
    <w:rsid w:val="00FD33DB"/>
    <w:rsid w:val="00FD5728"/>
    <w:rsid w:val="00FD713A"/>
    <w:rsid w:val="00FD7F5A"/>
    <w:rsid w:val="00FE1225"/>
    <w:rsid w:val="00FE2525"/>
    <w:rsid w:val="00FF019A"/>
    <w:rsid w:val="00FF1E29"/>
    <w:rsid w:val="00FF21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nhideWhenUsed="0" w:qFormat="1"/>
    <w:lsdException w:name="heading 6" w:semiHidden="0" w:unhideWhenUsed="0" w:qFormat="1"/>
    <w:lsdException w:name="heading 7" w:qFormat="1"/>
    <w:lsdException w:name="heading 8" w:uiPriority="9" w:qFormat="1"/>
    <w:lsdException w:name="heading 9" w:qFormat="1"/>
    <w:lsdException w:name="toc 1" w:uiPriority="39"/>
    <w:lsdException w:name="toc 2" w:uiPriority="39"/>
    <w:lsdException w:name="toc 3" w:uiPriority="39"/>
    <w:lsdException w:name="annotation text" w:uiPriority="99"/>
    <w:lsdException w:name="header" w:uiPriority="99"/>
    <w:lsdException w:name="footer" w:uiPriority="99"/>
    <w:lsdException w:name="caption" w:uiPriority="35" w:qFormat="1"/>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Indent 2" w:uiPriority="99"/>
    <w:lsdException w:name="Hyperlink" w:uiPriority="99"/>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C0AB0"/>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2"/>
    <w:next w:val="a2"/>
    <w:link w:val="11"/>
    <w:uiPriority w:val="9"/>
    <w:qFormat/>
    <w:rsid w:val="00DC0AB0"/>
    <w:pPr>
      <w:keepNext/>
      <w:spacing w:before="240" w:after="60"/>
      <w:ind w:right="708"/>
      <w:outlineLvl w:val="0"/>
    </w:pPr>
    <w:rPr>
      <w:rFonts w:ascii="Arial" w:hAnsi="Arial"/>
      <w:b/>
      <w:bCs/>
      <w:kern w:val="28"/>
      <w:sz w:val="28"/>
      <w:szCs w:val="28"/>
    </w:rPr>
  </w:style>
  <w:style w:type="paragraph" w:styleId="2">
    <w:name w:val="heading 2"/>
    <w:basedOn w:val="a2"/>
    <w:next w:val="a2"/>
    <w:link w:val="20"/>
    <w:uiPriority w:val="9"/>
    <w:qFormat/>
    <w:rsid w:val="00DC0AB0"/>
    <w:pPr>
      <w:keepNext/>
      <w:spacing w:before="240" w:after="60"/>
      <w:ind w:right="708"/>
      <w:outlineLvl w:val="1"/>
    </w:pPr>
    <w:rPr>
      <w:rFonts w:ascii="Arial" w:hAnsi="Arial"/>
      <w:b/>
      <w:bCs/>
      <w:i/>
      <w:u w:val="single"/>
    </w:rPr>
  </w:style>
  <w:style w:type="paragraph" w:styleId="3">
    <w:name w:val="heading 3"/>
    <w:basedOn w:val="a2"/>
    <w:next w:val="a2"/>
    <w:link w:val="30"/>
    <w:uiPriority w:val="9"/>
    <w:qFormat/>
    <w:rsid w:val="00DC0AB0"/>
    <w:pPr>
      <w:keepNext/>
      <w:spacing w:before="240" w:after="60"/>
      <w:ind w:right="708"/>
      <w:outlineLvl w:val="2"/>
    </w:pPr>
  </w:style>
  <w:style w:type="paragraph" w:styleId="4">
    <w:name w:val="heading 4"/>
    <w:basedOn w:val="a2"/>
    <w:next w:val="a2"/>
    <w:link w:val="40"/>
    <w:uiPriority w:val="9"/>
    <w:qFormat/>
    <w:rsid w:val="00DC0AB0"/>
    <w:pPr>
      <w:keepNext/>
      <w:spacing w:before="240" w:after="60"/>
      <w:ind w:right="708"/>
      <w:outlineLvl w:val="3"/>
    </w:pPr>
  </w:style>
  <w:style w:type="paragraph" w:styleId="5">
    <w:name w:val="heading 5"/>
    <w:aliases w:val="ASAPHeading 5"/>
    <w:basedOn w:val="a2"/>
    <w:next w:val="a2"/>
    <w:link w:val="50"/>
    <w:qFormat/>
    <w:rsid w:val="00DC0AB0"/>
    <w:pPr>
      <w:spacing w:before="240" w:after="60"/>
      <w:ind w:right="708"/>
      <w:outlineLvl w:val="4"/>
    </w:pPr>
    <w:rPr>
      <w:rFonts w:ascii="Arial" w:hAnsi="Arial"/>
      <w:sz w:val="22"/>
      <w:szCs w:val="22"/>
    </w:rPr>
  </w:style>
  <w:style w:type="paragraph" w:styleId="6">
    <w:name w:val="heading 6"/>
    <w:basedOn w:val="a2"/>
    <w:next w:val="a2"/>
    <w:qFormat/>
    <w:rsid w:val="00DC0AB0"/>
    <w:pPr>
      <w:spacing w:before="240" w:after="60"/>
      <w:ind w:right="708"/>
      <w:outlineLvl w:val="5"/>
    </w:pPr>
    <w:rPr>
      <w:rFonts w:ascii="Arial" w:hAnsi="Arial"/>
      <w:i/>
      <w:iCs/>
      <w:sz w:val="22"/>
      <w:szCs w:val="22"/>
    </w:rPr>
  </w:style>
  <w:style w:type="paragraph" w:styleId="7">
    <w:name w:val="heading 7"/>
    <w:basedOn w:val="a2"/>
    <w:next w:val="a2"/>
    <w:link w:val="70"/>
    <w:qFormat/>
    <w:rsid w:val="00DC0AB0"/>
    <w:pPr>
      <w:spacing w:before="240" w:after="60"/>
      <w:ind w:right="708"/>
      <w:outlineLvl w:val="6"/>
    </w:pPr>
    <w:rPr>
      <w:rFonts w:ascii="Arial" w:hAnsi="Arial"/>
      <w:sz w:val="20"/>
      <w:szCs w:val="20"/>
    </w:rPr>
  </w:style>
  <w:style w:type="paragraph" w:styleId="8">
    <w:name w:val="heading 8"/>
    <w:basedOn w:val="a2"/>
    <w:next w:val="a2"/>
    <w:link w:val="80"/>
    <w:uiPriority w:val="9"/>
    <w:qFormat/>
    <w:rsid w:val="00DC0AB0"/>
    <w:pPr>
      <w:spacing w:before="240" w:after="60"/>
      <w:ind w:right="708"/>
      <w:outlineLvl w:val="7"/>
    </w:pPr>
    <w:rPr>
      <w:rFonts w:ascii="Arial" w:hAnsi="Arial"/>
      <w:i/>
      <w:iCs/>
      <w:sz w:val="20"/>
      <w:szCs w:val="20"/>
    </w:rPr>
  </w:style>
  <w:style w:type="paragraph" w:styleId="9">
    <w:name w:val="heading 9"/>
    <w:basedOn w:val="a2"/>
    <w:next w:val="a2"/>
    <w:qFormat/>
    <w:rsid w:val="00DC0AB0"/>
    <w:pPr>
      <w:spacing w:before="240" w:after="60"/>
      <w:ind w:right="708"/>
      <w:outlineLvl w:val="8"/>
    </w:pPr>
    <w:rPr>
      <w:rFonts w:ascii="Arial" w:hAnsi="Arial"/>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DC0AB0"/>
    <w:pPr>
      <w:tabs>
        <w:tab w:val="center" w:pos="4153"/>
        <w:tab w:val="right" w:pos="8306"/>
      </w:tabs>
      <w:jc w:val="left"/>
    </w:pPr>
  </w:style>
  <w:style w:type="paragraph" w:styleId="a8">
    <w:name w:val="footer"/>
    <w:basedOn w:val="a2"/>
    <w:link w:val="a9"/>
    <w:uiPriority w:val="99"/>
    <w:rsid w:val="00DC0AB0"/>
    <w:pPr>
      <w:tabs>
        <w:tab w:val="center" w:pos="4153"/>
        <w:tab w:val="right" w:pos="8306"/>
      </w:tabs>
      <w:jc w:val="left"/>
    </w:pPr>
  </w:style>
  <w:style w:type="character" w:styleId="aa">
    <w:name w:val="page number"/>
    <w:basedOn w:val="a3"/>
    <w:rsid w:val="00DC0AB0"/>
  </w:style>
  <w:style w:type="paragraph" w:styleId="ab">
    <w:name w:val="Body Text Indent"/>
    <w:basedOn w:val="a2"/>
    <w:link w:val="ac"/>
    <w:rsid w:val="00DC0AB0"/>
    <w:pPr>
      <w:spacing w:before="240"/>
      <w:ind w:left="1134"/>
    </w:pPr>
    <w:rPr>
      <w:sz w:val="22"/>
    </w:rPr>
  </w:style>
  <w:style w:type="paragraph" w:styleId="ad">
    <w:name w:val="Balloon Text"/>
    <w:basedOn w:val="a2"/>
    <w:link w:val="ae"/>
    <w:uiPriority w:val="99"/>
    <w:semiHidden/>
    <w:rsid w:val="00DC0AB0"/>
    <w:rPr>
      <w:rFonts w:ascii="Tahoma" w:hAnsi="Tahoma" w:cs="Tahoma"/>
      <w:sz w:val="16"/>
      <w:szCs w:val="16"/>
    </w:rPr>
  </w:style>
  <w:style w:type="paragraph" w:styleId="31">
    <w:name w:val="Body Text 3"/>
    <w:basedOn w:val="a2"/>
    <w:rsid w:val="00DC0AB0"/>
    <w:pPr>
      <w:bidi w:val="0"/>
      <w:spacing w:line="240" w:lineRule="auto"/>
      <w:jc w:val="right"/>
    </w:pPr>
    <w:rPr>
      <w:rFonts w:ascii="MS Sans Serif" w:hAnsi="MS Sans Serif"/>
    </w:rPr>
  </w:style>
  <w:style w:type="paragraph" w:styleId="21">
    <w:name w:val="Body Text Indent 2"/>
    <w:basedOn w:val="a2"/>
    <w:link w:val="22"/>
    <w:uiPriority w:val="99"/>
    <w:rsid w:val="00DC0AB0"/>
    <w:pPr>
      <w:spacing w:line="300" w:lineRule="atLeast"/>
      <w:ind w:left="2268"/>
    </w:pPr>
  </w:style>
  <w:style w:type="paragraph" w:styleId="32">
    <w:name w:val="Body Text Indent 3"/>
    <w:basedOn w:val="a2"/>
    <w:link w:val="33"/>
    <w:rsid w:val="00DC0AB0"/>
    <w:pPr>
      <w:spacing w:line="300" w:lineRule="atLeast"/>
      <w:ind w:left="1417"/>
    </w:pPr>
  </w:style>
  <w:style w:type="paragraph" w:styleId="af">
    <w:name w:val="Body Text"/>
    <w:basedOn w:val="a2"/>
    <w:link w:val="af0"/>
    <w:rsid w:val="00DC0AB0"/>
    <w:pPr>
      <w:spacing w:line="240" w:lineRule="auto"/>
    </w:pPr>
    <w:rPr>
      <w:sz w:val="22"/>
      <w:szCs w:val="22"/>
    </w:rPr>
  </w:style>
  <w:style w:type="paragraph" w:customStyle="1" w:styleId="af1">
    <w:name w:val="נורמל"/>
    <w:basedOn w:val="NormalWeb"/>
    <w:rsid w:val="00DC0AB0"/>
    <w:rPr>
      <w:rFonts w:cs="David"/>
    </w:rPr>
  </w:style>
  <w:style w:type="paragraph" w:styleId="NormalWeb">
    <w:name w:val="Normal (Web)"/>
    <w:basedOn w:val="a2"/>
    <w:uiPriority w:val="99"/>
    <w:rsid w:val="00DC0AB0"/>
    <w:rPr>
      <w:rFonts w:cs="Times New Roman"/>
    </w:rPr>
  </w:style>
  <w:style w:type="paragraph" w:styleId="23">
    <w:name w:val="Body Text 2"/>
    <w:basedOn w:val="a2"/>
    <w:rsid w:val="00DC0AB0"/>
    <w:pPr>
      <w:widowControl w:val="0"/>
      <w:spacing w:line="240" w:lineRule="auto"/>
      <w:jc w:val="left"/>
    </w:pPr>
    <w:rPr>
      <w:sz w:val="22"/>
      <w:szCs w:val="22"/>
    </w:rPr>
  </w:style>
  <w:style w:type="paragraph" w:styleId="af2">
    <w:name w:val="Title"/>
    <w:basedOn w:val="a2"/>
    <w:qFormat/>
    <w:rsid w:val="00DC0AB0"/>
    <w:pPr>
      <w:spacing w:line="300" w:lineRule="atLeast"/>
      <w:jc w:val="center"/>
    </w:pPr>
    <w:rPr>
      <w:b/>
      <w:bCs/>
      <w:sz w:val="22"/>
      <w:szCs w:val="32"/>
      <w:lang w:eastAsia="en-US"/>
    </w:rPr>
  </w:style>
  <w:style w:type="paragraph" w:customStyle="1" w:styleId="af3">
    <w:name w:val="מדורג"/>
    <w:basedOn w:val="a2"/>
    <w:autoRedefine/>
    <w:rsid w:val="00DC0AB0"/>
    <w:pPr>
      <w:tabs>
        <w:tab w:val="num" w:pos="648"/>
      </w:tabs>
      <w:overflowPunct/>
      <w:adjustRightInd/>
      <w:spacing w:before="240" w:after="240" w:line="240" w:lineRule="auto"/>
      <w:ind w:right="360" w:hanging="72"/>
      <w:jc w:val="left"/>
      <w:textAlignment w:val="auto"/>
    </w:pPr>
    <w:rPr>
      <w:rFonts w:ascii="Arial" w:hAnsi="Arial" w:cs="Arial"/>
      <w:sz w:val="20"/>
    </w:rPr>
  </w:style>
  <w:style w:type="paragraph" w:styleId="af4">
    <w:name w:val="Block Text"/>
    <w:basedOn w:val="a2"/>
    <w:rsid w:val="00DC0AB0"/>
    <w:pPr>
      <w:tabs>
        <w:tab w:val="left" w:pos="2835"/>
      </w:tabs>
      <w:spacing w:line="280" w:lineRule="atLeast"/>
      <w:ind w:left="2835" w:right="-426" w:hanging="567"/>
    </w:pPr>
    <w:rPr>
      <w:b/>
      <w:bCs/>
    </w:rPr>
  </w:style>
  <w:style w:type="character" w:styleId="Hyperlink">
    <w:name w:val="Hyperlink"/>
    <w:uiPriority w:val="99"/>
    <w:rsid w:val="00DC0AB0"/>
    <w:rPr>
      <w:color w:val="0000FF"/>
      <w:u w:val="single"/>
    </w:rPr>
  </w:style>
  <w:style w:type="character" w:styleId="FollowedHyperlink">
    <w:name w:val="FollowedHyperlink"/>
    <w:rsid w:val="00DC0AB0"/>
    <w:rPr>
      <w:color w:val="800080"/>
      <w:u w:val="single"/>
    </w:rPr>
  </w:style>
  <w:style w:type="paragraph" w:styleId="af5">
    <w:name w:val="List Bullet"/>
    <w:basedOn w:val="a2"/>
    <w:autoRedefine/>
    <w:rsid w:val="00DC0AB0"/>
    <w:pPr>
      <w:tabs>
        <w:tab w:val="num" w:pos="360"/>
      </w:tabs>
      <w:ind w:left="360" w:hanging="360"/>
    </w:pPr>
  </w:style>
  <w:style w:type="table" w:styleId="af6">
    <w:name w:val="Table Grid"/>
    <w:basedOn w:val="a4"/>
    <w:rsid w:val="003C21AA"/>
    <w:pPr>
      <w:overflowPunct w:val="0"/>
      <w:autoSpaceDE w:val="0"/>
      <w:autoSpaceDN w:val="0"/>
      <w:adjustRightInd w:val="0"/>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2">
    <w:name w:val="Table Web 1"/>
    <w:basedOn w:val="a4"/>
    <w:rsid w:val="003C21AA"/>
    <w:pPr>
      <w:overflowPunct w:val="0"/>
      <w:autoSpaceDE w:val="0"/>
      <w:autoSpaceDN w:val="0"/>
      <w:bidi/>
      <w:adjustRightInd w:val="0"/>
      <w:textAlignment w:val="baseline"/>
    </w:p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4">
    <w:name w:val="Table Web 2"/>
    <w:basedOn w:val="a4"/>
    <w:rsid w:val="008430F7"/>
    <w:pPr>
      <w:overflowPunct w:val="0"/>
      <w:autoSpaceDE w:val="0"/>
      <w:autoSpaceDN w:val="0"/>
      <w:bidi/>
      <w:adjustRightInd w:val="0"/>
      <w:spacing w:line="360" w:lineRule="auto"/>
      <w:jc w:val="both"/>
      <w:textAlignment w:val="baseline"/>
    </w:p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7">
    <w:name w:val="List Paragraph"/>
    <w:basedOn w:val="a2"/>
    <w:uiPriority w:val="34"/>
    <w:qFormat/>
    <w:rsid w:val="003E6FF4"/>
    <w:pPr>
      <w:ind w:left="720"/>
    </w:pPr>
  </w:style>
  <w:style w:type="paragraph" w:customStyle="1" w:styleId="af8">
    <w:name w:val="פסקה א"/>
    <w:basedOn w:val="a2"/>
    <w:rsid w:val="00327D7C"/>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9">
    <w:name w:val="annotation reference"/>
    <w:rsid w:val="001C5197"/>
    <w:rPr>
      <w:sz w:val="16"/>
      <w:szCs w:val="16"/>
    </w:rPr>
  </w:style>
  <w:style w:type="paragraph" w:styleId="afa">
    <w:name w:val="annotation text"/>
    <w:basedOn w:val="a2"/>
    <w:link w:val="afb"/>
    <w:uiPriority w:val="99"/>
    <w:rsid w:val="001C5197"/>
    <w:rPr>
      <w:sz w:val="20"/>
      <w:szCs w:val="20"/>
    </w:rPr>
  </w:style>
  <w:style w:type="character" w:customStyle="1" w:styleId="afb">
    <w:name w:val="טקסט הערה תו"/>
    <w:link w:val="afa"/>
    <w:uiPriority w:val="99"/>
    <w:rsid w:val="001C5197"/>
    <w:rPr>
      <w:rFonts w:cs="David"/>
      <w:lang w:eastAsia="he-IL"/>
    </w:rPr>
  </w:style>
  <w:style w:type="paragraph" w:styleId="afc">
    <w:name w:val="annotation subject"/>
    <w:basedOn w:val="afa"/>
    <w:next w:val="afa"/>
    <w:link w:val="afd"/>
    <w:uiPriority w:val="99"/>
    <w:rsid w:val="001C5197"/>
    <w:rPr>
      <w:b/>
      <w:bCs/>
    </w:rPr>
  </w:style>
  <w:style w:type="character" w:customStyle="1" w:styleId="afd">
    <w:name w:val="נושא הערה תו"/>
    <w:link w:val="afc"/>
    <w:uiPriority w:val="99"/>
    <w:rsid w:val="001C5197"/>
    <w:rPr>
      <w:rFonts w:cs="David"/>
      <w:b/>
      <w:bCs/>
      <w:lang w:eastAsia="he-IL"/>
    </w:rPr>
  </w:style>
  <w:style w:type="paragraph" w:styleId="afe">
    <w:name w:val="Revision"/>
    <w:hidden/>
    <w:uiPriority w:val="99"/>
    <w:semiHidden/>
    <w:rsid w:val="001C5197"/>
    <w:rPr>
      <w:rFonts w:cs="David"/>
      <w:sz w:val="24"/>
      <w:szCs w:val="24"/>
      <w:lang w:eastAsia="he-IL"/>
    </w:rPr>
  </w:style>
  <w:style w:type="character" w:customStyle="1" w:styleId="33">
    <w:name w:val="כניסה בגוף טקסט 3 תו"/>
    <w:link w:val="32"/>
    <w:rsid w:val="001036D2"/>
    <w:rPr>
      <w:rFonts w:cs="David"/>
      <w:sz w:val="24"/>
      <w:szCs w:val="24"/>
      <w:lang w:eastAsia="he-IL"/>
    </w:rPr>
  </w:style>
  <w:style w:type="character" w:customStyle="1" w:styleId="a9">
    <w:name w:val="כותרת תחתונה תו"/>
    <w:basedOn w:val="a3"/>
    <w:link w:val="a8"/>
    <w:uiPriority w:val="99"/>
    <w:rsid w:val="002E18D6"/>
    <w:rPr>
      <w:rFonts w:cs="David"/>
      <w:sz w:val="24"/>
      <w:szCs w:val="24"/>
      <w:lang w:eastAsia="he-IL"/>
    </w:rPr>
  </w:style>
  <w:style w:type="paragraph" w:customStyle="1" w:styleId="13">
    <w:name w:val="סגנון1"/>
    <w:basedOn w:val="a2"/>
    <w:link w:val="14"/>
    <w:qFormat/>
    <w:rsid w:val="001E747C"/>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1E747C"/>
    <w:rPr>
      <w:rFonts w:ascii="Calibri" w:eastAsia="Calibri" w:hAnsi="Calibri"/>
      <w:b/>
      <w:bCs/>
      <w:sz w:val="24"/>
      <w:szCs w:val="24"/>
      <w:u w:val="single"/>
      <w:lang w:eastAsia="he-IL"/>
    </w:rPr>
  </w:style>
  <w:style w:type="paragraph" w:customStyle="1" w:styleId="25">
    <w:name w:val="בסיס 2"/>
    <w:basedOn w:val="a2"/>
    <w:rsid w:val="00A65712"/>
    <w:pPr>
      <w:overflowPunct/>
      <w:autoSpaceDE/>
      <w:autoSpaceDN/>
      <w:adjustRightInd/>
      <w:spacing w:before="60"/>
      <w:ind w:left="1587" w:hanging="907"/>
      <w:textAlignment w:val="auto"/>
    </w:pPr>
    <w:rPr>
      <w:rFonts w:eastAsiaTheme="minorHAnsi" w:cs="Times New Roman"/>
      <w:sz w:val="26"/>
      <w:szCs w:val="26"/>
      <w:lang w:eastAsia="en-US"/>
    </w:rPr>
  </w:style>
  <w:style w:type="paragraph" w:customStyle="1" w:styleId="34">
    <w:name w:val="בסיס 3"/>
    <w:basedOn w:val="a2"/>
    <w:rsid w:val="00A65712"/>
    <w:pPr>
      <w:overflowPunct/>
      <w:autoSpaceDE/>
      <w:autoSpaceDN/>
      <w:adjustRightInd/>
      <w:spacing w:before="60"/>
      <w:ind w:left="2042" w:hanging="454"/>
      <w:textAlignment w:val="auto"/>
    </w:pPr>
    <w:rPr>
      <w:rFonts w:eastAsiaTheme="minorHAnsi" w:cs="Times New Roman"/>
      <w:sz w:val="26"/>
      <w:szCs w:val="26"/>
      <w:lang w:eastAsia="en-US"/>
    </w:rPr>
  </w:style>
  <w:style w:type="character" w:customStyle="1" w:styleId="a7">
    <w:name w:val="כותרת עליונה תו"/>
    <w:link w:val="a6"/>
    <w:uiPriority w:val="99"/>
    <w:rsid w:val="00906020"/>
    <w:rPr>
      <w:rFonts w:cs="David"/>
      <w:sz w:val="24"/>
      <w:szCs w:val="24"/>
      <w:lang w:eastAsia="he-IL"/>
    </w:rPr>
  </w:style>
  <w:style w:type="paragraph" w:styleId="aff">
    <w:name w:val="caption"/>
    <w:basedOn w:val="a2"/>
    <w:next w:val="a2"/>
    <w:uiPriority w:val="35"/>
    <w:qFormat/>
    <w:rsid w:val="007F0024"/>
    <w:pPr>
      <w:spacing w:line="280" w:lineRule="exact"/>
      <w:ind w:left="1418"/>
    </w:pPr>
    <w:rPr>
      <w:b/>
      <w:bCs/>
      <w:u w:val="single"/>
    </w:rPr>
  </w:style>
  <w:style w:type="numbering" w:styleId="111111">
    <w:name w:val="Outline List 2"/>
    <w:basedOn w:val="a5"/>
    <w:rsid w:val="007F0024"/>
    <w:pPr>
      <w:numPr>
        <w:numId w:val="13"/>
      </w:numPr>
    </w:pPr>
  </w:style>
  <w:style w:type="paragraph" w:customStyle="1" w:styleId="15">
    <w:name w:val="פיסקת רשימה1"/>
    <w:basedOn w:val="a2"/>
    <w:rsid w:val="007F0024"/>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2"/>
    <w:rsid w:val="007F0024"/>
    <w:pPr>
      <w:numPr>
        <w:numId w:val="14"/>
      </w:numPr>
      <w:overflowPunct/>
      <w:autoSpaceDE/>
      <w:autoSpaceDN/>
      <w:adjustRightInd/>
      <w:spacing w:before="120" w:line="320" w:lineRule="exact"/>
      <w:textAlignment w:val="auto"/>
    </w:pPr>
    <w:rPr>
      <w:sz w:val="22"/>
    </w:rPr>
  </w:style>
  <w:style w:type="character" w:customStyle="1" w:styleId="af0">
    <w:name w:val="גוף טקסט תו"/>
    <w:link w:val="af"/>
    <w:rsid w:val="007F0024"/>
    <w:rPr>
      <w:rFonts w:cs="David"/>
      <w:sz w:val="22"/>
      <w:szCs w:val="22"/>
      <w:lang w:eastAsia="he-IL"/>
    </w:rPr>
  </w:style>
  <w:style w:type="character" w:customStyle="1" w:styleId="ae">
    <w:name w:val="טקסט בלונים תו"/>
    <w:link w:val="ad"/>
    <w:uiPriority w:val="99"/>
    <w:semiHidden/>
    <w:rsid w:val="007F0024"/>
    <w:rPr>
      <w:rFonts w:ascii="Tahoma" w:hAnsi="Tahoma" w:cs="Tahoma"/>
      <w:sz w:val="16"/>
      <w:szCs w:val="16"/>
      <w:lang w:eastAsia="he-IL"/>
    </w:rPr>
  </w:style>
  <w:style w:type="paragraph" w:customStyle="1" w:styleId="BulletList2">
    <w:name w:val="Bullet List 2"/>
    <w:basedOn w:val="a2"/>
    <w:rsid w:val="007F0024"/>
    <w:pPr>
      <w:numPr>
        <w:numId w:val="15"/>
      </w:numPr>
      <w:overflowPunct/>
      <w:autoSpaceDE/>
      <w:autoSpaceDN/>
      <w:adjustRightInd/>
      <w:spacing w:before="120" w:line="320" w:lineRule="exact"/>
      <w:textAlignment w:val="auto"/>
    </w:pPr>
    <w:rPr>
      <w:sz w:val="22"/>
    </w:rPr>
  </w:style>
  <w:style w:type="paragraph" w:customStyle="1" w:styleId="aff0">
    <w:name w:val="פסקה ב"/>
    <w:basedOn w:val="a2"/>
    <w:rsid w:val="007F0024"/>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character" w:customStyle="1" w:styleId="50">
    <w:name w:val="כותרת 5 תו"/>
    <w:aliases w:val="ASAPHeading 5 תו"/>
    <w:link w:val="5"/>
    <w:rsid w:val="007F0024"/>
    <w:rPr>
      <w:rFonts w:ascii="Arial" w:hAnsi="Arial" w:cs="David"/>
      <w:sz w:val="22"/>
      <w:szCs w:val="22"/>
      <w:lang w:eastAsia="he-IL"/>
    </w:rPr>
  </w:style>
  <w:style w:type="character" w:customStyle="1" w:styleId="11">
    <w:name w:val="כותרת 1 תו"/>
    <w:link w:val="10"/>
    <w:uiPriority w:val="9"/>
    <w:rsid w:val="007F0024"/>
    <w:rPr>
      <w:rFonts w:ascii="Arial" w:hAnsi="Arial" w:cs="David"/>
      <w:b/>
      <w:bCs/>
      <w:kern w:val="28"/>
      <w:sz w:val="28"/>
      <w:szCs w:val="28"/>
      <w:lang w:eastAsia="he-IL"/>
    </w:rPr>
  </w:style>
  <w:style w:type="character" w:customStyle="1" w:styleId="20">
    <w:name w:val="כותרת 2 תו"/>
    <w:link w:val="2"/>
    <w:uiPriority w:val="9"/>
    <w:rsid w:val="007F0024"/>
    <w:rPr>
      <w:rFonts w:ascii="Arial" w:hAnsi="Arial" w:cs="David"/>
      <w:b/>
      <w:bCs/>
      <w:i/>
      <w:sz w:val="24"/>
      <w:szCs w:val="24"/>
      <w:u w:val="single"/>
      <w:lang w:eastAsia="he-IL"/>
    </w:rPr>
  </w:style>
  <w:style w:type="character" w:customStyle="1" w:styleId="30">
    <w:name w:val="כותרת 3 תו"/>
    <w:link w:val="3"/>
    <w:uiPriority w:val="9"/>
    <w:rsid w:val="007F0024"/>
    <w:rPr>
      <w:rFonts w:cs="David"/>
      <w:sz w:val="24"/>
      <w:szCs w:val="24"/>
      <w:lang w:eastAsia="he-IL"/>
    </w:rPr>
  </w:style>
  <w:style w:type="paragraph" w:customStyle="1" w:styleId="26">
    <w:name w:val="ציטוט 2"/>
    <w:basedOn w:val="a2"/>
    <w:rsid w:val="007F0024"/>
    <w:pPr>
      <w:overflowPunct/>
      <w:autoSpaceDE/>
      <w:autoSpaceDN/>
      <w:adjustRightInd/>
      <w:spacing w:before="120" w:after="120"/>
      <w:ind w:left="1304" w:right="1134"/>
      <w:textAlignment w:val="auto"/>
    </w:pPr>
    <w:rPr>
      <w:sz w:val="22"/>
      <w:lang w:eastAsia="en-US"/>
    </w:rPr>
  </w:style>
  <w:style w:type="character" w:customStyle="1" w:styleId="40">
    <w:name w:val="כותרת 4 תו"/>
    <w:link w:val="4"/>
    <w:uiPriority w:val="9"/>
    <w:rsid w:val="007F0024"/>
    <w:rPr>
      <w:rFonts w:cs="David"/>
      <w:sz w:val="24"/>
      <w:szCs w:val="24"/>
      <w:lang w:eastAsia="he-IL"/>
    </w:rPr>
  </w:style>
  <w:style w:type="table" w:customStyle="1" w:styleId="-11">
    <w:name w:val="הצללה בהירה - הדגשה 11"/>
    <w:basedOn w:val="a4"/>
    <w:uiPriority w:val="60"/>
    <w:rsid w:val="007F0024"/>
    <w:rPr>
      <w:rFonts w:ascii="Calibri" w:eastAsia="Calibri" w:hAnsi="Calibri" w:cs="Arial"/>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4"/>
    <w:uiPriority w:val="60"/>
    <w:rsid w:val="007F0024"/>
    <w:rPr>
      <w:rFonts w:ascii="Calibri" w:eastAsia="Calibri" w:hAnsi="Calibri" w:cs="Arial"/>
      <w:color w:val="943634"/>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link w:val="8"/>
    <w:uiPriority w:val="9"/>
    <w:rsid w:val="007F0024"/>
    <w:rPr>
      <w:rFonts w:ascii="Arial" w:hAnsi="Arial" w:cs="David"/>
      <w:i/>
      <w:iCs/>
      <w:lang w:eastAsia="he-IL"/>
    </w:rPr>
  </w:style>
  <w:style w:type="paragraph" w:styleId="aff1">
    <w:name w:val="TOC Heading"/>
    <w:basedOn w:val="10"/>
    <w:next w:val="a2"/>
    <w:uiPriority w:val="39"/>
    <w:unhideWhenUsed/>
    <w:qFormat/>
    <w:rsid w:val="007F0024"/>
    <w:pPr>
      <w:keepLines/>
      <w:overflowPunct/>
      <w:autoSpaceDE/>
      <w:autoSpaceDN/>
      <w:adjustRightInd/>
      <w:spacing w:before="480" w:after="0" w:line="276" w:lineRule="auto"/>
      <w:ind w:right="0"/>
      <w:jc w:val="left"/>
      <w:textAlignment w:val="auto"/>
      <w:outlineLvl w:val="9"/>
    </w:pPr>
    <w:rPr>
      <w:rFonts w:ascii="Cambria" w:hAnsi="Cambria" w:cs="Times New Roman"/>
      <w:color w:val="365F91"/>
      <w:kern w:val="0"/>
      <w:lang w:eastAsia="en-US"/>
    </w:rPr>
  </w:style>
  <w:style w:type="paragraph" w:styleId="TOC1">
    <w:name w:val="toc 1"/>
    <w:basedOn w:val="a2"/>
    <w:next w:val="a2"/>
    <w:autoRedefine/>
    <w:uiPriority w:val="39"/>
    <w:unhideWhenUsed/>
    <w:rsid w:val="007F0024"/>
    <w:pPr>
      <w:overflowPunct/>
      <w:autoSpaceDE/>
      <w:autoSpaceDN/>
      <w:adjustRightInd/>
      <w:spacing w:after="100"/>
      <w:textAlignment w:val="auto"/>
    </w:pPr>
    <w:rPr>
      <w:rFonts w:ascii="Calibri" w:eastAsia="Calibri" w:hAnsi="Calibri"/>
      <w:sz w:val="22"/>
      <w:lang w:eastAsia="en-US"/>
    </w:rPr>
  </w:style>
  <w:style w:type="paragraph" w:styleId="TOC2">
    <w:name w:val="toc 2"/>
    <w:basedOn w:val="a2"/>
    <w:next w:val="a2"/>
    <w:autoRedefine/>
    <w:uiPriority w:val="39"/>
    <w:unhideWhenUsed/>
    <w:rsid w:val="007F0024"/>
    <w:pPr>
      <w:overflowPunct/>
      <w:autoSpaceDE/>
      <w:autoSpaceDN/>
      <w:adjustRightInd/>
      <w:spacing w:after="100"/>
      <w:ind w:left="220"/>
      <w:textAlignment w:val="auto"/>
    </w:pPr>
    <w:rPr>
      <w:rFonts w:ascii="Calibri" w:eastAsia="Calibri" w:hAnsi="Calibri"/>
      <w:sz w:val="22"/>
      <w:lang w:eastAsia="en-US"/>
    </w:rPr>
  </w:style>
  <w:style w:type="character" w:customStyle="1" w:styleId="70">
    <w:name w:val="כותרת 7 תו"/>
    <w:link w:val="7"/>
    <w:rsid w:val="007F0024"/>
    <w:rPr>
      <w:rFonts w:ascii="Arial" w:hAnsi="Arial" w:cs="David"/>
      <w:lang w:eastAsia="he-IL"/>
    </w:rPr>
  </w:style>
  <w:style w:type="paragraph" w:customStyle="1" w:styleId="aff2">
    <w:name w:val="כותרת ראשית"/>
    <w:basedOn w:val="a2"/>
    <w:qFormat/>
    <w:rsid w:val="007F0024"/>
    <w:pPr>
      <w:overflowPunct/>
      <w:autoSpaceDE/>
      <w:autoSpaceDN/>
      <w:adjustRightInd/>
      <w:jc w:val="center"/>
      <w:textAlignment w:val="auto"/>
    </w:pPr>
    <w:rPr>
      <w:rFonts w:ascii="Calibri" w:eastAsia="Calibri" w:hAnsi="Calibri"/>
      <w:b/>
      <w:bCs/>
      <w:u w:val="single"/>
      <w:lang w:eastAsia="en-US"/>
    </w:rPr>
  </w:style>
  <w:style w:type="character" w:customStyle="1" w:styleId="ac">
    <w:name w:val="כניסה בגוף טקסט תו"/>
    <w:link w:val="ab"/>
    <w:rsid w:val="007F0024"/>
    <w:rPr>
      <w:rFonts w:cs="David"/>
      <w:sz w:val="22"/>
      <w:szCs w:val="24"/>
      <w:lang w:eastAsia="he-IL"/>
    </w:rPr>
  </w:style>
  <w:style w:type="paragraph" w:customStyle="1" w:styleId="aff3">
    <w:name w:val="תו תו תו תו תו תו"/>
    <w:basedOn w:val="a2"/>
    <w:rsid w:val="007F0024"/>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2"/>
    <w:next w:val="32"/>
    <w:rsid w:val="007F0024"/>
    <w:pPr>
      <w:overflowPunct/>
      <w:autoSpaceDE/>
      <w:autoSpaceDN/>
      <w:adjustRightInd/>
      <w:spacing w:line="240" w:lineRule="auto"/>
      <w:ind w:left="720"/>
      <w:textAlignment w:val="auto"/>
    </w:pPr>
    <w:rPr>
      <w:sz w:val="28"/>
      <w:szCs w:val="28"/>
    </w:rPr>
  </w:style>
  <w:style w:type="paragraph" w:customStyle="1" w:styleId="P00">
    <w:name w:val="P00"/>
    <w:rsid w:val="007F002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7F0024"/>
    <w:rPr>
      <w:rFonts w:ascii="Times New Roman" w:hAnsi="Times New Roman" w:cs="Times New Roman"/>
      <w:sz w:val="26"/>
      <w:szCs w:val="26"/>
    </w:rPr>
  </w:style>
  <w:style w:type="paragraph" w:styleId="aff4">
    <w:name w:val="Subtitle"/>
    <w:basedOn w:val="a2"/>
    <w:link w:val="aff5"/>
    <w:qFormat/>
    <w:rsid w:val="007F0024"/>
    <w:pPr>
      <w:overflowPunct/>
      <w:autoSpaceDE/>
      <w:autoSpaceDN/>
      <w:adjustRightInd/>
      <w:spacing w:line="240" w:lineRule="auto"/>
      <w:jc w:val="center"/>
      <w:textAlignment w:val="auto"/>
    </w:pPr>
    <w:rPr>
      <w:rFonts w:cs="Times New Roman"/>
      <w:sz w:val="20"/>
      <w:szCs w:val="28"/>
    </w:rPr>
  </w:style>
  <w:style w:type="character" w:customStyle="1" w:styleId="aff5">
    <w:name w:val="כותרת משנה תו"/>
    <w:basedOn w:val="a3"/>
    <w:link w:val="aff4"/>
    <w:rsid w:val="007F0024"/>
    <w:rPr>
      <w:szCs w:val="28"/>
      <w:lang w:eastAsia="he-IL"/>
    </w:rPr>
  </w:style>
  <w:style w:type="paragraph" w:customStyle="1" w:styleId="Normal1">
    <w:name w:val="Normal1"/>
    <w:basedOn w:val="a2"/>
    <w:link w:val="Normal10"/>
    <w:rsid w:val="007F0024"/>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7F0024"/>
    <w:rPr>
      <w:szCs w:val="24"/>
      <w:lang w:eastAsia="he-IL"/>
    </w:rPr>
  </w:style>
  <w:style w:type="paragraph" w:customStyle="1" w:styleId="Normal2">
    <w:name w:val="Normal2"/>
    <w:basedOn w:val="a2"/>
    <w:link w:val="Normal2Char"/>
    <w:rsid w:val="007F0024"/>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7F0024"/>
    <w:rPr>
      <w:sz w:val="22"/>
      <w:szCs w:val="24"/>
      <w:lang w:eastAsia="he-IL"/>
    </w:rPr>
  </w:style>
  <w:style w:type="paragraph" w:customStyle="1" w:styleId="1Heading1125">
    <w:name w:val="סגנון כותרת 1Heading 1 + אחרי:  1.25 ס''מ"/>
    <w:basedOn w:val="10"/>
    <w:rsid w:val="007F0024"/>
    <w:pPr>
      <w:tabs>
        <w:tab w:val="num" w:pos="709"/>
      </w:tabs>
      <w:spacing w:before="0" w:after="0" w:line="240" w:lineRule="auto"/>
      <w:ind w:left="709" w:right="709" w:hanging="709"/>
    </w:pPr>
    <w:rPr>
      <w:rFonts w:cs="Times New Roman"/>
      <w:u w:val="single"/>
    </w:rPr>
  </w:style>
  <w:style w:type="character" w:customStyle="1" w:styleId="22">
    <w:name w:val="כניסה בגוף טקסט 2 תו"/>
    <w:link w:val="21"/>
    <w:uiPriority w:val="99"/>
    <w:rsid w:val="007F0024"/>
    <w:rPr>
      <w:rFonts w:cs="David"/>
      <w:sz w:val="24"/>
      <w:szCs w:val="24"/>
      <w:lang w:eastAsia="he-IL"/>
    </w:rPr>
  </w:style>
  <w:style w:type="paragraph" w:customStyle="1" w:styleId="a">
    <w:name w:val="כותרת סעיף"/>
    <w:basedOn w:val="a2"/>
    <w:rsid w:val="007F0024"/>
    <w:pPr>
      <w:numPr>
        <w:numId w:val="1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2"/>
    <w:rsid w:val="007F0024"/>
    <w:pPr>
      <w:numPr>
        <w:ilvl w:val="1"/>
        <w:numId w:val="16"/>
      </w:numPr>
      <w:overflowPunct/>
      <w:autoSpaceDE/>
      <w:autoSpaceDN/>
      <w:adjustRightInd/>
      <w:textAlignment w:val="auto"/>
    </w:pPr>
    <w:rPr>
      <w:rFonts w:ascii="Arial" w:hAnsi="Arial" w:cs="Arial"/>
      <w:sz w:val="22"/>
      <w:szCs w:val="22"/>
      <w:lang w:eastAsia="en-US"/>
    </w:rPr>
  </w:style>
  <w:style w:type="paragraph" w:customStyle="1" w:styleId="a1">
    <w:name w:val="תת סעיף"/>
    <w:basedOn w:val="a2"/>
    <w:rsid w:val="007F0024"/>
    <w:pPr>
      <w:numPr>
        <w:ilvl w:val="2"/>
        <w:numId w:val="16"/>
      </w:numPr>
      <w:overflowPunct/>
      <w:autoSpaceDE/>
      <w:autoSpaceDN/>
      <w:adjustRightInd/>
      <w:textAlignment w:val="auto"/>
    </w:pPr>
    <w:rPr>
      <w:rFonts w:cs="Arial"/>
      <w:sz w:val="22"/>
      <w:szCs w:val="22"/>
      <w:lang w:eastAsia="en-US"/>
    </w:rPr>
  </w:style>
  <w:style w:type="paragraph" w:customStyle="1" w:styleId="1">
    <w:name w:val="תת סעיף1"/>
    <w:basedOn w:val="a1"/>
    <w:rsid w:val="007F0024"/>
    <w:pPr>
      <w:numPr>
        <w:ilvl w:val="3"/>
      </w:numPr>
    </w:pPr>
  </w:style>
  <w:style w:type="paragraph" w:customStyle="1" w:styleId="p1">
    <w:name w:val="p1"/>
    <w:basedOn w:val="a2"/>
    <w:uiPriority w:val="99"/>
    <w:rsid w:val="007F0024"/>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7F0024"/>
  </w:style>
  <w:style w:type="paragraph" w:customStyle="1" w:styleId="p3">
    <w:name w:val="p3"/>
    <w:basedOn w:val="a2"/>
    <w:uiPriority w:val="99"/>
    <w:rsid w:val="007F0024"/>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2"/>
    <w:uiPriority w:val="99"/>
    <w:rsid w:val="007F0024"/>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a00">
    <w:name w:val="a0"/>
    <w:basedOn w:val="a2"/>
    <w:rsid w:val="007F0024"/>
    <w:pPr>
      <w:overflowPunct/>
      <w:autoSpaceDE/>
      <w:autoSpaceDN/>
      <w:bidi w:val="0"/>
      <w:adjustRightInd/>
      <w:spacing w:before="100" w:beforeAutospacing="1" w:after="100" w:afterAutospacing="1" w:line="320" w:lineRule="exact"/>
      <w:textAlignment w:val="auto"/>
    </w:pPr>
    <w:rPr>
      <w:rFonts w:cs="Times New Roman"/>
      <w:lang w:eastAsia="en-US"/>
    </w:rPr>
  </w:style>
  <w:style w:type="paragraph" w:styleId="aff6">
    <w:name w:val="endnote text"/>
    <w:basedOn w:val="a2"/>
    <w:link w:val="aff7"/>
    <w:uiPriority w:val="99"/>
    <w:semiHidden/>
    <w:unhideWhenUsed/>
    <w:rsid w:val="007F0024"/>
    <w:pPr>
      <w:overflowPunct/>
      <w:autoSpaceDE/>
      <w:autoSpaceDN/>
      <w:adjustRightInd/>
      <w:spacing w:line="240" w:lineRule="auto"/>
      <w:textAlignment w:val="auto"/>
    </w:pPr>
    <w:rPr>
      <w:rFonts w:ascii="Calibri" w:eastAsia="Calibri" w:hAnsi="Calibri"/>
      <w:sz w:val="20"/>
      <w:szCs w:val="20"/>
      <w:lang w:eastAsia="en-US"/>
    </w:rPr>
  </w:style>
  <w:style w:type="character" w:customStyle="1" w:styleId="aff7">
    <w:name w:val="טקסט הערת סיום תו"/>
    <w:basedOn w:val="a3"/>
    <w:link w:val="aff6"/>
    <w:uiPriority w:val="99"/>
    <w:semiHidden/>
    <w:rsid w:val="007F0024"/>
    <w:rPr>
      <w:rFonts w:ascii="Calibri" w:eastAsia="Calibri" w:hAnsi="Calibri" w:cs="David"/>
    </w:rPr>
  </w:style>
  <w:style w:type="character" w:styleId="aff8">
    <w:name w:val="endnote reference"/>
    <w:basedOn w:val="a3"/>
    <w:uiPriority w:val="99"/>
    <w:semiHidden/>
    <w:unhideWhenUsed/>
    <w:rsid w:val="007F0024"/>
    <w:rPr>
      <w:vertAlign w:val="superscript"/>
    </w:rPr>
  </w:style>
  <w:style w:type="paragraph" w:customStyle="1" w:styleId="-">
    <w:name w:val="רגיל-דוד"/>
    <w:uiPriority w:val="99"/>
    <w:rsid w:val="007F0024"/>
    <w:pPr>
      <w:widowControl w:val="0"/>
      <w:autoSpaceDE w:val="0"/>
      <w:autoSpaceDN w:val="0"/>
      <w:adjustRightInd w:val="0"/>
    </w:pPr>
    <w:rPr>
      <w:rFonts w:cs="QDavid"/>
      <w:sz w:val="24"/>
      <w:szCs w:val="24"/>
    </w:rPr>
  </w:style>
  <w:style w:type="paragraph" w:customStyle="1" w:styleId="HNormal">
    <w:name w:val="HNormal"/>
    <w:uiPriority w:val="99"/>
    <w:rsid w:val="007F0024"/>
    <w:pPr>
      <w:bidi/>
      <w:spacing w:after="120"/>
      <w:jc w:val="both"/>
    </w:pPr>
    <w:rPr>
      <w:rFonts w:cs="David"/>
      <w:noProof/>
      <w:szCs w:val="24"/>
      <w:lang w:eastAsia="he-IL"/>
    </w:rPr>
  </w:style>
  <w:style w:type="paragraph" w:customStyle="1" w:styleId="ListParagraph2">
    <w:name w:val="List Paragraph2"/>
    <w:basedOn w:val="a2"/>
    <w:rsid w:val="007F0024"/>
    <w:pPr>
      <w:overflowPunct/>
      <w:autoSpaceDE/>
      <w:autoSpaceDN/>
      <w:adjustRightInd/>
      <w:ind w:left="720"/>
      <w:contextualSpacing/>
      <w:textAlignment w:val="auto"/>
    </w:pPr>
    <w:rPr>
      <w:rFonts w:ascii="Calibri" w:hAnsi="Calibri"/>
      <w:sz w:val="22"/>
      <w:lang w:eastAsia="en-US"/>
    </w:rPr>
  </w:style>
  <w:style w:type="character" w:styleId="aff9">
    <w:name w:val="Placeholder Text"/>
    <w:uiPriority w:val="99"/>
    <w:semiHidden/>
    <w:rsid w:val="007F0024"/>
    <w:rPr>
      <w:rFonts w:cs="Times New Roman"/>
      <w:color w:val="808080"/>
    </w:rPr>
  </w:style>
  <w:style w:type="character" w:customStyle="1" w:styleId="apple-style-span">
    <w:name w:val="apple-style-span"/>
    <w:basedOn w:val="a3"/>
    <w:rsid w:val="007F0024"/>
  </w:style>
  <w:style w:type="paragraph" w:customStyle="1" w:styleId="Normal3">
    <w:name w:val="Normal3"/>
    <w:basedOn w:val="a2"/>
    <w:rsid w:val="007F0024"/>
    <w:pPr>
      <w:keepLines/>
      <w:widowControl w:val="0"/>
      <w:overflowPunct/>
      <w:autoSpaceDE/>
      <w:autoSpaceDN/>
      <w:adjustRightInd/>
      <w:spacing w:before="60" w:line="240" w:lineRule="auto"/>
      <w:ind w:left="1502" w:right="1502" w:firstLine="1"/>
      <w:textAlignment w:val="auto"/>
    </w:pPr>
    <w:rPr>
      <w:rFonts w:cs="Levenim MT"/>
      <w:smallCaps/>
      <w:szCs w:val="20"/>
    </w:rPr>
  </w:style>
  <w:style w:type="paragraph" w:styleId="TOC3">
    <w:name w:val="toc 3"/>
    <w:basedOn w:val="a2"/>
    <w:next w:val="a2"/>
    <w:autoRedefine/>
    <w:uiPriority w:val="39"/>
    <w:unhideWhenUsed/>
    <w:rsid w:val="007F0024"/>
    <w:pPr>
      <w:tabs>
        <w:tab w:val="right" w:leader="dot" w:pos="9350"/>
      </w:tabs>
      <w:overflowPunct/>
      <w:autoSpaceDE/>
      <w:autoSpaceDN/>
      <w:adjustRightInd/>
      <w:spacing w:after="100"/>
      <w:ind w:left="4"/>
      <w:textAlignment w:val="auto"/>
    </w:pPr>
    <w:rPr>
      <w:rFonts w:ascii="Calibri" w:eastAsia="Calibri" w:hAnsi="Calibri"/>
      <w:sz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nhideWhenUsed="0" w:qFormat="1"/>
    <w:lsdException w:name="heading 6" w:semiHidden="0" w:unhideWhenUsed="0" w:qFormat="1"/>
    <w:lsdException w:name="heading 7" w:qFormat="1"/>
    <w:lsdException w:name="heading 8" w:uiPriority="9" w:qFormat="1"/>
    <w:lsdException w:name="heading 9" w:qFormat="1"/>
    <w:lsdException w:name="toc 1" w:uiPriority="39"/>
    <w:lsdException w:name="toc 2" w:uiPriority="39"/>
    <w:lsdException w:name="toc 3" w:uiPriority="39"/>
    <w:lsdException w:name="annotation text" w:uiPriority="99"/>
    <w:lsdException w:name="header" w:uiPriority="99"/>
    <w:lsdException w:name="footer" w:uiPriority="99"/>
    <w:lsdException w:name="caption" w:uiPriority="35" w:qFormat="1"/>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Indent 2" w:uiPriority="99"/>
    <w:lsdException w:name="Hyperlink" w:uiPriority="99"/>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C0AB0"/>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2"/>
    <w:next w:val="a2"/>
    <w:link w:val="11"/>
    <w:uiPriority w:val="9"/>
    <w:qFormat/>
    <w:rsid w:val="00DC0AB0"/>
    <w:pPr>
      <w:keepNext/>
      <w:spacing w:before="240" w:after="60"/>
      <w:ind w:right="708"/>
      <w:outlineLvl w:val="0"/>
    </w:pPr>
    <w:rPr>
      <w:rFonts w:ascii="Arial" w:hAnsi="Arial"/>
      <w:b/>
      <w:bCs/>
      <w:kern w:val="28"/>
      <w:sz w:val="28"/>
      <w:szCs w:val="28"/>
    </w:rPr>
  </w:style>
  <w:style w:type="paragraph" w:styleId="2">
    <w:name w:val="heading 2"/>
    <w:basedOn w:val="a2"/>
    <w:next w:val="a2"/>
    <w:link w:val="20"/>
    <w:uiPriority w:val="9"/>
    <w:qFormat/>
    <w:rsid w:val="00DC0AB0"/>
    <w:pPr>
      <w:keepNext/>
      <w:spacing w:before="240" w:after="60"/>
      <w:ind w:right="708"/>
      <w:outlineLvl w:val="1"/>
    </w:pPr>
    <w:rPr>
      <w:rFonts w:ascii="Arial" w:hAnsi="Arial"/>
      <w:b/>
      <w:bCs/>
      <w:i/>
      <w:u w:val="single"/>
    </w:rPr>
  </w:style>
  <w:style w:type="paragraph" w:styleId="3">
    <w:name w:val="heading 3"/>
    <w:basedOn w:val="a2"/>
    <w:next w:val="a2"/>
    <w:link w:val="30"/>
    <w:uiPriority w:val="9"/>
    <w:qFormat/>
    <w:rsid w:val="00DC0AB0"/>
    <w:pPr>
      <w:keepNext/>
      <w:spacing w:before="240" w:after="60"/>
      <w:ind w:right="708"/>
      <w:outlineLvl w:val="2"/>
    </w:pPr>
  </w:style>
  <w:style w:type="paragraph" w:styleId="4">
    <w:name w:val="heading 4"/>
    <w:basedOn w:val="a2"/>
    <w:next w:val="a2"/>
    <w:link w:val="40"/>
    <w:uiPriority w:val="9"/>
    <w:qFormat/>
    <w:rsid w:val="00DC0AB0"/>
    <w:pPr>
      <w:keepNext/>
      <w:spacing w:before="240" w:after="60"/>
      <w:ind w:right="708"/>
      <w:outlineLvl w:val="3"/>
    </w:pPr>
  </w:style>
  <w:style w:type="paragraph" w:styleId="5">
    <w:name w:val="heading 5"/>
    <w:aliases w:val="ASAPHeading 5"/>
    <w:basedOn w:val="a2"/>
    <w:next w:val="a2"/>
    <w:link w:val="50"/>
    <w:qFormat/>
    <w:rsid w:val="00DC0AB0"/>
    <w:pPr>
      <w:spacing w:before="240" w:after="60"/>
      <w:ind w:right="708"/>
      <w:outlineLvl w:val="4"/>
    </w:pPr>
    <w:rPr>
      <w:rFonts w:ascii="Arial" w:hAnsi="Arial"/>
      <w:sz w:val="22"/>
      <w:szCs w:val="22"/>
    </w:rPr>
  </w:style>
  <w:style w:type="paragraph" w:styleId="6">
    <w:name w:val="heading 6"/>
    <w:basedOn w:val="a2"/>
    <w:next w:val="a2"/>
    <w:qFormat/>
    <w:rsid w:val="00DC0AB0"/>
    <w:pPr>
      <w:spacing w:before="240" w:after="60"/>
      <w:ind w:right="708"/>
      <w:outlineLvl w:val="5"/>
    </w:pPr>
    <w:rPr>
      <w:rFonts w:ascii="Arial" w:hAnsi="Arial"/>
      <w:i/>
      <w:iCs/>
      <w:sz w:val="22"/>
      <w:szCs w:val="22"/>
    </w:rPr>
  </w:style>
  <w:style w:type="paragraph" w:styleId="7">
    <w:name w:val="heading 7"/>
    <w:basedOn w:val="a2"/>
    <w:next w:val="a2"/>
    <w:link w:val="70"/>
    <w:qFormat/>
    <w:rsid w:val="00DC0AB0"/>
    <w:pPr>
      <w:spacing w:before="240" w:after="60"/>
      <w:ind w:right="708"/>
      <w:outlineLvl w:val="6"/>
    </w:pPr>
    <w:rPr>
      <w:rFonts w:ascii="Arial" w:hAnsi="Arial"/>
      <w:sz w:val="20"/>
      <w:szCs w:val="20"/>
    </w:rPr>
  </w:style>
  <w:style w:type="paragraph" w:styleId="8">
    <w:name w:val="heading 8"/>
    <w:basedOn w:val="a2"/>
    <w:next w:val="a2"/>
    <w:link w:val="80"/>
    <w:uiPriority w:val="9"/>
    <w:qFormat/>
    <w:rsid w:val="00DC0AB0"/>
    <w:pPr>
      <w:spacing w:before="240" w:after="60"/>
      <w:ind w:right="708"/>
      <w:outlineLvl w:val="7"/>
    </w:pPr>
    <w:rPr>
      <w:rFonts w:ascii="Arial" w:hAnsi="Arial"/>
      <w:i/>
      <w:iCs/>
      <w:sz w:val="20"/>
      <w:szCs w:val="20"/>
    </w:rPr>
  </w:style>
  <w:style w:type="paragraph" w:styleId="9">
    <w:name w:val="heading 9"/>
    <w:basedOn w:val="a2"/>
    <w:next w:val="a2"/>
    <w:qFormat/>
    <w:rsid w:val="00DC0AB0"/>
    <w:pPr>
      <w:spacing w:before="240" w:after="60"/>
      <w:ind w:right="708"/>
      <w:outlineLvl w:val="8"/>
    </w:pPr>
    <w:rPr>
      <w:rFonts w:ascii="Arial" w:hAnsi="Arial"/>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DC0AB0"/>
    <w:pPr>
      <w:tabs>
        <w:tab w:val="center" w:pos="4153"/>
        <w:tab w:val="right" w:pos="8306"/>
      </w:tabs>
      <w:jc w:val="left"/>
    </w:pPr>
  </w:style>
  <w:style w:type="paragraph" w:styleId="a8">
    <w:name w:val="footer"/>
    <w:basedOn w:val="a2"/>
    <w:link w:val="a9"/>
    <w:uiPriority w:val="99"/>
    <w:rsid w:val="00DC0AB0"/>
    <w:pPr>
      <w:tabs>
        <w:tab w:val="center" w:pos="4153"/>
        <w:tab w:val="right" w:pos="8306"/>
      </w:tabs>
      <w:jc w:val="left"/>
    </w:pPr>
  </w:style>
  <w:style w:type="character" w:styleId="aa">
    <w:name w:val="page number"/>
    <w:basedOn w:val="a3"/>
    <w:rsid w:val="00DC0AB0"/>
  </w:style>
  <w:style w:type="paragraph" w:styleId="ab">
    <w:name w:val="Body Text Indent"/>
    <w:basedOn w:val="a2"/>
    <w:link w:val="ac"/>
    <w:rsid w:val="00DC0AB0"/>
    <w:pPr>
      <w:spacing w:before="240"/>
      <w:ind w:left="1134"/>
    </w:pPr>
    <w:rPr>
      <w:sz w:val="22"/>
    </w:rPr>
  </w:style>
  <w:style w:type="paragraph" w:styleId="ad">
    <w:name w:val="Balloon Text"/>
    <w:basedOn w:val="a2"/>
    <w:link w:val="ae"/>
    <w:uiPriority w:val="99"/>
    <w:semiHidden/>
    <w:rsid w:val="00DC0AB0"/>
    <w:rPr>
      <w:rFonts w:ascii="Tahoma" w:hAnsi="Tahoma" w:cs="Tahoma"/>
      <w:sz w:val="16"/>
      <w:szCs w:val="16"/>
    </w:rPr>
  </w:style>
  <w:style w:type="paragraph" w:styleId="31">
    <w:name w:val="Body Text 3"/>
    <w:basedOn w:val="a2"/>
    <w:rsid w:val="00DC0AB0"/>
    <w:pPr>
      <w:bidi w:val="0"/>
      <w:spacing w:line="240" w:lineRule="auto"/>
      <w:jc w:val="right"/>
    </w:pPr>
    <w:rPr>
      <w:rFonts w:ascii="MS Sans Serif" w:hAnsi="MS Sans Serif"/>
    </w:rPr>
  </w:style>
  <w:style w:type="paragraph" w:styleId="21">
    <w:name w:val="Body Text Indent 2"/>
    <w:basedOn w:val="a2"/>
    <w:link w:val="22"/>
    <w:uiPriority w:val="99"/>
    <w:rsid w:val="00DC0AB0"/>
    <w:pPr>
      <w:spacing w:line="300" w:lineRule="atLeast"/>
      <w:ind w:left="2268"/>
    </w:pPr>
  </w:style>
  <w:style w:type="paragraph" w:styleId="32">
    <w:name w:val="Body Text Indent 3"/>
    <w:basedOn w:val="a2"/>
    <w:link w:val="33"/>
    <w:rsid w:val="00DC0AB0"/>
    <w:pPr>
      <w:spacing w:line="300" w:lineRule="atLeast"/>
      <w:ind w:left="1417"/>
    </w:pPr>
  </w:style>
  <w:style w:type="paragraph" w:styleId="af">
    <w:name w:val="Body Text"/>
    <w:basedOn w:val="a2"/>
    <w:link w:val="af0"/>
    <w:rsid w:val="00DC0AB0"/>
    <w:pPr>
      <w:spacing w:line="240" w:lineRule="auto"/>
    </w:pPr>
    <w:rPr>
      <w:sz w:val="22"/>
      <w:szCs w:val="22"/>
    </w:rPr>
  </w:style>
  <w:style w:type="paragraph" w:customStyle="1" w:styleId="af1">
    <w:name w:val="נורמל"/>
    <w:basedOn w:val="NormalWeb"/>
    <w:rsid w:val="00DC0AB0"/>
    <w:rPr>
      <w:rFonts w:cs="David"/>
    </w:rPr>
  </w:style>
  <w:style w:type="paragraph" w:styleId="NormalWeb">
    <w:name w:val="Normal (Web)"/>
    <w:basedOn w:val="a2"/>
    <w:uiPriority w:val="99"/>
    <w:rsid w:val="00DC0AB0"/>
    <w:rPr>
      <w:rFonts w:cs="Times New Roman"/>
    </w:rPr>
  </w:style>
  <w:style w:type="paragraph" w:styleId="23">
    <w:name w:val="Body Text 2"/>
    <w:basedOn w:val="a2"/>
    <w:rsid w:val="00DC0AB0"/>
    <w:pPr>
      <w:widowControl w:val="0"/>
      <w:spacing w:line="240" w:lineRule="auto"/>
      <w:jc w:val="left"/>
    </w:pPr>
    <w:rPr>
      <w:sz w:val="22"/>
      <w:szCs w:val="22"/>
    </w:rPr>
  </w:style>
  <w:style w:type="paragraph" w:styleId="af2">
    <w:name w:val="Title"/>
    <w:basedOn w:val="a2"/>
    <w:qFormat/>
    <w:rsid w:val="00DC0AB0"/>
    <w:pPr>
      <w:spacing w:line="300" w:lineRule="atLeast"/>
      <w:jc w:val="center"/>
    </w:pPr>
    <w:rPr>
      <w:b/>
      <w:bCs/>
      <w:sz w:val="22"/>
      <w:szCs w:val="32"/>
      <w:lang w:eastAsia="en-US"/>
    </w:rPr>
  </w:style>
  <w:style w:type="paragraph" w:customStyle="1" w:styleId="af3">
    <w:name w:val="מדורג"/>
    <w:basedOn w:val="a2"/>
    <w:autoRedefine/>
    <w:rsid w:val="00DC0AB0"/>
    <w:pPr>
      <w:tabs>
        <w:tab w:val="num" w:pos="648"/>
      </w:tabs>
      <w:overflowPunct/>
      <w:adjustRightInd/>
      <w:spacing w:before="240" w:after="240" w:line="240" w:lineRule="auto"/>
      <w:ind w:right="360" w:hanging="72"/>
      <w:jc w:val="left"/>
      <w:textAlignment w:val="auto"/>
    </w:pPr>
    <w:rPr>
      <w:rFonts w:ascii="Arial" w:hAnsi="Arial" w:cs="Arial"/>
      <w:sz w:val="20"/>
    </w:rPr>
  </w:style>
  <w:style w:type="paragraph" w:styleId="af4">
    <w:name w:val="Block Text"/>
    <w:basedOn w:val="a2"/>
    <w:rsid w:val="00DC0AB0"/>
    <w:pPr>
      <w:tabs>
        <w:tab w:val="left" w:pos="2835"/>
      </w:tabs>
      <w:spacing w:line="280" w:lineRule="atLeast"/>
      <w:ind w:left="2835" w:right="-426" w:hanging="567"/>
    </w:pPr>
    <w:rPr>
      <w:b/>
      <w:bCs/>
    </w:rPr>
  </w:style>
  <w:style w:type="character" w:styleId="Hyperlink">
    <w:name w:val="Hyperlink"/>
    <w:uiPriority w:val="99"/>
    <w:rsid w:val="00DC0AB0"/>
    <w:rPr>
      <w:color w:val="0000FF"/>
      <w:u w:val="single"/>
    </w:rPr>
  </w:style>
  <w:style w:type="character" w:styleId="FollowedHyperlink">
    <w:name w:val="FollowedHyperlink"/>
    <w:rsid w:val="00DC0AB0"/>
    <w:rPr>
      <w:color w:val="800080"/>
      <w:u w:val="single"/>
    </w:rPr>
  </w:style>
  <w:style w:type="paragraph" w:styleId="af5">
    <w:name w:val="List Bullet"/>
    <w:basedOn w:val="a2"/>
    <w:autoRedefine/>
    <w:rsid w:val="00DC0AB0"/>
    <w:pPr>
      <w:tabs>
        <w:tab w:val="num" w:pos="360"/>
      </w:tabs>
      <w:ind w:left="360" w:hanging="360"/>
    </w:pPr>
  </w:style>
  <w:style w:type="table" w:styleId="af6">
    <w:name w:val="Table Grid"/>
    <w:basedOn w:val="a4"/>
    <w:rsid w:val="003C21AA"/>
    <w:pPr>
      <w:overflowPunct w:val="0"/>
      <w:autoSpaceDE w:val="0"/>
      <w:autoSpaceDN w:val="0"/>
      <w:adjustRightInd w:val="0"/>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2">
    <w:name w:val="Table Web 1"/>
    <w:basedOn w:val="a4"/>
    <w:rsid w:val="003C21AA"/>
    <w:pPr>
      <w:overflowPunct w:val="0"/>
      <w:autoSpaceDE w:val="0"/>
      <w:autoSpaceDN w:val="0"/>
      <w:bidi/>
      <w:adjustRightInd w:val="0"/>
      <w:textAlignment w:val="baseline"/>
    </w:p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4">
    <w:name w:val="Table Web 2"/>
    <w:basedOn w:val="a4"/>
    <w:rsid w:val="008430F7"/>
    <w:pPr>
      <w:overflowPunct w:val="0"/>
      <w:autoSpaceDE w:val="0"/>
      <w:autoSpaceDN w:val="0"/>
      <w:bidi/>
      <w:adjustRightInd w:val="0"/>
      <w:spacing w:line="360" w:lineRule="auto"/>
      <w:jc w:val="both"/>
      <w:textAlignment w:val="baseline"/>
    </w:p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7">
    <w:name w:val="List Paragraph"/>
    <w:basedOn w:val="a2"/>
    <w:uiPriority w:val="34"/>
    <w:qFormat/>
    <w:rsid w:val="003E6FF4"/>
    <w:pPr>
      <w:ind w:left="720"/>
    </w:pPr>
  </w:style>
  <w:style w:type="paragraph" w:customStyle="1" w:styleId="af8">
    <w:name w:val="פסקה א"/>
    <w:basedOn w:val="a2"/>
    <w:rsid w:val="00327D7C"/>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9">
    <w:name w:val="annotation reference"/>
    <w:rsid w:val="001C5197"/>
    <w:rPr>
      <w:sz w:val="16"/>
      <w:szCs w:val="16"/>
    </w:rPr>
  </w:style>
  <w:style w:type="paragraph" w:styleId="afa">
    <w:name w:val="annotation text"/>
    <w:basedOn w:val="a2"/>
    <w:link w:val="afb"/>
    <w:uiPriority w:val="99"/>
    <w:rsid w:val="001C5197"/>
    <w:rPr>
      <w:sz w:val="20"/>
      <w:szCs w:val="20"/>
    </w:rPr>
  </w:style>
  <w:style w:type="character" w:customStyle="1" w:styleId="afb">
    <w:name w:val="טקסט הערה תו"/>
    <w:link w:val="afa"/>
    <w:uiPriority w:val="99"/>
    <w:rsid w:val="001C5197"/>
    <w:rPr>
      <w:rFonts w:cs="David"/>
      <w:lang w:eastAsia="he-IL"/>
    </w:rPr>
  </w:style>
  <w:style w:type="paragraph" w:styleId="afc">
    <w:name w:val="annotation subject"/>
    <w:basedOn w:val="afa"/>
    <w:next w:val="afa"/>
    <w:link w:val="afd"/>
    <w:uiPriority w:val="99"/>
    <w:rsid w:val="001C5197"/>
    <w:rPr>
      <w:b/>
      <w:bCs/>
    </w:rPr>
  </w:style>
  <w:style w:type="character" w:customStyle="1" w:styleId="afd">
    <w:name w:val="נושא הערה תו"/>
    <w:link w:val="afc"/>
    <w:uiPriority w:val="99"/>
    <w:rsid w:val="001C5197"/>
    <w:rPr>
      <w:rFonts w:cs="David"/>
      <w:b/>
      <w:bCs/>
      <w:lang w:eastAsia="he-IL"/>
    </w:rPr>
  </w:style>
  <w:style w:type="paragraph" w:styleId="afe">
    <w:name w:val="Revision"/>
    <w:hidden/>
    <w:uiPriority w:val="99"/>
    <w:semiHidden/>
    <w:rsid w:val="001C5197"/>
    <w:rPr>
      <w:rFonts w:cs="David"/>
      <w:sz w:val="24"/>
      <w:szCs w:val="24"/>
      <w:lang w:eastAsia="he-IL"/>
    </w:rPr>
  </w:style>
  <w:style w:type="character" w:customStyle="1" w:styleId="33">
    <w:name w:val="כניסה בגוף טקסט 3 תו"/>
    <w:link w:val="32"/>
    <w:rsid w:val="001036D2"/>
    <w:rPr>
      <w:rFonts w:cs="David"/>
      <w:sz w:val="24"/>
      <w:szCs w:val="24"/>
      <w:lang w:eastAsia="he-IL"/>
    </w:rPr>
  </w:style>
  <w:style w:type="character" w:customStyle="1" w:styleId="a9">
    <w:name w:val="כותרת תחתונה תו"/>
    <w:basedOn w:val="a3"/>
    <w:link w:val="a8"/>
    <w:uiPriority w:val="99"/>
    <w:rsid w:val="002E18D6"/>
    <w:rPr>
      <w:rFonts w:cs="David"/>
      <w:sz w:val="24"/>
      <w:szCs w:val="24"/>
      <w:lang w:eastAsia="he-IL"/>
    </w:rPr>
  </w:style>
  <w:style w:type="paragraph" w:customStyle="1" w:styleId="13">
    <w:name w:val="סגנון1"/>
    <w:basedOn w:val="a2"/>
    <w:link w:val="14"/>
    <w:qFormat/>
    <w:rsid w:val="001E747C"/>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1E747C"/>
    <w:rPr>
      <w:rFonts w:ascii="Calibri" w:eastAsia="Calibri" w:hAnsi="Calibri"/>
      <w:b/>
      <w:bCs/>
      <w:sz w:val="24"/>
      <w:szCs w:val="24"/>
      <w:u w:val="single"/>
      <w:lang w:eastAsia="he-IL"/>
    </w:rPr>
  </w:style>
  <w:style w:type="paragraph" w:customStyle="1" w:styleId="25">
    <w:name w:val="בסיס 2"/>
    <w:basedOn w:val="a2"/>
    <w:rsid w:val="00A65712"/>
    <w:pPr>
      <w:overflowPunct/>
      <w:autoSpaceDE/>
      <w:autoSpaceDN/>
      <w:adjustRightInd/>
      <w:spacing w:before="60"/>
      <w:ind w:left="1587" w:hanging="907"/>
      <w:textAlignment w:val="auto"/>
    </w:pPr>
    <w:rPr>
      <w:rFonts w:eastAsiaTheme="minorHAnsi" w:cs="Times New Roman"/>
      <w:sz w:val="26"/>
      <w:szCs w:val="26"/>
      <w:lang w:eastAsia="en-US"/>
    </w:rPr>
  </w:style>
  <w:style w:type="paragraph" w:customStyle="1" w:styleId="34">
    <w:name w:val="בסיס 3"/>
    <w:basedOn w:val="a2"/>
    <w:rsid w:val="00A65712"/>
    <w:pPr>
      <w:overflowPunct/>
      <w:autoSpaceDE/>
      <w:autoSpaceDN/>
      <w:adjustRightInd/>
      <w:spacing w:before="60"/>
      <w:ind w:left="2042" w:hanging="454"/>
      <w:textAlignment w:val="auto"/>
    </w:pPr>
    <w:rPr>
      <w:rFonts w:eastAsiaTheme="minorHAnsi" w:cs="Times New Roman"/>
      <w:sz w:val="26"/>
      <w:szCs w:val="26"/>
      <w:lang w:eastAsia="en-US"/>
    </w:rPr>
  </w:style>
  <w:style w:type="character" w:customStyle="1" w:styleId="a7">
    <w:name w:val="כותרת עליונה תו"/>
    <w:link w:val="a6"/>
    <w:uiPriority w:val="99"/>
    <w:rsid w:val="00906020"/>
    <w:rPr>
      <w:rFonts w:cs="David"/>
      <w:sz w:val="24"/>
      <w:szCs w:val="24"/>
      <w:lang w:eastAsia="he-IL"/>
    </w:rPr>
  </w:style>
  <w:style w:type="paragraph" w:styleId="aff">
    <w:name w:val="caption"/>
    <w:basedOn w:val="a2"/>
    <w:next w:val="a2"/>
    <w:uiPriority w:val="35"/>
    <w:qFormat/>
    <w:rsid w:val="007F0024"/>
    <w:pPr>
      <w:spacing w:line="280" w:lineRule="exact"/>
      <w:ind w:left="1418"/>
    </w:pPr>
    <w:rPr>
      <w:b/>
      <w:bCs/>
      <w:u w:val="single"/>
    </w:rPr>
  </w:style>
  <w:style w:type="numbering" w:styleId="111111">
    <w:name w:val="Outline List 2"/>
    <w:basedOn w:val="a5"/>
    <w:rsid w:val="007F0024"/>
    <w:pPr>
      <w:numPr>
        <w:numId w:val="13"/>
      </w:numPr>
    </w:pPr>
  </w:style>
  <w:style w:type="paragraph" w:customStyle="1" w:styleId="15">
    <w:name w:val="פיסקת רשימה1"/>
    <w:basedOn w:val="a2"/>
    <w:rsid w:val="007F0024"/>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2"/>
    <w:rsid w:val="007F0024"/>
    <w:pPr>
      <w:numPr>
        <w:numId w:val="14"/>
      </w:numPr>
      <w:overflowPunct/>
      <w:autoSpaceDE/>
      <w:autoSpaceDN/>
      <w:adjustRightInd/>
      <w:spacing w:before="120" w:line="320" w:lineRule="exact"/>
      <w:textAlignment w:val="auto"/>
    </w:pPr>
    <w:rPr>
      <w:sz w:val="22"/>
    </w:rPr>
  </w:style>
  <w:style w:type="character" w:customStyle="1" w:styleId="af0">
    <w:name w:val="גוף טקסט תו"/>
    <w:link w:val="af"/>
    <w:rsid w:val="007F0024"/>
    <w:rPr>
      <w:rFonts w:cs="David"/>
      <w:sz w:val="22"/>
      <w:szCs w:val="22"/>
      <w:lang w:eastAsia="he-IL"/>
    </w:rPr>
  </w:style>
  <w:style w:type="character" w:customStyle="1" w:styleId="ae">
    <w:name w:val="טקסט בלונים תו"/>
    <w:link w:val="ad"/>
    <w:uiPriority w:val="99"/>
    <w:semiHidden/>
    <w:rsid w:val="007F0024"/>
    <w:rPr>
      <w:rFonts w:ascii="Tahoma" w:hAnsi="Tahoma" w:cs="Tahoma"/>
      <w:sz w:val="16"/>
      <w:szCs w:val="16"/>
      <w:lang w:eastAsia="he-IL"/>
    </w:rPr>
  </w:style>
  <w:style w:type="paragraph" w:customStyle="1" w:styleId="BulletList2">
    <w:name w:val="Bullet List 2"/>
    <w:basedOn w:val="a2"/>
    <w:rsid w:val="007F0024"/>
    <w:pPr>
      <w:numPr>
        <w:numId w:val="15"/>
      </w:numPr>
      <w:overflowPunct/>
      <w:autoSpaceDE/>
      <w:autoSpaceDN/>
      <w:adjustRightInd/>
      <w:spacing w:before="120" w:line="320" w:lineRule="exact"/>
      <w:textAlignment w:val="auto"/>
    </w:pPr>
    <w:rPr>
      <w:sz w:val="22"/>
    </w:rPr>
  </w:style>
  <w:style w:type="paragraph" w:customStyle="1" w:styleId="aff0">
    <w:name w:val="פסקה ב"/>
    <w:basedOn w:val="a2"/>
    <w:rsid w:val="007F0024"/>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character" w:customStyle="1" w:styleId="50">
    <w:name w:val="כותרת 5 תו"/>
    <w:aliases w:val="ASAPHeading 5 תו"/>
    <w:link w:val="5"/>
    <w:rsid w:val="007F0024"/>
    <w:rPr>
      <w:rFonts w:ascii="Arial" w:hAnsi="Arial" w:cs="David"/>
      <w:sz w:val="22"/>
      <w:szCs w:val="22"/>
      <w:lang w:eastAsia="he-IL"/>
    </w:rPr>
  </w:style>
  <w:style w:type="character" w:customStyle="1" w:styleId="11">
    <w:name w:val="כותרת 1 תו"/>
    <w:link w:val="10"/>
    <w:uiPriority w:val="9"/>
    <w:rsid w:val="007F0024"/>
    <w:rPr>
      <w:rFonts w:ascii="Arial" w:hAnsi="Arial" w:cs="David"/>
      <w:b/>
      <w:bCs/>
      <w:kern w:val="28"/>
      <w:sz w:val="28"/>
      <w:szCs w:val="28"/>
      <w:lang w:eastAsia="he-IL"/>
    </w:rPr>
  </w:style>
  <w:style w:type="character" w:customStyle="1" w:styleId="20">
    <w:name w:val="כותרת 2 תו"/>
    <w:link w:val="2"/>
    <w:uiPriority w:val="9"/>
    <w:rsid w:val="007F0024"/>
    <w:rPr>
      <w:rFonts w:ascii="Arial" w:hAnsi="Arial" w:cs="David"/>
      <w:b/>
      <w:bCs/>
      <w:i/>
      <w:sz w:val="24"/>
      <w:szCs w:val="24"/>
      <w:u w:val="single"/>
      <w:lang w:eastAsia="he-IL"/>
    </w:rPr>
  </w:style>
  <w:style w:type="character" w:customStyle="1" w:styleId="30">
    <w:name w:val="כותרת 3 תו"/>
    <w:link w:val="3"/>
    <w:uiPriority w:val="9"/>
    <w:rsid w:val="007F0024"/>
    <w:rPr>
      <w:rFonts w:cs="David"/>
      <w:sz w:val="24"/>
      <w:szCs w:val="24"/>
      <w:lang w:eastAsia="he-IL"/>
    </w:rPr>
  </w:style>
  <w:style w:type="paragraph" w:customStyle="1" w:styleId="26">
    <w:name w:val="ציטוט 2"/>
    <w:basedOn w:val="a2"/>
    <w:rsid w:val="007F0024"/>
    <w:pPr>
      <w:overflowPunct/>
      <w:autoSpaceDE/>
      <w:autoSpaceDN/>
      <w:adjustRightInd/>
      <w:spacing w:before="120" w:after="120"/>
      <w:ind w:left="1304" w:right="1134"/>
      <w:textAlignment w:val="auto"/>
    </w:pPr>
    <w:rPr>
      <w:sz w:val="22"/>
      <w:lang w:eastAsia="en-US"/>
    </w:rPr>
  </w:style>
  <w:style w:type="character" w:customStyle="1" w:styleId="40">
    <w:name w:val="כותרת 4 תו"/>
    <w:link w:val="4"/>
    <w:uiPriority w:val="9"/>
    <w:rsid w:val="007F0024"/>
    <w:rPr>
      <w:rFonts w:cs="David"/>
      <w:sz w:val="24"/>
      <w:szCs w:val="24"/>
      <w:lang w:eastAsia="he-IL"/>
    </w:rPr>
  </w:style>
  <w:style w:type="table" w:customStyle="1" w:styleId="-11">
    <w:name w:val="הצללה בהירה - הדגשה 11"/>
    <w:basedOn w:val="a4"/>
    <w:uiPriority w:val="60"/>
    <w:rsid w:val="007F0024"/>
    <w:rPr>
      <w:rFonts w:ascii="Calibri" w:eastAsia="Calibri" w:hAnsi="Calibri" w:cs="Arial"/>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4"/>
    <w:uiPriority w:val="60"/>
    <w:rsid w:val="007F0024"/>
    <w:rPr>
      <w:rFonts w:ascii="Calibri" w:eastAsia="Calibri" w:hAnsi="Calibri" w:cs="Arial"/>
      <w:color w:val="943634"/>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link w:val="8"/>
    <w:uiPriority w:val="9"/>
    <w:rsid w:val="007F0024"/>
    <w:rPr>
      <w:rFonts w:ascii="Arial" w:hAnsi="Arial" w:cs="David"/>
      <w:i/>
      <w:iCs/>
      <w:lang w:eastAsia="he-IL"/>
    </w:rPr>
  </w:style>
  <w:style w:type="paragraph" w:styleId="aff1">
    <w:name w:val="TOC Heading"/>
    <w:basedOn w:val="10"/>
    <w:next w:val="a2"/>
    <w:uiPriority w:val="39"/>
    <w:unhideWhenUsed/>
    <w:qFormat/>
    <w:rsid w:val="007F0024"/>
    <w:pPr>
      <w:keepLines/>
      <w:overflowPunct/>
      <w:autoSpaceDE/>
      <w:autoSpaceDN/>
      <w:adjustRightInd/>
      <w:spacing w:before="480" w:after="0" w:line="276" w:lineRule="auto"/>
      <w:ind w:right="0"/>
      <w:jc w:val="left"/>
      <w:textAlignment w:val="auto"/>
      <w:outlineLvl w:val="9"/>
    </w:pPr>
    <w:rPr>
      <w:rFonts w:ascii="Cambria" w:hAnsi="Cambria" w:cs="Times New Roman"/>
      <w:color w:val="365F91"/>
      <w:kern w:val="0"/>
      <w:lang w:eastAsia="en-US"/>
    </w:rPr>
  </w:style>
  <w:style w:type="paragraph" w:styleId="TOC1">
    <w:name w:val="toc 1"/>
    <w:basedOn w:val="a2"/>
    <w:next w:val="a2"/>
    <w:autoRedefine/>
    <w:uiPriority w:val="39"/>
    <w:unhideWhenUsed/>
    <w:rsid w:val="007F0024"/>
    <w:pPr>
      <w:overflowPunct/>
      <w:autoSpaceDE/>
      <w:autoSpaceDN/>
      <w:adjustRightInd/>
      <w:spacing w:after="100"/>
      <w:textAlignment w:val="auto"/>
    </w:pPr>
    <w:rPr>
      <w:rFonts w:ascii="Calibri" w:eastAsia="Calibri" w:hAnsi="Calibri"/>
      <w:sz w:val="22"/>
      <w:lang w:eastAsia="en-US"/>
    </w:rPr>
  </w:style>
  <w:style w:type="paragraph" w:styleId="TOC2">
    <w:name w:val="toc 2"/>
    <w:basedOn w:val="a2"/>
    <w:next w:val="a2"/>
    <w:autoRedefine/>
    <w:uiPriority w:val="39"/>
    <w:unhideWhenUsed/>
    <w:rsid w:val="007F0024"/>
    <w:pPr>
      <w:overflowPunct/>
      <w:autoSpaceDE/>
      <w:autoSpaceDN/>
      <w:adjustRightInd/>
      <w:spacing w:after="100"/>
      <w:ind w:left="220"/>
      <w:textAlignment w:val="auto"/>
    </w:pPr>
    <w:rPr>
      <w:rFonts w:ascii="Calibri" w:eastAsia="Calibri" w:hAnsi="Calibri"/>
      <w:sz w:val="22"/>
      <w:lang w:eastAsia="en-US"/>
    </w:rPr>
  </w:style>
  <w:style w:type="character" w:customStyle="1" w:styleId="70">
    <w:name w:val="כותרת 7 תו"/>
    <w:link w:val="7"/>
    <w:rsid w:val="007F0024"/>
    <w:rPr>
      <w:rFonts w:ascii="Arial" w:hAnsi="Arial" w:cs="David"/>
      <w:lang w:eastAsia="he-IL"/>
    </w:rPr>
  </w:style>
  <w:style w:type="paragraph" w:customStyle="1" w:styleId="aff2">
    <w:name w:val="כותרת ראשית"/>
    <w:basedOn w:val="a2"/>
    <w:qFormat/>
    <w:rsid w:val="007F0024"/>
    <w:pPr>
      <w:overflowPunct/>
      <w:autoSpaceDE/>
      <w:autoSpaceDN/>
      <w:adjustRightInd/>
      <w:jc w:val="center"/>
      <w:textAlignment w:val="auto"/>
    </w:pPr>
    <w:rPr>
      <w:rFonts w:ascii="Calibri" w:eastAsia="Calibri" w:hAnsi="Calibri"/>
      <w:b/>
      <w:bCs/>
      <w:u w:val="single"/>
      <w:lang w:eastAsia="en-US"/>
    </w:rPr>
  </w:style>
  <w:style w:type="character" w:customStyle="1" w:styleId="ac">
    <w:name w:val="כניסה בגוף טקסט תו"/>
    <w:link w:val="ab"/>
    <w:rsid w:val="007F0024"/>
    <w:rPr>
      <w:rFonts w:cs="David"/>
      <w:sz w:val="22"/>
      <w:szCs w:val="24"/>
      <w:lang w:eastAsia="he-IL"/>
    </w:rPr>
  </w:style>
  <w:style w:type="paragraph" w:customStyle="1" w:styleId="aff3">
    <w:name w:val="תו תו תו תו תו תו"/>
    <w:basedOn w:val="a2"/>
    <w:rsid w:val="007F0024"/>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2"/>
    <w:next w:val="32"/>
    <w:rsid w:val="007F0024"/>
    <w:pPr>
      <w:overflowPunct/>
      <w:autoSpaceDE/>
      <w:autoSpaceDN/>
      <w:adjustRightInd/>
      <w:spacing w:line="240" w:lineRule="auto"/>
      <w:ind w:left="720"/>
      <w:textAlignment w:val="auto"/>
    </w:pPr>
    <w:rPr>
      <w:sz w:val="28"/>
      <w:szCs w:val="28"/>
    </w:rPr>
  </w:style>
  <w:style w:type="paragraph" w:customStyle="1" w:styleId="P00">
    <w:name w:val="P00"/>
    <w:rsid w:val="007F002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7F0024"/>
    <w:rPr>
      <w:rFonts w:ascii="Times New Roman" w:hAnsi="Times New Roman" w:cs="Times New Roman"/>
      <w:sz w:val="26"/>
      <w:szCs w:val="26"/>
    </w:rPr>
  </w:style>
  <w:style w:type="paragraph" w:styleId="aff4">
    <w:name w:val="Subtitle"/>
    <w:basedOn w:val="a2"/>
    <w:link w:val="aff5"/>
    <w:qFormat/>
    <w:rsid w:val="007F0024"/>
    <w:pPr>
      <w:overflowPunct/>
      <w:autoSpaceDE/>
      <w:autoSpaceDN/>
      <w:adjustRightInd/>
      <w:spacing w:line="240" w:lineRule="auto"/>
      <w:jc w:val="center"/>
      <w:textAlignment w:val="auto"/>
    </w:pPr>
    <w:rPr>
      <w:rFonts w:cs="Times New Roman"/>
      <w:sz w:val="20"/>
      <w:szCs w:val="28"/>
    </w:rPr>
  </w:style>
  <w:style w:type="character" w:customStyle="1" w:styleId="aff5">
    <w:name w:val="כותרת משנה תו"/>
    <w:basedOn w:val="a3"/>
    <w:link w:val="aff4"/>
    <w:rsid w:val="007F0024"/>
    <w:rPr>
      <w:szCs w:val="28"/>
      <w:lang w:eastAsia="he-IL"/>
    </w:rPr>
  </w:style>
  <w:style w:type="paragraph" w:customStyle="1" w:styleId="Normal1">
    <w:name w:val="Normal1"/>
    <w:basedOn w:val="a2"/>
    <w:link w:val="Normal10"/>
    <w:rsid w:val="007F0024"/>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7F0024"/>
    <w:rPr>
      <w:szCs w:val="24"/>
      <w:lang w:eastAsia="he-IL"/>
    </w:rPr>
  </w:style>
  <w:style w:type="paragraph" w:customStyle="1" w:styleId="Normal2">
    <w:name w:val="Normal2"/>
    <w:basedOn w:val="a2"/>
    <w:link w:val="Normal2Char"/>
    <w:rsid w:val="007F0024"/>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7F0024"/>
    <w:rPr>
      <w:sz w:val="22"/>
      <w:szCs w:val="24"/>
      <w:lang w:eastAsia="he-IL"/>
    </w:rPr>
  </w:style>
  <w:style w:type="paragraph" w:customStyle="1" w:styleId="1Heading1125">
    <w:name w:val="סגנון כותרת 1Heading 1 + אחרי:  1.25 ס''מ"/>
    <w:basedOn w:val="10"/>
    <w:rsid w:val="007F0024"/>
    <w:pPr>
      <w:tabs>
        <w:tab w:val="num" w:pos="709"/>
      </w:tabs>
      <w:spacing w:before="0" w:after="0" w:line="240" w:lineRule="auto"/>
      <w:ind w:left="709" w:right="709" w:hanging="709"/>
    </w:pPr>
    <w:rPr>
      <w:rFonts w:cs="Times New Roman"/>
      <w:u w:val="single"/>
    </w:rPr>
  </w:style>
  <w:style w:type="character" w:customStyle="1" w:styleId="22">
    <w:name w:val="כניסה בגוף טקסט 2 תו"/>
    <w:link w:val="21"/>
    <w:uiPriority w:val="99"/>
    <w:rsid w:val="007F0024"/>
    <w:rPr>
      <w:rFonts w:cs="David"/>
      <w:sz w:val="24"/>
      <w:szCs w:val="24"/>
      <w:lang w:eastAsia="he-IL"/>
    </w:rPr>
  </w:style>
  <w:style w:type="paragraph" w:customStyle="1" w:styleId="a">
    <w:name w:val="כותרת סעיף"/>
    <w:basedOn w:val="a2"/>
    <w:rsid w:val="007F0024"/>
    <w:pPr>
      <w:numPr>
        <w:numId w:val="1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2"/>
    <w:rsid w:val="007F0024"/>
    <w:pPr>
      <w:numPr>
        <w:ilvl w:val="1"/>
        <w:numId w:val="16"/>
      </w:numPr>
      <w:overflowPunct/>
      <w:autoSpaceDE/>
      <w:autoSpaceDN/>
      <w:adjustRightInd/>
      <w:textAlignment w:val="auto"/>
    </w:pPr>
    <w:rPr>
      <w:rFonts w:ascii="Arial" w:hAnsi="Arial" w:cs="Arial"/>
      <w:sz w:val="22"/>
      <w:szCs w:val="22"/>
      <w:lang w:eastAsia="en-US"/>
    </w:rPr>
  </w:style>
  <w:style w:type="paragraph" w:customStyle="1" w:styleId="a1">
    <w:name w:val="תת סעיף"/>
    <w:basedOn w:val="a2"/>
    <w:rsid w:val="007F0024"/>
    <w:pPr>
      <w:numPr>
        <w:ilvl w:val="2"/>
        <w:numId w:val="16"/>
      </w:numPr>
      <w:overflowPunct/>
      <w:autoSpaceDE/>
      <w:autoSpaceDN/>
      <w:adjustRightInd/>
      <w:textAlignment w:val="auto"/>
    </w:pPr>
    <w:rPr>
      <w:rFonts w:cs="Arial"/>
      <w:sz w:val="22"/>
      <w:szCs w:val="22"/>
      <w:lang w:eastAsia="en-US"/>
    </w:rPr>
  </w:style>
  <w:style w:type="paragraph" w:customStyle="1" w:styleId="1">
    <w:name w:val="תת סעיף1"/>
    <w:basedOn w:val="a1"/>
    <w:rsid w:val="007F0024"/>
    <w:pPr>
      <w:numPr>
        <w:ilvl w:val="3"/>
      </w:numPr>
    </w:pPr>
  </w:style>
  <w:style w:type="paragraph" w:customStyle="1" w:styleId="p1">
    <w:name w:val="p1"/>
    <w:basedOn w:val="a2"/>
    <w:uiPriority w:val="99"/>
    <w:rsid w:val="007F0024"/>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7F0024"/>
  </w:style>
  <w:style w:type="paragraph" w:customStyle="1" w:styleId="p3">
    <w:name w:val="p3"/>
    <w:basedOn w:val="a2"/>
    <w:uiPriority w:val="99"/>
    <w:rsid w:val="007F0024"/>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2"/>
    <w:uiPriority w:val="99"/>
    <w:rsid w:val="007F0024"/>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a00">
    <w:name w:val="a0"/>
    <w:basedOn w:val="a2"/>
    <w:rsid w:val="007F0024"/>
    <w:pPr>
      <w:overflowPunct/>
      <w:autoSpaceDE/>
      <w:autoSpaceDN/>
      <w:bidi w:val="0"/>
      <w:adjustRightInd/>
      <w:spacing w:before="100" w:beforeAutospacing="1" w:after="100" w:afterAutospacing="1" w:line="320" w:lineRule="exact"/>
      <w:textAlignment w:val="auto"/>
    </w:pPr>
    <w:rPr>
      <w:rFonts w:cs="Times New Roman"/>
      <w:lang w:eastAsia="en-US"/>
    </w:rPr>
  </w:style>
  <w:style w:type="paragraph" w:styleId="aff6">
    <w:name w:val="endnote text"/>
    <w:basedOn w:val="a2"/>
    <w:link w:val="aff7"/>
    <w:uiPriority w:val="99"/>
    <w:semiHidden/>
    <w:unhideWhenUsed/>
    <w:rsid w:val="007F0024"/>
    <w:pPr>
      <w:overflowPunct/>
      <w:autoSpaceDE/>
      <w:autoSpaceDN/>
      <w:adjustRightInd/>
      <w:spacing w:line="240" w:lineRule="auto"/>
      <w:textAlignment w:val="auto"/>
    </w:pPr>
    <w:rPr>
      <w:rFonts w:ascii="Calibri" w:eastAsia="Calibri" w:hAnsi="Calibri"/>
      <w:sz w:val="20"/>
      <w:szCs w:val="20"/>
      <w:lang w:eastAsia="en-US"/>
    </w:rPr>
  </w:style>
  <w:style w:type="character" w:customStyle="1" w:styleId="aff7">
    <w:name w:val="טקסט הערת סיום תו"/>
    <w:basedOn w:val="a3"/>
    <w:link w:val="aff6"/>
    <w:uiPriority w:val="99"/>
    <w:semiHidden/>
    <w:rsid w:val="007F0024"/>
    <w:rPr>
      <w:rFonts w:ascii="Calibri" w:eastAsia="Calibri" w:hAnsi="Calibri" w:cs="David"/>
    </w:rPr>
  </w:style>
  <w:style w:type="character" w:styleId="aff8">
    <w:name w:val="endnote reference"/>
    <w:basedOn w:val="a3"/>
    <w:uiPriority w:val="99"/>
    <w:semiHidden/>
    <w:unhideWhenUsed/>
    <w:rsid w:val="007F0024"/>
    <w:rPr>
      <w:vertAlign w:val="superscript"/>
    </w:rPr>
  </w:style>
  <w:style w:type="paragraph" w:customStyle="1" w:styleId="-">
    <w:name w:val="רגיל-דוד"/>
    <w:uiPriority w:val="99"/>
    <w:rsid w:val="007F0024"/>
    <w:pPr>
      <w:widowControl w:val="0"/>
      <w:autoSpaceDE w:val="0"/>
      <w:autoSpaceDN w:val="0"/>
      <w:adjustRightInd w:val="0"/>
    </w:pPr>
    <w:rPr>
      <w:rFonts w:cs="QDavid"/>
      <w:sz w:val="24"/>
      <w:szCs w:val="24"/>
    </w:rPr>
  </w:style>
  <w:style w:type="paragraph" w:customStyle="1" w:styleId="HNormal">
    <w:name w:val="HNormal"/>
    <w:uiPriority w:val="99"/>
    <w:rsid w:val="007F0024"/>
    <w:pPr>
      <w:bidi/>
      <w:spacing w:after="120"/>
      <w:jc w:val="both"/>
    </w:pPr>
    <w:rPr>
      <w:rFonts w:cs="David"/>
      <w:noProof/>
      <w:szCs w:val="24"/>
      <w:lang w:eastAsia="he-IL"/>
    </w:rPr>
  </w:style>
  <w:style w:type="paragraph" w:customStyle="1" w:styleId="ListParagraph2">
    <w:name w:val="List Paragraph2"/>
    <w:basedOn w:val="a2"/>
    <w:rsid w:val="007F0024"/>
    <w:pPr>
      <w:overflowPunct/>
      <w:autoSpaceDE/>
      <w:autoSpaceDN/>
      <w:adjustRightInd/>
      <w:ind w:left="720"/>
      <w:contextualSpacing/>
      <w:textAlignment w:val="auto"/>
    </w:pPr>
    <w:rPr>
      <w:rFonts w:ascii="Calibri" w:hAnsi="Calibri"/>
      <w:sz w:val="22"/>
      <w:lang w:eastAsia="en-US"/>
    </w:rPr>
  </w:style>
  <w:style w:type="character" w:styleId="aff9">
    <w:name w:val="Placeholder Text"/>
    <w:uiPriority w:val="99"/>
    <w:semiHidden/>
    <w:rsid w:val="007F0024"/>
    <w:rPr>
      <w:rFonts w:cs="Times New Roman"/>
      <w:color w:val="808080"/>
    </w:rPr>
  </w:style>
  <w:style w:type="character" w:customStyle="1" w:styleId="apple-style-span">
    <w:name w:val="apple-style-span"/>
    <w:basedOn w:val="a3"/>
    <w:rsid w:val="007F0024"/>
  </w:style>
  <w:style w:type="paragraph" w:customStyle="1" w:styleId="Normal3">
    <w:name w:val="Normal3"/>
    <w:basedOn w:val="a2"/>
    <w:rsid w:val="007F0024"/>
    <w:pPr>
      <w:keepLines/>
      <w:widowControl w:val="0"/>
      <w:overflowPunct/>
      <w:autoSpaceDE/>
      <w:autoSpaceDN/>
      <w:adjustRightInd/>
      <w:spacing w:before="60" w:line="240" w:lineRule="auto"/>
      <w:ind w:left="1502" w:right="1502" w:firstLine="1"/>
      <w:textAlignment w:val="auto"/>
    </w:pPr>
    <w:rPr>
      <w:rFonts w:cs="Levenim MT"/>
      <w:smallCaps/>
      <w:szCs w:val="20"/>
    </w:rPr>
  </w:style>
  <w:style w:type="paragraph" w:styleId="TOC3">
    <w:name w:val="toc 3"/>
    <w:basedOn w:val="a2"/>
    <w:next w:val="a2"/>
    <w:autoRedefine/>
    <w:uiPriority w:val="39"/>
    <w:unhideWhenUsed/>
    <w:rsid w:val="007F0024"/>
    <w:pPr>
      <w:tabs>
        <w:tab w:val="right" w:leader="dot" w:pos="9350"/>
      </w:tabs>
      <w:overflowPunct/>
      <w:autoSpaceDE/>
      <w:autoSpaceDN/>
      <w:adjustRightInd/>
      <w:spacing w:after="100"/>
      <w:ind w:left="4"/>
      <w:textAlignment w:val="auto"/>
    </w:pPr>
    <w:rPr>
      <w:rFonts w:ascii="Calibri" w:eastAsia="Calibri" w:hAnsi="Calibri"/>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5527177">
      <w:bodyDiv w:val="1"/>
      <w:marLeft w:val="0"/>
      <w:marRight w:val="0"/>
      <w:marTop w:val="0"/>
      <w:marBottom w:val="0"/>
      <w:divBdr>
        <w:top w:val="none" w:sz="0" w:space="0" w:color="auto"/>
        <w:left w:val="none" w:sz="0" w:space="0" w:color="auto"/>
        <w:bottom w:val="none" w:sz="0" w:space="0" w:color="auto"/>
        <w:right w:val="none" w:sz="0" w:space="0" w:color="auto"/>
      </w:divBdr>
    </w:div>
    <w:div w:id="589122129">
      <w:bodyDiv w:val="1"/>
      <w:marLeft w:val="0"/>
      <w:marRight w:val="0"/>
      <w:marTop w:val="0"/>
      <w:marBottom w:val="0"/>
      <w:divBdr>
        <w:top w:val="none" w:sz="0" w:space="0" w:color="auto"/>
        <w:left w:val="none" w:sz="0" w:space="0" w:color="auto"/>
        <w:bottom w:val="none" w:sz="0" w:space="0" w:color="auto"/>
        <w:right w:val="none" w:sz="0" w:space="0" w:color="auto"/>
      </w:divBdr>
    </w:div>
    <w:div w:id="1100029002">
      <w:bodyDiv w:val="1"/>
      <w:marLeft w:val="0"/>
      <w:marRight w:val="0"/>
      <w:marTop w:val="0"/>
      <w:marBottom w:val="0"/>
      <w:divBdr>
        <w:top w:val="none" w:sz="0" w:space="0" w:color="auto"/>
        <w:left w:val="none" w:sz="0" w:space="0" w:color="auto"/>
        <w:bottom w:val="none" w:sz="0" w:space="0" w:color="auto"/>
        <w:right w:val="none" w:sz="0" w:space="0" w:color="auto"/>
      </w:divBdr>
    </w:div>
    <w:div w:id="1124344161">
      <w:bodyDiv w:val="1"/>
      <w:marLeft w:val="0"/>
      <w:marRight w:val="0"/>
      <w:marTop w:val="0"/>
      <w:marBottom w:val="0"/>
      <w:divBdr>
        <w:top w:val="none" w:sz="0" w:space="0" w:color="auto"/>
        <w:left w:val="none" w:sz="0" w:space="0" w:color="auto"/>
        <w:bottom w:val="none" w:sz="0" w:space="0" w:color="auto"/>
        <w:right w:val="none" w:sz="0" w:space="0" w:color="auto"/>
      </w:divBdr>
    </w:div>
    <w:div w:id="1504198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Dianak@tourism.gov.i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tourism.gov.i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D0DBD3-BCEF-41B7-9B2B-A6A1BFF0AA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13146</Words>
  <Characters>65733</Characters>
  <Application>Microsoft Office Word</Application>
  <DocSecurity>0</DocSecurity>
  <Lines>547</Lines>
  <Paragraphs>157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78722</CharactersWithSpaces>
  <SharedDoc>false</SharedDoc>
  <HLinks>
    <vt:vector size="12" baseType="variant">
      <vt:variant>
        <vt:i4>2752604</vt:i4>
      </vt:variant>
      <vt:variant>
        <vt:i4>3</vt:i4>
      </vt:variant>
      <vt:variant>
        <vt:i4>0</vt:i4>
      </vt:variant>
      <vt:variant>
        <vt:i4>5</vt:i4>
      </vt:variant>
      <vt:variant>
        <vt:lpwstr>mailto:YaronE@tourism.gov.il</vt:lpwstr>
      </vt:variant>
      <vt:variant>
        <vt:lpwstr/>
      </vt:variant>
      <vt:variant>
        <vt:i4>7929917</vt:i4>
      </vt:variant>
      <vt:variant>
        <vt:i4>0</vt:i4>
      </vt:variant>
      <vt:variant>
        <vt:i4>0</vt:i4>
      </vt:variant>
      <vt:variant>
        <vt:i4>5</vt:i4>
      </vt:variant>
      <vt:variant>
        <vt:lpwstr>http://www.tourism.gov.il/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Elie</dc:creator>
  <cp:lastModifiedBy>קריכלי דיאנה</cp:lastModifiedBy>
  <cp:revision>5</cp:revision>
  <cp:lastPrinted>2015-01-15T07:14:00Z</cp:lastPrinted>
  <dcterms:created xsi:type="dcterms:W3CDTF">2015-01-12T14:15:00Z</dcterms:created>
  <dcterms:modified xsi:type="dcterms:W3CDTF">2015-01-15T07:14:00Z</dcterms:modified>
</cp:coreProperties>
</file>